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D0440" w:rsidRDefault="00472F8C" w:rsidP="00A45D93">
      <w:pPr>
        <w:pStyle w:val="aa"/>
        <w:ind w:firstLine="540"/>
        <w:jc w:val="center"/>
        <w:rPr>
          <w:b/>
          <w:caps/>
          <w:kern w:val="24"/>
          <w:sz w:val="24"/>
        </w:rPr>
        <w:sectPr w:rsidR="008D0440" w:rsidSect="00A45D93">
          <w:footerReference w:type="default" r:id="rId9"/>
          <w:footerReference w:type="first" r:id="rId10"/>
          <w:pgSz w:w="11905" w:h="16837"/>
          <w:pgMar w:top="1134" w:right="851" w:bottom="1134" w:left="1701" w:header="720" w:footer="720" w:gutter="0"/>
          <w:cols w:space="720"/>
          <w:docGrid w:linePitch="360"/>
        </w:sectPr>
      </w:pPr>
      <w:bookmarkStart w:id="0" w:name="_GoBack"/>
      <w:bookmarkEnd w:id="0"/>
      <w:r>
        <w:rPr>
          <w:b/>
          <w:noProof/>
          <w:color w:val="9C1031"/>
          <w:sz w:val="24"/>
        </w:rPr>
        <w:drawing>
          <wp:inline distT="0" distB="0" distL="0" distR="0">
            <wp:extent cx="5935980" cy="82829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8282940"/>
                    </a:xfrm>
                    <a:prstGeom prst="rect">
                      <a:avLst/>
                    </a:prstGeom>
                    <a:noFill/>
                    <a:ln>
                      <a:noFill/>
                    </a:ln>
                  </pic:spPr>
                </pic:pic>
              </a:graphicData>
            </a:graphic>
          </wp:inline>
        </w:drawing>
      </w:r>
    </w:p>
    <w:p w:rsidR="00CD1227" w:rsidRDefault="00CD1227" w:rsidP="00CD1227">
      <w:pPr>
        <w:pStyle w:val="aa"/>
        <w:ind w:firstLine="0"/>
        <w:jc w:val="center"/>
        <w:rPr>
          <w:b/>
          <w:caps/>
          <w:kern w:val="24"/>
          <w:sz w:val="24"/>
        </w:rPr>
      </w:pPr>
      <w:r>
        <w:rPr>
          <w:b/>
          <w:caps/>
          <w:kern w:val="24"/>
          <w:sz w:val="24"/>
        </w:rPr>
        <w:lastRenderedPageBreak/>
        <w:t>Содержание:</w:t>
      </w:r>
    </w:p>
    <w:p w:rsidR="00CD1227" w:rsidRPr="004648F3" w:rsidRDefault="00CD1227" w:rsidP="00CD1227">
      <w:pPr>
        <w:pStyle w:val="aa"/>
        <w:ind w:firstLine="0"/>
        <w:jc w:val="both"/>
        <w:rPr>
          <w:b/>
          <w:caps/>
          <w:kern w:val="24"/>
          <w:sz w:val="26"/>
          <w:szCs w:val="26"/>
        </w:rPr>
      </w:pPr>
    </w:p>
    <w:p w:rsidR="00A3074D" w:rsidRPr="004648F3" w:rsidRDefault="00CD1227" w:rsidP="00CD1227">
      <w:pPr>
        <w:pStyle w:val="aa"/>
        <w:ind w:firstLine="0"/>
        <w:jc w:val="both"/>
        <w:rPr>
          <w:kern w:val="24"/>
          <w:sz w:val="26"/>
          <w:szCs w:val="26"/>
        </w:rPr>
      </w:pPr>
      <w:r w:rsidRPr="004648F3">
        <w:rPr>
          <w:kern w:val="24"/>
          <w:sz w:val="26"/>
          <w:szCs w:val="26"/>
        </w:rPr>
        <w:t xml:space="preserve">Аннотация                                                                                                        </w:t>
      </w:r>
      <w:r w:rsidR="00A87253">
        <w:rPr>
          <w:kern w:val="24"/>
          <w:sz w:val="26"/>
          <w:szCs w:val="26"/>
        </w:rPr>
        <w:t xml:space="preserve">         </w:t>
      </w:r>
      <w:r w:rsidRPr="004648F3">
        <w:rPr>
          <w:kern w:val="24"/>
          <w:sz w:val="26"/>
          <w:szCs w:val="26"/>
        </w:rPr>
        <w:t xml:space="preserve"> </w:t>
      </w:r>
      <w:r w:rsidR="00E01BA5">
        <w:rPr>
          <w:kern w:val="24"/>
          <w:sz w:val="26"/>
          <w:szCs w:val="26"/>
        </w:rPr>
        <w:t xml:space="preserve">   </w:t>
      </w:r>
      <w:r w:rsidRPr="004648F3">
        <w:rPr>
          <w:kern w:val="24"/>
          <w:sz w:val="26"/>
          <w:szCs w:val="26"/>
        </w:rPr>
        <w:t xml:space="preserve"> 3</w:t>
      </w:r>
    </w:p>
    <w:p w:rsidR="00A3074D" w:rsidRPr="004648F3" w:rsidRDefault="00A3074D" w:rsidP="00A3074D">
      <w:pPr>
        <w:rPr>
          <w:sz w:val="26"/>
          <w:szCs w:val="26"/>
        </w:rPr>
      </w:pPr>
    </w:p>
    <w:p w:rsidR="004648F3" w:rsidRPr="0041365C" w:rsidRDefault="004648F3" w:rsidP="00B157CA">
      <w:pPr>
        <w:pStyle w:val="aa"/>
        <w:numPr>
          <w:ilvl w:val="0"/>
          <w:numId w:val="4"/>
        </w:numPr>
        <w:ind w:left="0" w:firstLine="0"/>
        <w:rPr>
          <w:caps/>
          <w:kern w:val="24"/>
          <w:sz w:val="26"/>
          <w:szCs w:val="26"/>
        </w:rPr>
      </w:pPr>
      <w:r w:rsidRPr="004648F3">
        <w:rPr>
          <w:sz w:val="26"/>
          <w:szCs w:val="26"/>
        </w:rPr>
        <w:t>Аналитическая часть</w:t>
      </w:r>
      <w:r w:rsidR="004A48EB">
        <w:rPr>
          <w:sz w:val="26"/>
          <w:szCs w:val="26"/>
        </w:rPr>
        <w:t>…………………………………………………………...</w:t>
      </w:r>
      <w:r w:rsidR="000A4CDD">
        <w:rPr>
          <w:sz w:val="26"/>
          <w:szCs w:val="26"/>
        </w:rPr>
        <w:t>6</w:t>
      </w:r>
    </w:p>
    <w:p w:rsidR="0041365C" w:rsidRPr="0041365C" w:rsidRDefault="0041365C" w:rsidP="0041365C">
      <w:pPr>
        <w:pStyle w:val="aa"/>
        <w:ind w:firstLine="0"/>
        <w:rPr>
          <w:caps/>
          <w:kern w:val="24"/>
          <w:sz w:val="16"/>
          <w:szCs w:val="16"/>
        </w:rPr>
      </w:pPr>
    </w:p>
    <w:p w:rsidR="004648F3" w:rsidRPr="004648F3" w:rsidRDefault="004648F3" w:rsidP="00B157CA">
      <w:pPr>
        <w:numPr>
          <w:ilvl w:val="0"/>
          <w:numId w:val="17"/>
        </w:numPr>
        <w:rPr>
          <w:sz w:val="26"/>
          <w:szCs w:val="26"/>
        </w:rPr>
      </w:pPr>
      <w:r w:rsidRPr="004648F3">
        <w:rPr>
          <w:sz w:val="26"/>
          <w:szCs w:val="26"/>
        </w:rPr>
        <w:t>Характеристика образовательной деятельности</w:t>
      </w:r>
      <w:r w:rsidR="004E16E8">
        <w:rPr>
          <w:sz w:val="26"/>
          <w:szCs w:val="26"/>
        </w:rPr>
        <w:t>……………………….…….</w:t>
      </w:r>
      <w:r w:rsidR="00B1520E">
        <w:rPr>
          <w:sz w:val="26"/>
          <w:szCs w:val="26"/>
        </w:rPr>
        <w:t>6</w:t>
      </w:r>
    </w:p>
    <w:p w:rsidR="004648F3" w:rsidRPr="004648F3" w:rsidRDefault="004648F3" w:rsidP="00B157CA">
      <w:pPr>
        <w:numPr>
          <w:ilvl w:val="0"/>
          <w:numId w:val="17"/>
        </w:numPr>
        <w:rPr>
          <w:sz w:val="26"/>
          <w:szCs w:val="26"/>
        </w:rPr>
      </w:pPr>
      <w:r w:rsidRPr="004648F3">
        <w:rPr>
          <w:sz w:val="26"/>
          <w:szCs w:val="26"/>
        </w:rPr>
        <w:t>Структура и органы управления</w:t>
      </w:r>
      <w:r w:rsidR="004E16E8">
        <w:rPr>
          <w:sz w:val="26"/>
          <w:szCs w:val="26"/>
        </w:rPr>
        <w:t xml:space="preserve"> ……………………………………..………..</w:t>
      </w:r>
      <w:r w:rsidR="00B1520E">
        <w:rPr>
          <w:sz w:val="26"/>
          <w:szCs w:val="26"/>
        </w:rPr>
        <w:t>1</w:t>
      </w:r>
      <w:r w:rsidR="000A4CDD">
        <w:rPr>
          <w:sz w:val="26"/>
          <w:szCs w:val="26"/>
        </w:rPr>
        <w:t>2</w:t>
      </w:r>
    </w:p>
    <w:p w:rsidR="004648F3" w:rsidRPr="004648F3" w:rsidRDefault="004648F3" w:rsidP="00B157CA">
      <w:pPr>
        <w:numPr>
          <w:ilvl w:val="0"/>
          <w:numId w:val="17"/>
        </w:numPr>
        <w:rPr>
          <w:sz w:val="26"/>
          <w:szCs w:val="26"/>
        </w:rPr>
      </w:pPr>
      <w:r w:rsidRPr="004648F3">
        <w:rPr>
          <w:sz w:val="26"/>
          <w:szCs w:val="26"/>
        </w:rPr>
        <w:t>Содержание и качество образовательной деятельности</w:t>
      </w:r>
      <w:r w:rsidR="004E16E8">
        <w:rPr>
          <w:sz w:val="26"/>
          <w:szCs w:val="26"/>
        </w:rPr>
        <w:t xml:space="preserve"> </w:t>
      </w:r>
    </w:p>
    <w:p w:rsidR="00D0006A" w:rsidRPr="00D0006A" w:rsidRDefault="00D0006A" w:rsidP="00B157CA">
      <w:pPr>
        <w:numPr>
          <w:ilvl w:val="1"/>
          <w:numId w:val="17"/>
        </w:numPr>
        <w:ind w:left="1134"/>
        <w:rPr>
          <w:sz w:val="26"/>
          <w:szCs w:val="26"/>
        </w:rPr>
      </w:pPr>
      <w:r w:rsidRPr="00D0006A">
        <w:rPr>
          <w:bCs/>
          <w:sz w:val="26"/>
          <w:szCs w:val="26"/>
        </w:rPr>
        <w:t>Успеваемость по итогам 201</w:t>
      </w:r>
      <w:r w:rsidR="006C2EF8">
        <w:rPr>
          <w:bCs/>
          <w:sz w:val="26"/>
          <w:szCs w:val="26"/>
        </w:rPr>
        <w:t>6</w:t>
      </w:r>
      <w:r w:rsidRPr="00D0006A">
        <w:rPr>
          <w:bCs/>
          <w:sz w:val="26"/>
          <w:szCs w:val="26"/>
        </w:rPr>
        <w:t>/1</w:t>
      </w:r>
      <w:r w:rsidR="006C2EF8">
        <w:rPr>
          <w:bCs/>
          <w:sz w:val="26"/>
          <w:szCs w:val="26"/>
        </w:rPr>
        <w:t>7</w:t>
      </w:r>
      <w:r w:rsidRPr="00D0006A">
        <w:rPr>
          <w:bCs/>
          <w:sz w:val="26"/>
          <w:szCs w:val="26"/>
        </w:rPr>
        <w:t xml:space="preserve"> учебного года</w:t>
      </w:r>
      <w:r w:rsidR="004E16E8">
        <w:rPr>
          <w:sz w:val="26"/>
          <w:szCs w:val="26"/>
        </w:rPr>
        <w:t>…..……………</w:t>
      </w:r>
      <w:r w:rsidR="00B1520E">
        <w:rPr>
          <w:sz w:val="26"/>
          <w:szCs w:val="26"/>
        </w:rPr>
        <w:t>.</w:t>
      </w:r>
      <w:r w:rsidR="004E16E8">
        <w:rPr>
          <w:sz w:val="26"/>
          <w:szCs w:val="26"/>
        </w:rPr>
        <w:t>………1</w:t>
      </w:r>
      <w:r w:rsidR="000A4CDD">
        <w:rPr>
          <w:sz w:val="26"/>
          <w:szCs w:val="26"/>
        </w:rPr>
        <w:t>3</w:t>
      </w:r>
      <w:r w:rsidR="004E16E8">
        <w:rPr>
          <w:sz w:val="26"/>
          <w:szCs w:val="26"/>
        </w:rPr>
        <w:t xml:space="preserve">                </w:t>
      </w:r>
    </w:p>
    <w:p w:rsidR="00D0006A" w:rsidRPr="00D0006A" w:rsidRDefault="00D0006A" w:rsidP="00B157CA">
      <w:pPr>
        <w:numPr>
          <w:ilvl w:val="1"/>
          <w:numId w:val="17"/>
        </w:numPr>
        <w:ind w:left="1134"/>
        <w:rPr>
          <w:sz w:val="26"/>
          <w:szCs w:val="26"/>
        </w:rPr>
      </w:pPr>
      <w:r w:rsidRPr="00D0006A">
        <w:rPr>
          <w:sz w:val="26"/>
          <w:szCs w:val="26"/>
        </w:rPr>
        <w:t>Результаты итоговой аттестации</w:t>
      </w:r>
      <w:r w:rsidR="004E16E8">
        <w:rPr>
          <w:sz w:val="26"/>
          <w:szCs w:val="26"/>
        </w:rPr>
        <w:t>………………………………………….1</w:t>
      </w:r>
      <w:r w:rsidR="000A4CDD">
        <w:rPr>
          <w:sz w:val="26"/>
          <w:szCs w:val="26"/>
        </w:rPr>
        <w:t>5</w:t>
      </w:r>
    </w:p>
    <w:p w:rsidR="004648F3" w:rsidRPr="004648F3" w:rsidRDefault="004648F3" w:rsidP="00B157CA">
      <w:pPr>
        <w:numPr>
          <w:ilvl w:val="1"/>
          <w:numId w:val="17"/>
        </w:numPr>
        <w:ind w:left="1134"/>
        <w:rPr>
          <w:sz w:val="26"/>
          <w:szCs w:val="26"/>
        </w:rPr>
      </w:pPr>
      <w:r w:rsidRPr="004648F3">
        <w:rPr>
          <w:sz w:val="26"/>
          <w:szCs w:val="26"/>
        </w:rPr>
        <w:t>Организация воспитательного процесса</w:t>
      </w:r>
      <w:r w:rsidR="004E16E8">
        <w:rPr>
          <w:sz w:val="26"/>
          <w:szCs w:val="26"/>
        </w:rPr>
        <w:t>…………………………………1</w:t>
      </w:r>
      <w:r w:rsidR="000A4CDD">
        <w:rPr>
          <w:sz w:val="26"/>
          <w:szCs w:val="26"/>
        </w:rPr>
        <w:t>8</w:t>
      </w:r>
    </w:p>
    <w:p w:rsidR="004648F3" w:rsidRPr="004648F3" w:rsidRDefault="004648F3" w:rsidP="00B157CA">
      <w:pPr>
        <w:numPr>
          <w:ilvl w:val="1"/>
          <w:numId w:val="17"/>
        </w:numPr>
        <w:ind w:left="1134"/>
        <w:rPr>
          <w:sz w:val="26"/>
          <w:szCs w:val="26"/>
        </w:rPr>
      </w:pPr>
      <w:r w:rsidRPr="004648F3">
        <w:rPr>
          <w:sz w:val="26"/>
          <w:szCs w:val="26"/>
        </w:rPr>
        <w:t xml:space="preserve">Результаты деятельности </w:t>
      </w:r>
      <w:r w:rsidR="00CC3AB6">
        <w:rPr>
          <w:sz w:val="26"/>
          <w:szCs w:val="26"/>
        </w:rPr>
        <w:t>образовательной организации</w:t>
      </w:r>
      <w:r w:rsidR="004E16E8">
        <w:rPr>
          <w:sz w:val="26"/>
          <w:szCs w:val="26"/>
        </w:rPr>
        <w:t>……………….3</w:t>
      </w:r>
      <w:r w:rsidR="00B1520E">
        <w:rPr>
          <w:sz w:val="26"/>
          <w:szCs w:val="26"/>
        </w:rPr>
        <w:t>9</w:t>
      </w:r>
    </w:p>
    <w:p w:rsidR="004648F3" w:rsidRPr="004648F3" w:rsidRDefault="004648F3" w:rsidP="00B157CA">
      <w:pPr>
        <w:numPr>
          <w:ilvl w:val="0"/>
          <w:numId w:val="17"/>
        </w:numPr>
        <w:rPr>
          <w:sz w:val="26"/>
          <w:szCs w:val="26"/>
        </w:rPr>
      </w:pPr>
      <w:r w:rsidRPr="004648F3">
        <w:rPr>
          <w:sz w:val="26"/>
          <w:szCs w:val="26"/>
        </w:rPr>
        <w:t>Обра</w:t>
      </w:r>
      <w:r w:rsidRPr="004648F3">
        <w:rPr>
          <w:bCs/>
          <w:sz w:val="26"/>
          <w:szCs w:val="26"/>
        </w:rPr>
        <w:t>зовательная деятельность РРЦДО</w:t>
      </w:r>
      <w:r w:rsidR="004E16E8">
        <w:rPr>
          <w:bCs/>
          <w:sz w:val="26"/>
          <w:szCs w:val="26"/>
        </w:rPr>
        <w:t>……………………………………….</w:t>
      </w:r>
      <w:r w:rsidR="00B1520E">
        <w:rPr>
          <w:bCs/>
          <w:sz w:val="26"/>
          <w:szCs w:val="26"/>
        </w:rPr>
        <w:t>5</w:t>
      </w:r>
      <w:r w:rsidR="000A4CDD">
        <w:rPr>
          <w:bCs/>
          <w:sz w:val="26"/>
          <w:szCs w:val="26"/>
        </w:rPr>
        <w:t>0</w:t>
      </w:r>
    </w:p>
    <w:p w:rsidR="00685D4A" w:rsidRPr="004648F3" w:rsidRDefault="00685D4A" w:rsidP="00B157CA">
      <w:pPr>
        <w:numPr>
          <w:ilvl w:val="0"/>
          <w:numId w:val="17"/>
        </w:numPr>
        <w:rPr>
          <w:sz w:val="26"/>
          <w:szCs w:val="26"/>
        </w:rPr>
      </w:pPr>
      <w:r w:rsidRPr="004648F3">
        <w:rPr>
          <w:sz w:val="26"/>
          <w:szCs w:val="26"/>
        </w:rPr>
        <w:t>Кадровое обеспечение</w:t>
      </w:r>
      <w:r w:rsidR="004E16E8">
        <w:rPr>
          <w:sz w:val="26"/>
          <w:szCs w:val="26"/>
        </w:rPr>
        <w:t>………………………………………………………….</w:t>
      </w:r>
      <w:r w:rsidR="00B1520E">
        <w:rPr>
          <w:sz w:val="26"/>
          <w:szCs w:val="26"/>
        </w:rPr>
        <w:t>62</w:t>
      </w:r>
    </w:p>
    <w:p w:rsidR="004648F3" w:rsidRPr="004648F3" w:rsidRDefault="004648F3" w:rsidP="00B157CA">
      <w:pPr>
        <w:numPr>
          <w:ilvl w:val="0"/>
          <w:numId w:val="17"/>
        </w:numPr>
        <w:rPr>
          <w:sz w:val="26"/>
          <w:szCs w:val="26"/>
        </w:rPr>
      </w:pPr>
      <w:r w:rsidRPr="004648F3">
        <w:rPr>
          <w:sz w:val="26"/>
          <w:szCs w:val="26"/>
        </w:rPr>
        <w:t>Условия осуществления образовательного процесса</w:t>
      </w:r>
    </w:p>
    <w:p w:rsidR="004648F3" w:rsidRPr="004648F3" w:rsidRDefault="004648F3" w:rsidP="00B157CA">
      <w:pPr>
        <w:numPr>
          <w:ilvl w:val="1"/>
          <w:numId w:val="17"/>
        </w:numPr>
        <w:ind w:left="1134"/>
        <w:rPr>
          <w:sz w:val="26"/>
          <w:szCs w:val="26"/>
        </w:rPr>
      </w:pPr>
      <w:r w:rsidRPr="004648F3">
        <w:rPr>
          <w:sz w:val="26"/>
          <w:szCs w:val="26"/>
        </w:rPr>
        <w:t>Режим работы</w:t>
      </w:r>
      <w:r w:rsidR="004E16E8">
        <w:rPr>
          <w:sz w:val="26"/>
          <w:szCs w:val="26"/>
        </w:rPr>
        <w:t>………………………………………………………………</w:t>
      </w:r>
      <w:r w:rsidR="00B1520E">
        <w:rPr>
          <w:sz w:val="26"/>
          <w:szCs w:val="26"/>
        </w:rPr>
        <w:t>6</w:t>
      </w:r>
      <w:r w:rsidR="000A4CDD">
        <w:rPr>
          <w:sz w:val="26"/>
          <w:szCs w:val="26"/>
        </w:rPr>
        <w:t>9</w:t>
      </w:r>
    </w:p>
    <w:p w:rsidR="004648F3" w:rsidRPr="004648F3" w:rsidRDefault="004648F3" w:rsidP="00B157CA">
      <w:pPr>
        <w:numPr>
          <w:ilvl w:val="1"/>
          <w:numId w:val="17"/>
        </w:numPr>
        <w:ind w:left="1134"/>
        <w:rPr>
          <w:sz w:val="26"/>
          <w:szCs w:val="26"/>
        </w:rPr>
      </w:pPr>
      <w:r w:rsidRPr="004648F3">
        <w:rPr>
          <w:sz w:val="26"/>
          <w:szCs w:val="26"/>
        </w:rPr>
        <w:t>Создание безопасных условий</w:t>
      </w:r>
      <w:r w:rsidR="004E16E8">
        <w:rPr>
          <w:sz w:val="26"/>
          <w:szCs w:val="26"/>
        </w:rPr>
        <w:t>…………………………………………….</w:t>
      </w:r>
      <w:r w:rsidR="00B1520E">
        <w:rPr>
          <w:sz w:val="26"/>
          <w:szCs w:val="26"/>
        </w:rPr>
        <w:t>6</w:t>
      </w:r>
      <w:r w:rsidR="000A4CDD">
        <w:rPr>
          <w:sz w:val="26"/>
          <w:szCs w:val="26"/>
        </w:rPr>
        <w:t>9</w:t>
      </w:r>
    </w:p>
    <w:p w:rsidR="004648F3" w:rsidRPr="004648F3" w:rsidRDefault="004648F3" w:rsidP="00B157CA">
      <w:pPr>
        <w:numPr>
          <w:ilvl w:val="1"/>
          <w:numId w:val="17"/>
        </w:numPr>
        <w:ind w:left="1134"/>
        <w:rPr>
          <w:sz w:val="26"/>
          <w:szCs w:val="26"/>
        </w:rPr>
      </w:pPr>
      <w:r w:rsidRPr="004648F3">
        <w:rPr>
          <w:sz w:val="26"/>
          <w:szCs w:val="26"/>
        </w:rPr>
        <w:t>Материально-техническое обеспечение</w:t>
      </w:r>
      <w:r w:rsidR="004E16E8">
        <w:rPr>
          <w:sz w:val="26"/>
          <w:szCs w:val="26"/>
        </w:rPr>
        <w:t>………………………………….</w:t>
      </w:r>
      <w:r w:rsidR="000A4CDD">
        <w:rPr>
          <w:sz w:val="26"/>
          <w:szCs w:val="26"/>
        </w:rPr>
        <w:t>70</w:t>
      </w:r>
    </w:p>
    <w:p w:rsidR="004648F3" w:rsidRPr="004648F3" w:rsidRDefault="004648F3" w:rsidP="00B157CA">
      <w:pPr>
        <w:numPr>
          <w:ilvl w:val="1"/>
          <w:numId w:val="17"/>
        </w:numPr>
        <w:ind w:left="1134"/>
        <w:rPr>
          <w:sz w:val="26"/>
          <w:szCs w:val="26"/>
        </w:rPr>
      </w:pPr>
      <w:r w:rsidRPr="004648F3">
        <w:rPr>
          <w:sz w:val="26"/>
          <w:szCs w:val="26"/>
        </w:rPr>
        <w:t>Состояние здоровья</w:t>
      </w:r>
      <w:r w:rsidR="004E16E8">
        <w:rPr>
          <w:sz w:val="26"/>
          <w:szCs w:val="26"/>
        </w:rPr>
        <w:t>………………………………………………………...</w:t>
      </w:r>
      <w:r w:rsidR="00B1520E">
        <w:rPr>
          <w:sz w:val="26"/>
          <w:szCs w:val="26"/>
        </w:rPr>
        <w:t>7</w:t>
      </w:r>
      <w:r w:rsidR="000A4CDD">
        <w:rPr>
          <w:sz w:val="26"/>
          <w:szCs w:val="26"/>
        </w:rPr>
        <w:t>5</w:t>
      </w:r>
    </w:p>
    <w:p w:rsidR="004648F3" w:rsidRPr="004648F3" w:rsidRDefault="004648F3" w:rsidP="00B157CA">
      <w:pPr>
        <w:numPr>
          <w:ilvl w:val="0"/>
          <w:numId w:val="17"/>
        </w:numPr>
        <w:rPr>
          <w:sz w:val="26"/>
          <w:szCs w:val="26"/>
        </w:rPr>
      </w:pPr>
      <w:r w:rsidRPr="004648F3">
        <w:rPr>
          <w:sz w:val="26"/>
          <w:szCs w:val="26"/>
        </w:rPr>
        <w:t>Функционирование внутренней системы оценки качества образ</w:t>
      </w:r>
      <w:r>
        <w:rPr>
          <w:sz w:val="26"/>
          <w:szCs w:val="26"/>
        </w:rPr>
        <w:t>о</w:t>
      </w:r>
      <w:r w:rsidRPr="004648F3">
        <w:rPr>
          <w:sz w:val="26"/>
          <w:szCs w:val="26"/>
        </w:rPr>
        <w:t>вания</w:t>
      </w:r>
      <w:r w:rsidR="004E16E8">
        <w:rPr>
          <w:sz w:val="26"/>
          <w:szCs w:val="26"/>
        </w:rPr>
        <w:t>…..</w:t>
      </w:r>
      <w:r w:rsidR="00B1520E">
        <w:rPr>
          <w:sz w:val="26"/>
          <w:szCs w:val="26"/>
        </w:rPr>
        <w:t>7</w:t>
      </w:r>
      <w:r w:rsidR="000A4CDD">
        <w:rPr>
          <w:sz w:val="26"/>
          <w:szCs w:val="26"/>
        </w:rPr>
        <w:t>8</w:t>
      </w:r>
    </w:p>
    <w:p w:rsidR="004648F3" w:rsidRPr="004648F3" w:rsidRDefault="004648F3" w:rsidP="00B157CA">
      <w:pPr>
        <w:numPr>
          <w:ilvl w:val="0"/>
          <w:numId w:val="17"/>
        </w:numPr>
        <w:rPr>
          <w:sz w:val="26"/>
          <w:szCs w:val="26"/>
        </w:rPr>
      </w:pPr>
      <w:r w:rsidRPr="004648F3">
        <w:rPr>
          <w:sz w:val="26"/>
          <w:szCs w:val="26"/>
        </w:rPr>
        <w:t>Финансово-экономическая деятельность</w:t>
      </w:r>
      <w:r w:rsidR="004E16E8">
        <w:rPr>
          <w:sz w:val="26"/>
          <w:szCs w:val="26"/>
        </w:rPr>
        <w:t>……………………………………...</w:t>
      </w:r>
      <w:r w:rsidR="00B1520E">
        <w:rPr>
          <w:sz w:val="26"/>
          <w:szCs w:val="26"/>
        </w:rPr>
        <w:t>8</w:t>
      </w:r>
      <w:r w:rsidR="000A4CDD">
        <w:rPr>
          <w:sz w:val="26"/>
          <w:szCs w:val="26"/>
        </w:rPr>
        <w:t>1</w:t>
      </w:r>
    </w:p>
    <w:p w:rsidR="004648F3" w:rsidRDefault="004648F3" w:rsidP="004648F3">
      <w:pPr>
        <w:pStyle w:val="aa"/>
        <w:rPr>
          <w:b/>
          <w:caps/>
          <w:kern w:val="24"/>
          <w:sz w:val="26"/>
          <w:szCs w:val="26"/>
        </w:rPr>
      </w:pPr>
    </w:p>
    <w:p w:rsidR="0041365C" w:rsidRPr="004648F3" w:rsidRDefault="0041365C" w:rsidP="004648F3">
      <w:pPr>
        <w:pStyle w:val="aa"/>
        <w:rPr>
          <w:b/>
          <w:caps/>
          <w:kern w:val="24"/>
          <w:sz w:val="26"/>
          <w:szCs w:val="26"/>
        </w:rPr>
      </w:pPr>
    </w:p>
    <w:p w:rsidR="004648F3" w:rsidRPr="004648F3" w:rsidRDefault="004648F3" w:rsidP="00B157CA">
      <w:pPr>
        <w:pStyle w:val="aa"/>
        <w:numPr>
          <w:ilvl w:val="0"/>
          <w:numId w:val="4"/>
        </w:numPr>
        <w:ind w:left="0" w:firstLine="0"/>
        <w:rPr>
          <w:kern w:val="24"/>
          <w:sz w:val="26"/>
          <w:szCs w:val="26"/>
        </w:rPr>
      </w:pPr>
      <w:r w:rsidRPr="004648F3">
        <w:rPr>
          <w:kern w:val="24"/>
          <w:sz w:val="26"/>
          <w:szCs w:val="26"/>
        </w:rPr>
        <w:t>П</w:t>
      </w:r>
      <w:r w:rsidRPr="004648F3">
        <w:rPr>
          <w:rFonts w:eastAsia="Times New Roman"/>
          <w:kern w:val="0"/>
          <w:sz w:val="26"/>
          <w:szCs w:val="26"/>
        </w:rPr>
        <w:t xml:space="preserve">оказатели деятельности </w:t>
      </w:r>
      <w:r>
        <w:rPr>
          <w:kern w:val="24"/>
          <w:sz w:val="26"/>
          <w:szCs w:val="26"/>
        </w:rPr>
        <w:t xml:space="preserve">ГКОУ КО </w:t>
      </w:r>
      <w:r w:rsidRPr="004648F3">
        <w:rPr>
          <w:kern w:val="24"/>
          <w:sz w:val="26"/>
          <w:szCs w:val="26"/>
        </w:rPr>
        <w:t xml:space="preserve"> «</w:t>
      </w:r>
      <w:r>
        <w:rPr>
          <w:kern w:val="24"/>
          <w:sz w:val="26"/>
          <w:szCs w:val="26"/>
        </w:rPr>
        <w:t>О</w:t>
      </w:r>
      <w:r w:rsidRPr="004648F3">
        <w:rPr>
          <w:kern w:val="24"/>
          <w:sz w:val="26"/>
          <w:szCs w:val="26"/>
        </w:rPr>
        <w:t>бластной центр образования»</w:t>
      </w:r>
      <w:r w:rsidR="004A48EB">
        <w:rPr>
          <w:kern w:val="24"/>
          <w:sz w:val="26"/>
          <w:szCs w:val="26"/>
        </w:rPr>
        <w:t>……</w:t>
      </w:r>
      <w:r w:rsidR="00B1520E">
        <w:rPr>
          <w:kern w:val="24"/>
          <w:sz w:val="26"/>
          <w:szCs w:val="26"/>
        </w:rPr>
        <w:t>8</w:t>
      </w:r>
      <w:r w:rsidR="000A4CDD">
        <w:rPr>
          <w:kern w:val="24"/>
          <w:sz w:val="26"/>
          <w:szCs w:val="26"/>
        </w:rPr>
        <w:t>4</w:t>
      </w:r>
    </w:p>
    <w:p w:rsidR="004648F3" w:rsidRPr="004648F3" w:rsidRDefault="004648F3" w:rsidP="004648F3">
      <w:pPr>
        <w:rPr>
          <w:sz w:val="26"/>
          <w:szCs w:val="26"/>
        </w:rPr>
        <w:sectPr w:rsidR="004648F3" w:rsidRPr="004648F3" w:rsidSect="00372082">
          <w:pgSz w:w="11905" w:h="16837"/>
          <w:pgMar w:top="1134" w:right="851" w:bottom="1134" w:left="1701" w:header="720" w:footer="720" w:gutter="0"/>
          <w:pgNumType w:start="2"/>
          <w:cols w:space="720"/>
          <w:docGrid w:linePitch="360"/>
        </w:sectPr>
      </w:pPr>
    </w:p>
    <w:p w:rsidR="007A3407" w:rsidRPr="00955FB3" w:rsidRDefault="007A3407" w:rsidP="007A3407">
      <w:pPr>
        <w:pStyle w:val="aa"/>
        <w:ind w:firstLine="539"/>
        <w:jc w:val="center"/>
        <w:rPr>
          <w:b/>
          <w:kern w:val="24"/>
          <w:sz w:val="24"/>
        </w:rPr>
      </w:pPr>
      <w:r w:rsidRPr="00B35561">
        <w:rPr>
          <w:b/>
          <w:caps/>
          <w:kern w:val="24"/>
          <w:sz w:val="24"/>
        </w:rPr>
        <w:lastRenderedPageBreak/>
        <w:t>Ан</w:t>
      </w:r>
      <w:r>
        <w:rPr>
          <w:b/>
          <w:caps/>
          <w:kern w:val="24"/>
          <w:sz w:val="24"/>
        </w:rPr>
        <w:t>нотация</w:t>
      </w:r>
    </w:p>
    <w:p w:rsidR="007A3407" w:rsidRPr="007A3407" w:rsidRDefault="007A3407" w:rsidP="007A3407">
      <w:pPr>
        <w:widowControl/>
        <w:suppressAutoHyphens w:val="0"/>
        <w:autoSpaceDE w:val="0"/>
        <w:autoSpaceDN w:val="0"/>
        <w:adjustRightInd w:val="0"/>
        <w:ind w:firstLine="709"/>
        <w:jc w:val="both"/>
        <w:rPr>
          <w:rFonts w:eastAsia="Times New Roman"/>
          <w:kern w:val="0"/>
        </w:rPr>
      </w:pPr>
      <w:r w:rsidRPr="007A3407">
        <w:rPr>
          <w:rFonts w:eastAsia="Times New Roman"/>
          <w:kern w:val="0"/>
        </w:rPr>
        <w:t>Отчет по результатам самообследования Государственного казенного</w:t>
      </w:r>
      <w:r>
        <w:rPr>
          <w:rFonts w:eastAsia="Times New Roman"/>
          <w:kern w:val="0"/>
        </w:rPr>
        <w:t xml:space="preserve"> </w:t>
      </w:r>
      <w:r w:rsidRPr="007A3407">
        <w:rPr>
          <w:rFonts w:eastAsia="Times New Roman"/>
          <w:kern w:val="0"/>
        </w:rPr>
        <w:t>общеобразовательного учреждения «Областной центр образования»</w:t>
      </w:r>
      <w:r>
        <w:rPr>
          <w:rFonts w:eastAsia="Times New Roman"/>
          <w:kern w:val="0"/>
        </w:rPr>
        <w:t xml:space="preserve"> является аналитическим документом о деятельности образовательной организации </w:t>
      </w:r>
      <w:r w:rsidRPr="007A3407">
        <w:rPr>
          <w:rFonts w:eastAsia="Times New Roman"/>
          <w:kern w:val="0"/>
        </w:rPr>
        <w:t>за 201</w:t>
      </w:r>
      <w:r w:rsidR="00CC2681">
        <w:rPr>
          <w:rFonts w:eastAsia="Times New Roman"/>
          <w:kern w:val="0"/>
        </w:rPr>
        <w:t>6</w:t>
      </w:r>
      <w:r w:rsidRPr="007A3407">
        <w:rPr>
          <w:rFonts w:eastAsia="Times New Roman"/>
          <w:kern w:val="0"/>
        </w:rPr>
        <w:t>/1</w:t>
      </w:r>
      <w:r w:rsidR="00CC2681">
        <w:rPr>
          <w:rFonts w:eastAsia="Times New Roman"/>
          <w:kern w:val="0"/>
        </w:rPr>
        <w:t>7</w:t>
      </w:r>
      <w:r w:rsidRPr="007A3407">
        <w:rPr>
          <w:rFonts w:eastAsia="Times New Roman"/>
          <w:kern w:val="0"/>
        </w:rPr>
        <w:t xml:space="preserve"> учебный год.</w:t>
      </w:r>
    </w:p>
    <w:p w:rsidR="007A3407" w:rsidRPr="007A3407" w:rsidRDefault="007A3407" w:rsidP="007A3407">
      <w:pPr>
        <w:widowControl/>
        <w:suppressAutoHyphens w:val="0"/>
        <w:autoSpaceDE w:val="0"/>
        <w:autoSpaceDN w:val="0"/>
        <w:adjustRightInd w:val="0"/>
        <w:ind w:firstLine="709"/>
        <w:jc w:val="both"/>
        <w:rPr>
          <w:rFonts w:eastAsia="Times New Roman"/>
          <w:kern w:val="0"/>
        </w:rPr>
      </w:pPr>
      <w:r w:rsidRPr="007A3407">
        <w:rPr>
          <w:rFonts w:eastAsia="Times New Roman"/>
          <w:b/>
          <w:bCs/>
          <w:kern w:val="0"/>
        </w:rPr>
        <w:t xml:space="preserve">Цель </w:t>
      </w:r>
      <w:r w:rsidRPr="007A3407">
        <w:rPr>
          <w:rFonts w:eastAsia="Times New Roman"/>
          <w:kern w:val="0"/>
        </w:rPr>
        <w:t>– информировать родителей (законных представителей), общественность об основных результатах и проблемах функционирования и</w:t>
      </w:r>
      <w:r>
        <w:rPr>
          <w:rFonts w:eastAsia="Times New Roman"/>
          <w:kern w:val="0"/>
        </w:rPr>
        <w:t xml:space="preserve"> </w:t>
      </w:r>
      <w:r w:rsidRPr="007A3407">
        <w:rPr>
          <w:rFonts w:eastAsia="Times New Roman"/>
          <w:kern w:val="0"/>
        </w:rPr>
        <w:t>развития  в прошедшем учебном году, способствовать развитию партнерских</w:t>
      </w:r>
      <w:r>
        <w:rPr>
          <w:rFonts w:eastAsia="Times New Roman"/>
          <w:kern w:val="0"/>
        </w:rPr>
        <w:t xml:space="preserve"> </w:t>
      </w:r>
      <w:r w:rsidRPr="007A3407">
        <w:rPr>
          <w:rFonts w:eastAsia="Times New Roman"/>
          <w:kern w:val="0"/>
        </w:rPr>
        <w:t xml:space="preserve">отношений между </w:t>
      </w:r>
      <w:r>
        <w:rPr>
          <w:rFonts w:eastAsia="Times New Roman"/>
          <w:kern w:val="0"/>
        </w:rPr>
        <w:t>ГКОУ КО «Областной центр образования»,</w:t>
      </w:r>
      <w:r w:rsidRPr="007A3407">
        <w:rPr>
          <w:rFonts w:eastAsia="Times New Roman"/>
          <w:kern w:val="0"/>
        </w:rPr>
        <w:t xml:space="preserve"> родителями (законными представителями), социумом.</w:t>
      </w:r>
    </w:p>
    <w:p w:rsidR="007A3407" w:rsidRPr="007A3407" w:rsidRDefault="007A3407" w:rsidP="007A3407">
      <w:pPr>
        <w:widowControl/>
        <w:suppressAutoHyphens w:val="0"/>
        <w:autoSpaceDE w:val="0"/>
        <w:autoSpaceDN w:val="0"/>
        <w:adjustRightInd w:val="0"/>
        <w:ind w:firstLine="709"/>
        <w:jc w:val="both"/>
        <w:rPr>
          <w:rFonts w:eastAsia="Times New Roman"/>
          <w:kern w:val="0"/>
        </w:rPr>
      </w:pPr>
      <w:r w:rsidRPr="007A3407">
        <w:rPr>
          <w:rFonts w:eastAsia="Times New Roman"/>
          <w:b/>
          <w:bCs/>
          <w:kern w:val="0"/>
        </w:rPr>
        <w:t xml:space="preserve">Задачи самообследования: </w:t>
      </w:r>
    </w:p>
    <w:p w:rsidR="007A3407" w:rsidRPr="007A3407" w:rsidRDefault="007A3407" w:rsidP="00887FCD">
      <w:pPr>
        <w:widowControl/>
        <w:numPr>
          <w:ilvl w:val="0"/>
          <w:numId w:val="34"/>
        </w:numPr>
        <w:suppressAutoHyphens w:val="0"/>
        <w:autoSpaceDE w:val="0"/>
        <w:autoSpaceDN w:val="0"/>
        <w:adjustRightInd w:val="0"/>
        <w:ind w:left="0" w:firstLine="709"/>
        <w:jc w:val="both"/>
        <w:rPr>
          <w:rFonts w:eastAsia="Times New Roman"/>
          <w:kern w:val="0"/>
        </w:rPr>
      </w:pPr>
      <w:r w:rsidRPr="007A3407">
        <w:rPr>
          <w:rFonts w:eastAsia="Times New Roman"/>
          <w:kern w:val="0"/>
        </w:rPr>
        <w:t xml:space="preserve">получение объективной информации о состоянии образовательной деятельности в образовательной организации, </w:t>
      </w:r>
    </w:p>
    <w:p w:rsidR="007A3407" w:rsidRPr="007A3407" w:rsidRDefault="007A3407" w:rsidP="00887FCD">
      <w:pPr>
        <w:widowControl/>
        <w:numPr>
          <w:ilvl w:val="0"/>
          <w:numId w:val="34"/>
        </w:numPr>
        <w:suppressAutoHyphens w:val="0"/>
        <w:autoSpaceDE w:val="0"/>
        <w:autoSpaceDN w:val="0"/>
        <w:adjustRightInd w:val="0"/>
        <w:ind w:left="0" w:firstLine="709"/>
        <w:jc w:val="both"/>
        <w:rPr>
          <w:rFonts w:eastAsia="Times New Roman"/>
          <w:kern w:val="0"/>
        </w:rPr>
      </w:pPr>
      <w:r w:rsidRPr="007A3407">
        <w:rPr>
          <w:rFonts w:eastAsia="Times New Roman"/>
          <w:kern w:val="0"/>
        </w:rPr>
        <w:t xml:space="preserve">установление степени соответствия фактического содержания и качества подготовки учащихся и выпускников; </w:t>
      </w:r>
    </w:p>
    <w:p w:rsidR="007A3407" w:rsidRPr="007A3407" w:rsidRDefault="007A3407" w:rsidP="00887FCD">
      <w:pPr>
        <w:widowControl/>
        <w:numPr>
          <w:ilvl w:val="0"/>
          <w:numId w:val="34"/>
        </w:numPr>
        <w:suppressAutoHyphens w:val="0"/>
        <w:autoSpaceDE w:val="0"/>
        <w:autoSpaceDN w:val="0"/>
        <w:adjustRightInd w:val="0"/>
        <w:ind w:left="0" w:firstLine="709"/>
        <w:jc w:val="both"/>
        <w:rPr>
          <w:rFonts w:eastAsia="Times New Roman"/>
          <w:kern w:val="0"/>
        </w:rPr>
      </w:pPr>
      <w:r w:rsidRPr="007A3407">
        <w:rPr>
          <w:rFonts w:eastAsia="Times New Roman"/>
          <w:kern w:val="0"/>
        </w:rPr>
        <w:t>выявление положительных и отрицательных тенденций в образовательной деятельности;</w:t>
      </w:r>
    </w:p>
    <w:p w:rsidR="007A3407" w:rsidRPr="007A3407" w:rsidRDefault="007A3407" w:rsidP="00887FCD">
      <w:pPr>
        <w:widowControl/>
        <w:numPr>
          <w:ilvl w:val="0"/>
          <w:numId w:val="34"/>
        </w:numPr>
        <w:suppressAutoHyphens w:val="0"/>
        <w:autoSpaceDE w:val="0"/>
        <w:autoSpaceDN w:val="0"/>
        <w:adjustRightInd w:val="0"/>
        <w:ind w:left="0" w:firstLine="709"/>
        <w:jc w:val="both"/>
        <w:rPr>
          <w:rFonts w:eastAsia="Times New Roman"/>
          <w:kern w:val="0"/>
        </w:rPr>
      </w:pPr>
      <w:r w:rsidRPr="007A3407">
        <w:rPr>
          <w:rFonts w:eastAsia="Times New Roman"/>
          <w:kern w:val="0"/>
        </w:rPr>
        <w:t>установление причин возникновения и путей решения, выявленных в ходе</w:t>
      </w:r>
      <w:r>
        <w:rPr>
          <w:rFonts w:eastAsia="Times New Roman"/>
          <w:kern w:val="0"/>
        </w:rPr>
        <w:t xml:space="preserve"> </w:t>
      </w:r>
      <w:r w:rsidRPr="007A3407">
        <w:rPr>
          <w:rFonts w:eastAsia="Times New Roman"/>
          <w:kern w:val="0"/>
        </w:rPr>
        <w:t>самообследования проблем.</w:t>
      </w:r>
    </w:p>
    <w:p w:rsidR="007A3407" w:rsidRPr="007A3407" w:rsidRDefault="007A3407" w:rsidP="007A3407">
      <w:pPr>
        <w:widowControl/>
        <w:suppressAutoHyphens w:val="0"/>
        <w:autoSpaceDE w:val="0"/>
        <w:autoSpaceDN w:val="0"/>
        <w:adjustRightInd w:val="0"/>
        <w:ind w:firstLine="709"/>
        <w:jc w:val="both"/>
        <w:rPr>
          <w:rFonts w:eastAsia="Times New Roman"/>
          <w:kern w:val="0"/>
        </w:rPr>
      </w:pPr>
      <w:r w:rsidRPr="007A3407">
        <w:rPr>
          <w:rFonts w:eastAsia="Times New Roman"/>
          <w:kern w:val="0"/>
        </w:rPr>
        <w:t>В процессе самообследования школы проведена оценка образовательной</w:t>
      </w:r>
      <w:r>
        <w:rPr>
          <w:rFonts w:eastAsia="Times New Roman"/>
          <w:kern w:val="0"/>
        </w:rPr>
        <w:t xml:space="preserve"> </w:t>
      </w:r>
      <w:r w:rsidRPr="007A3407">
        <w:rPr>
          <w:rFonts w:eastAsia="Times New Roman"/>
          <w:kern w:val="0"/>
        </w:rPr>
        <w:t>деятельности, системы управления учреждения, содержания и качества подготовки</w:t>
      </w:r>
      <w:r>
        <w:rPr>
          <w:rFonts w:eastAsia="Times New Roman"/>
          <w:kern w:val="0"/>
        </w:rPr>
        <w:t xml:space="preserve"> </w:t>
      </w:r>
      <w:r w:rsidRPr="007A3407">
        <w:rPr>
          <w:rFonts w:eastAsia="Times New Roman"/>
          <w:kern w:val="0"/>
        </w:rPr>
        <w:t>учащихся, организации учебного процесса, качества</w:t>
      </w:r>
      <w:r>
        <w:rPr>
          <w:rFonts w:eastAsia="Times New Roman"/>
          <w:kern w:val="0"/>
        </w:rPr>
        <w:t xml:space="preserve"> </w:t>
      </w:r>
      <w:r w:rsidRPr="007A3407">
        <w:rPr>
          <w:rFonts w:eastAsia="Times New Roman"/>
          <w:kern w:val="0"/>
        </w:rPr>
        <w:t>кадрового, учебно-методического, библиотечно-информационного обеспечения,</w:t>
      </w:r>
      <w:r>
        <w:rPr>
          <w:rFonts w:eastAsia="Times New Roman"/>
          <w:kern w:val="0"/>
        </w:rPr>
        <w:t xml:space="preserve"> </w:t>
      </w:r>
      <w:r w:rsidRPr="007A3407">
        <w:rPr>
          <w:rFonts w:eastAsia="Times New Roman"/>
          <w:kern w:val="0"/>
        </w:rPr>
        <w:t>материально-технической базы, функционирования внутренней системы оценки</w:t>
      </w:r>
      <w:r>
        <w:rPr>
          <w:rFonts w:eastAsia="Times New Roman"/>
          <w:kern w:val="0"/>
        </w:rPr>
        <w:t xml:space="preserve"> </w:t>
      </w:r>
      <w:r w:rsidRPr="007A3407">
        <w:rPr>
          <w:rFonts w:eastAsia="Times New Roman"/>
          <w:kern w:val="0"/>
        </w:rPr>
        <w:t>качества образования.</w:t>
      </w:r>
    </w:p>
    <w:p w:rsidR="007A3407" w:rsidRPr="007A3407" w:rsidRDefault="007A3407" w:rsidP="007A3407">
      <w:pPr>
        <w:widowControl/>
        <w:suppressAutoHyphens w:val="0"/>
        <w:autoSpaceDE w:val="0"/>
        <w:autoSpaceDN w:val="0"/>
        <w:adjustRightInd w:val="0"/>
        <w:ind w:firstLine="709"/>
        <w:jc w:val="both"/>
        <w:rPr>
          <w:rFonts w:eastAsia="Times New Roman"/>
          <w:kern w:val="0"/>
        </w:rPr>
      </w:pPr>
      <w:r w:rsidRPr="007A3407">
        <w:rPr>
          <w:rFonts w:eastAsia="Times New Roman"/>
          <w:kern w:val="0"/>
        </w:rPr>
        <w:t>Представленный отчет даёт возможность участникам образовательной</w:t>
      </w:r>
      <w:r>
        <w:rPr>
          <w:rFonts w:eastAsia="Times New Roman"/>
          <w:kern w:val="0"/>
        </w:rPr>
        <w:t xml:space="preserve"> </w:t>
      </w:r>
      <w:r w:rsidRPr="007A3407">
        <w:rPr>
          <w:rFonts w:eastAsia="Times New Roman"/>
          <w:kern w:val="0"/>
        </w:rPr>
        <w:t xml:space="preserve">деятельности проанализировать результаты деятельности </w:t>
      </w:r>
      <w:r>
        <w:rPr>
          <w:rFonts w:eastAsia="Times New Roman"/>
          <w:kern w:val="0"/>
        </w:rPr>
        <w:t>ГКОУ КО «Областной центр образования»</w:t>
      </w:r>
      <w:r w:rsidR="00E94F10">
        <w:rPr>
          <w:rFonts w:eastAsia="Times New Roman"/>
          <w:kern w:val="0"/>
        </w:rPr>
        <w:t xml:space="preserve"> за 20</w:t>
      </w:r>
      <w:r>
        <w:rPr>
          <w:rFonts w:eastAsia="Times New Roman"/>
          <w:kern w:val="0"/>
        </w:rPr>
        <w:t>1</w:t>
      </w:r>
      <w:r w:rsidR="00CC2681">
        <w:rPr>
          <w:rFonts w:eastAsia="Times New Roman"/>
          <w:kern w:val="0"/>
        </w:rPr>
        <w:t>7</w:t>
      </w:r>
      <w:r>
        <w:rPr>
          <w:rFonts w:eastAsia="Times New Roman"/>
          <w:kern w:val="0"/>
        </w:rPr>
        <w:t xml:space="preserve"> </w:t>
      </w:r>
      <w:r w:rsidRPr="007A3407">
        <w:rPr>
          <w:rFonts w:eastAsia="Times New Roman"/>
          <w:kern w:val="0"/>
        </w:rPr>
        <w:t>учебный год, определить проблемы, наметить пути решения и выстроить</w:t>
      </w:r>
      <w:r>
        <w:rPr>
          <w:rFonts w:eastAsia="Times New Roman"/>
          <w:kern w:val="0"/>
        </w:rPr>
        <w:t xml:space="preserve"> </w:t>
      </w:r>
      <w:r w:rsidRPr="007A3407">
        <w:rPr>
          <w:rFonts w:eastAsia="Times New Roman"/>
          <w:kern w:val="0"/>
        </w:rPr>
        <w:t>дальнейшую деятельность</w:t>
      </w:r>
      <w:r>
        <w:rPr>
          <w:rFonts w:eastAsia="Times New Roman"/>
          <w:kern w:val="0"/>
        </w:rPr>
        <w:t>.</w:t>
      </w:r>
    </w:p>
    <w:p w:rsidR="007A3407" w:rsidRDefault="007A3407" w:rsidP="007A3407">
      <w:pPr>
        <w:widowControl/>
        <w:suppressAutoHyphens w:val="0"/>
        <w:autoSpaceDE w:val="0"/>
        <w:autoSpaceDN w:val="0"/>
        <w:adjustRightInd w:val="0"/>
        <w:ind w:firstLine="709"/>
        <w:jc w:val="both"/>
        <w:rPr>
          <w:rFonts w:eastAsia="Times New Roman"/>
          <w:kern w:val="0"/>
        </w:rPr>
      </w:pPr>
    </w:p>
    <w:p w:rsidR="007A3407" w:rsidRDefault="007A3407" w:rsidP="007A3407">
      <w:pPr>
        <w:widowControl/>
        <w:suppressAutoHyphens w:val="0"/>
        <w:autoSpaceDE w:val="0"/>
        <w:autoSpaceDN w:val="0"/>
        <w:adjustRightInd w:val="0"/>
        <w:ind w:firstLine="709"/>
        <w:jc w:val="center"/>
        <w:rPr>
          <w:rFonts w:eastAsia="Times New Roman"/>
          <w:b/>
          <w:bCs/>
          <w:kern w:val="0"/>
          <w:sz w:val="10"/>
          <w:szCs w:val="10"/>
        </w:rPr>
      </w:pPr>
      <w:r w:rsidRPr="007A3407">
        <w:rPr>
          <w:rFonts w:eastAsia="Times New Roman"/>
          <w:b/>
          <w:bCs/>
          <w:kern w:val="0"/>
        </w:rPr>
        <w:t>Общие сведения об образовательном учреждении</w:t>
      </w:r>
      <w:r>
        <w:rPr>
          <w:rFonts w:eastAsia="Times New Roman"/>
          <w:b/>
          <w:bCs/>
          <w:kern w:val="0"/>
        </w:rPr>
        <w:t>.</w:t>
      </w:r>
    </w:p>
    <w:p w:rsidR="007A3407" w:rsidRPr="007A3407" w:rsidRDefault="007A3407" w:rsidP="007A3407">
      <w:pPr>
        <w:widowControl/>
        <w:suppressAutoHyphens w:val="0"/>
        <w:autoSpaceDE w:val="0"/>
        <w:autoSpaceDN w:val="0"/>
        <w:adjustRightInd w:val="0"/>
        <w:ind w:firstLine="709"/>
        <w:jc w:val="center"/>
        <w:rPr>
          <w:rFonts w:eastAsia="Times New Roman"/>
          <w:b/>
          <w:bCs/>
          <w:kern w:val="0"/>
          <w:sz w:val="10"/>
          <w:szCs w:val="10"/>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9"/>
        <w:gridCol w:w="4671"/>
      </w:tblGrid>
      <w:tr w:rsidR="007A3407" w:rsidRPr="00A05856" w:rsidTr="00A3074D">
        <w:trPr>
          <w:trHeight w:val="1174"/>
        </w:trPr>
        <w:tc>
          <w:tcPr>
            <w:tcW w:w="5049" w:type="dxa"/>
          </w:tcPr>
          <w:p w:rsidR="007A3407" w:rsidRPr="00A05856" w:rsidRDefault="007A3407" w:rsidP="00A3074D">
            <w:pPr>
              <w:jc w:val="both"/>
              <w:rPr>
                <w:b/>
                <w:bCs/>
              </w:rPr>
            </w:pPr>
            <w:r w:rsidRPr="00A05856">
              <w:rPr>
                <w:b/>
                <w:bCs/>
              </w:rPr>
              <w:t>Название (по уставу)</w:t>
            </w:r>
          </w:p>
        </w:tc>
        <w:tc>
          <w:tcPr>
            <w:tcW w:w="4671" w:type="dxa"/>
          </w:tcPr>
          <w:p w:rsidR="007A3407" w:rsidRPr="00A05856" w:rsidRDefault="007A3407" w:rsidP="00A3074D">
            <w:r w:rsidRPr="00A05856">
              <w:t>Государственн</w:t>
            </w:r>
            <w:r>
              <w:t>ое</w:t>
            </w:r>
            <w:r w:rsidRPr="00A05856">
              <w:t xml:space="preserve"> </w:t>
            </w:r>
            <w:r>
              <w:t>казенное общеобразовательное учреждение Калужской области «Областной центр образования</w:t>
            </w:r>
            <w:r w:rsidRPr="00A05856">
              <w:t>»</w:t>
            </w:r>
          </w:p>
        </w:tc>
      </w:tr>
      <w:tr w:rsidR="007A3407" w:rsidRPr="00A05856" w:rsidTr="00A3074D">
        <w:trPr>
          <w:trHeight w:val="412"/>
        </w:trPr>
        <w:tc>
          <w:tcPr>
            <w:tcW w:w="5049" w:type="dxa"/>
          </w:tcPr>
          <w:p w:rsidR="007A3407" w:rsidRPr="00A05856" w:rsidRDefault="007A3407" w:rsidP="00A3074D">
            <w:pPr>
              <w:rPr>
                <w:b/>
                <w:bCs/>
              </w:rPr>
            </w:pPr>
            <w:r w:rsidRPr="00A05856">
              <w:rPr>
                <w:b/>
                <w:bCs/>
              </w:rPr>
              <w:t>Организационно-правовая форма</w:t>
            </w:r>
            <w:r>
              <w:rPr>
                <w:b/>
                <w:bCs/>
              </w:rPr>
              <w:t xml:space="preserve"> учреждения</w:t>
            </w:r>
          </w:p>
        </w:tc>
        <w:tc>
          <w:tcPr>
            <w:tcW w:w="4671" w:type="dxa"/>
          </w:tcPr>
          <w:p w:rsidR="007A3407" w:rsidRPr="00A05856" w:rsidRDefault="007A3407" w:rsidP="00A3074D">
            <w:pPr>
              <w:shd w:val="clear" w:color="auto" w:fill="FFFFFF"/>
              <w:tabs>
                <w:tab w:val="left" w:pos="567"/>
              </w:tabs>
              <w:autoSpaceDE w:val="0"/>
              <w:autoSpaceDN w:val="0"/>
              <w:adjustRightInd w:val="0"/>
            </w:pPr>
            <w:r>
              <w:t>Учреждение</w:t>
            </w:r>
          </w:p>
        </w:tc>
      </w:tr>
      <w:tr w:rsidR="007A3407" w:rsidRPr="00A05856" w:rsidTr="00A3074D">
        <w:trPr>
          <w:trHeight w:val="1089"/>
        </w:trPr>
        <w:tc>
          <w:tcPr>
            <w:tcW w:w="5049" w:type="dxa"/>
          </w:tcPr>
          <w:p w:rsidR="007A3407" w:rsidRPr="00A05856" w:rsidRDefault="007A3407" w:rsidP="00A3074D">
            <w:pPr>
              <w:rPr>
                <w:b/>
                <w:bCs/>
              </w:rPr>
            </w:pPr>
            <w:r w:rsidRPr="00A05856">
              <w:rPr>
                <w:b/>
                <w:bCs/>
              </w:rPr>
              <w:t xml:space="preserve">Тип </w:t>
            </w:r>
          </w:p>
        </w:tc>
        <w:tc>
          <w:tcPr>
            <w:tcW w:w="4671" w:type="dxa"/>
          </w:tcPr>
          <w:p w:rsidR="007A3407" w:rsidRPr="00A05856" w:rsidRDefault="007A3407" w:rsidP="00A3074D">
            <w:r w:rsidRPr="00A05856">
              <w:t>Тип</w:t>
            </w:r>
            <w:r>
              <w:rPr>
                <w:b/>
                <w:bCs/>
              </w:rPr>
              <w:t xml:space="preserve"> </w:t>
            </w:r>
            <w:r w:rsidRPr="008C7A28">
              <w:rPr>
                <w:bCs/>
              </w:rPr>
              <w:t>учреждения</w:t>
            </w:r>
            <w:r w:rsidRPr="00A05856">
              <w:t>:</w:t>
            </w:r>
            <w:r>
              <w:t xml:space="preserve"> казенное</w:t>
            </w:r>
          </w:p>
          <w:p w:rsidR="007A3407" w:rsidRDefault="007A3407" w:rsidP="00A3074D"/>
          <w:p w:rsidR="007A3407" w:rsidRPr="00A05856" w:rsidRDefault="007A3407" w:rsidP="00A3074D">
            <w:r w:rsidRPr="00D42916">
              <w:t>Тип образовательной организации</w:t>
            </w:r>
            <w:r w:rsidRPr="00A05856">
              <w:t xml:space="preserve">: </w:t>
            </w:r>
            <w:r>
              <w:t>обще</w:t>
            </w:r>
            <w:r w:rsidRPr="00D42916">
              <w:t>образовательная организация</w:t>
            </w:r>
            <w:r w:rsidRPr="00A05856">
              <w:t xml:space="preserve"> </w:t>
            </w:r>
            <w:r>
              <w:t xml:space="preserve"> </w:t>
            </w:r>
          </w:p>
        </w:tc>
      </w:tr>
      <w:tr w:rsidR="007A3407" w:rsidRPr="00A05856" w:rsidTr="00A3074D">
        <w:trPr>
          <w:trHeight w:val="678"/>
        </w:trPr>
        <w:tc>
          <w:tcPr>
            <w:tcW w:w="5049" w:type="dxa"/>
          </w:tcPr>
          <w:p w:rsidR="007A3407" w:rsidRPr="00A05856" w:rsidRDefault="007A3407" w:rsidP="00A3074D">
            <w:pPr>
              <w:rPr>
                <w:b/>
                <w:bCs/>
              </w:rPr>
            </w:pPr>
            <w:r w:rsidRPr="00A05856">
              <w:rPr>
                <w:b/>
                <w:bCs/>
              </w:rPr>
              <w:t>Учредитель</w:t>
            </w:r>
          </w:p>
        </w:tc>
        <w:tc>
          <w:tcPr>
            <w:tcW w:w="4671" w:type="dxa"/>
          </w:tcPr>
          <w:p w:rsidR="007A3407" w:rsidRPr="00A05856" w:rsidRDefault="007A3407" w:rsidP="00A3074D">
            <w:r>
              <w:t>Министерство образования</w:t>
            </w:r>
            <w:r w:rsidRPr="00A05856">
              <w:t xml:space="preserve"> и науки Калужской области</w:t>
            </w:r>
          </w:p>
        </w:tc>
      </w:tr>
      <w:tr w:rsidR="007A3407" w:rsidRPr="00A05856" w:rsidTr="00A3074D">
        <w:trPr>
          <w:trHeight w:val="412"/>
        </w:trPr>
        <w:tc>
          <w:tcPr>
            <w:tcW w:w="5049" w:type="dxa"/>
          </w:tcPr>
          <w:p w:rsidR="007A3407" w:rsidRPr="00A05856" w:rsidRDefault="007A3407" w:rsidP="00A3074D">
            <w:pPr>
              <w:rPr>
                <w:b/>
                <w:bCs/>
              </w:rPr>
            </w:pPr>
            <w:r w:rsidRPr="00A05856">
              <w:rPr>
                <w:b/>
                <w:bCs/>
              </w:rPr>
              <w:t>Год основания</w:t>
            </w:r>
          </w:p>
        </w:tc>
        <w:tc>
          <w:tcPr>
            <w:tcW w:w="4671" w:type="dxa"/>
          </w:tcPr>
          <w:p w:rsidR="007A3407" w:rsidRPr="00A05856" w:rsidRDefault="007A3407" w:rsidP="00A3074D">
            <w:r w:rsidRPr="00A05856">
              <w:t>1961г.</w:t>
            </w:r>
          </w:p>
        </w:tc>
      </w:tr>
      <w:tr w:rsidR="007A3407" w:rsidRPr="00A05856" w:rsidTr="00A3074D">
        <w:trPr>
          <w:trHeight w:val="424"/>
        </w:trPr>
        <w:tc>
          <w:tcPr>
            <w:tcW w:w="5049" w:type="dxa"/>
          </w:tcPr>
          <w:p w:rsidR="007A3407" w:rsidRPr="00A05856" w:rsidRDefault="007A3407" w:rsidP="00A3074D">
            <w:pPr>
              <w:rPr>
                <w:b/>
                <w:bCs/>
              </w:rPr>
            </w:pPr>
            <w:r w:rsidRPr="00A05856">
              <w:rPr>
                <w:b/>
                <w:bCs/>
              </w:rPr>
              <w:t>Юридический адрес</w:t>
            </w:r>
          </w:p>
        </w:tc>
        <w:tc>
          <w:tcPr>
            <w:tcW w:w="4671" w:type="dxa"/>
          </w:tcPr>
          <w:p w:rsidR="007A3407" w:rsidRPr="00A05856" w:rsidRDefault="007A3407" w:rsidP="00A3074D">
            <w:r w:rsidRPr="00A05856">
              <w:t>248008, г. Калуга, ул. Тарутинская,</w:t>
            </w:r>
          </w:p>
          <w:p w:rsidR="007A3407" w:rsidRPr="00A05856" w:rsidRDefault="007A3407" w:rsidP="00A3074D">
            <w:r w:rsidRPr="00A05856">
              <w:t xml:space="preserve"> д. 231  </w:t>
            </w:r>
          </w:p>
        </w:tc>
      </w:tr>
      <w:tr w:rsidR="007A3407" w:rsidRPr="00A05856" w:rsidTr="00A3074D">
        <w:trPr>
          <w:trHeight w:val="412"/>
        </w:trPr>
        <w:tc>
          <w:tcPr>
            <w:tcW w:w="5049" w:type="dxa"/>
          </w:tcPr>
          <w:p w:rsidR="007A3407" w:rsidRPr="00A05856" w:rsidRDefault="007A3407" w:rsidP="00A3074D">
            <w:pPr>
              <w:rPr>
                <w:b/>
                <w:bCs/>
              </w:rPr>
            </w:pPr>
            <w:r w:rsidRPr="00A05856">
              <w:rPr>
                <w:b/>
                <w:bCs/>
              </w:rPr>
              <w:t>Телефон</w:t>
            </w:r>
          </w:p>
        </w:tc>
        <w:tc>
          <w:tcPr>
            <w:tcW w:w="4671" w:type="dxa"/>
          </w:tcPr>
          <w:p w:rsidR="007A3407" w:rsidRPr="00A05856" w:rsidRDefault="007A3407" w:rsidP="00A3074D">
            <w:r w:rsidRPr="00A05856">
              <w:t>(84842) 51-77-33</w:t>
            </w:r>
          </w:p>
        </w:tc>
      </w:tr>
      <w:tr w:rsidR="007A3407" w:rsidRPr="00A05856" w:rsidTr="00A3074D">
        <w:trPr>
          <w:trHeight w:val="412"/>
        </w:trPr>
        <w:tc>
          <w:tcPr>
            <w:tcW w:w="5049" w:type="dxa"/>
          </w:tcPr>
          <w:p w:rsidR="007A3407" w:rsidRPr="00A05856" w:rsidRDefault="007A3407" w:rsidP="00A3074D">
            <w:pPr>
              <w:rPr>
                <w:b/>
                <w:bCs/>
              </w:rPr>
            </w:pPr>
            <w:r w:rsidRPr="00A05856">
              <w:rPr>
                <w:b/>
                <w:bCs/>
              </w:rPr>
              <w:t>Факс</w:t>
            </w:r>
          </w:p>
        </w:tc>
        <w:tc>
          <w:tcPr>
            <w:tcW w:w="4671" w:type="dxa"/>
          </w:tcPr>
          <w:p w:rsidR="007A3407" w:rsidRPr="00A05856" w:rsidRDefault="007A3407" w:rsidP="00A3074D">
            <w:r w:rsidRPr="00A05856">
              <w:t>(84842) 704-262</w:t>
            </w:r>
          </w:p>
        </w:tc>
      </w:tr>
      <w:tr w:rsidR="007A3407" w:rsidRPr="00A05856" w:rsidTr="00A3074D">
        <w:trPr>
          <w:trHeight w:val="412"/>
        </w:trPr>
        <w:tc>
          <w:tcPr>
            <w:tcW w:w="5049" w:type="dxa"/>
          </w:tcPr>
          <w:p w:rsidR="007A3407" w:rsidRPr="00A05856" w:rsidRDefault="007A3407" w:rsidP="00A3074D">
            <w:pPr>
              <w:rPr>
                <w:b/>
                <w:bCs/>
              </w:rPr>
            </w:pPr>
            <w:r w:rsidRPr="00A05856">
              <w:rPr>
                <w:b/>
                <w:bCs/>
                <w:lang w:val="en-US"/>
              </w:rPr>
              <w:t>E</w:t>
            </w:r>
            <w:r w:rsidRPr="00A05856">
              <w:rPr>
                <w:b/>
                <w:bCs/>
              </w:rPr>
              <w:t xml:space="preserve"> – </w:t>
            </w:r>
            <w:r w:rsidRPr="00A05856">
              <w:rPr>
                <w:b/>
                <w:bCs/>
                <w:lang w:val="en-US"/>
              </w:rPr>
              <w:t>mail</w:t>
            </w:r>
            <w:r w:rsidRPr="00A05856">
              <w:rPr>
                <w:b/>
                <w:bCs/>
              </w:rPr>
              <w:t>/ адрес сайта</w:t>
            </w:r>
          </w:p>
        </w:tc>
        <w:tc>
          <w:tcPr>
            <w:tcW w:w="4671" w:type="dxa"/>
          </w:tcPr>
          <w:p w:rsidR="007A3407" w:rsidRPr="007A3407" w:rsidRDefault="007A3407" w:rsidP="00A3074D">
            <w:r w:rsidRPr="00A05856">
              <w:t xml:space="preserve">   </w:t>
            </w:r>
            <w:r>
              <w:rPr>
                <w:lang w:val="en-US"/>
              </w:rPr>
              <w:t>orc</w:t>
            </w:r>
            <w:r>
              <w:t>152</w:t>
            </w:r>
            <w:r w:rsidRPr="00F55527">
              <w:t>@</w:t>
            </w:r>
            <w:r>
              <w:rPr>
                <w:lang w:val="en-US"/>
              </w:rPr>
              <w:t>yandex</w:t>
            </w:r>
            <w:r w:rsidRPr="00F55527">
              <w:t>.</w:t>
            </w:r>
            <w:r>
              <w:rPr>
                <w:lang w:val="en-US"/>
              </w:rPr>
              <w:t>ru</w:t>
            </w:r>
            <w:r w:rsidRPr="00A05856">
              <w:t xml:space="preserve">     </w:t>
            </w:r>
          </w:p>
          <w:p w:rsidR="007A3407" w:rsidRPr="00A05856" w:rsidRDefault="007A3407" w:rsidP="00A3074D">
            <w:r w:rsidRPr="00A05856">
              <w:t xml:space="preserve"> </w:t>
            </w:r>
            <w:r w:rsidRPr="00EA70D8">
              <w:t>http://</w:t>
            </w:r>
            <w:r w:rsidRPr="00EA70D8">
              <w:rPr>
                <w:lang w:val="en-US"/>
              </w:rPr>
              <w:t>oco</w:t>
            </w:r>
            <w:r w:rsidRPr="00EA70D8">
              <w:t>-kaluga.ru/</w:t>
            </w:r>
          </w:p>
        </w:tc>
      </w:tr>
      <w:tr w:rsidR="007A3407" w:rsidRPr="00A05856" w:rsidTr="00A3074D">
        <w:trPr>
          <w:trHeight w:val="412"/>
        </w:trPr>
        <w:tc>
          <w:tcPr>
            <w:tcW w:w="5049" w:type="dxa"/>
          </w:tcPr>
          <w:p w:rsidR="007A3407" w:rsidRPr="00A05856" w:rsidRDefault="007A3407" w:rsidP="00A3074D">
            <w:pPr>
              <w:rPr>
                <w:b/>
                <w:bCs/>
              </w:rPr>
            </w:pPr>
            <w:r w:rsidRPr="00A05856">
              <w:rPr>
                <w:b/>
                <w:bCs/>
              </w:rPr>
              <w:lastRenderedPageBreak/>
              <w:t>Должность руководителя</w:t>
            </w:r>
          </w:p>
        </w:tc>
        <w:tc>
          <w:tcPr>
            <w:tcW w:w="4671" w:type="dxa"/>
          </w:tcPr>
          <w:p w:rsidR="007A3407" w:rsidRPr="00A05856" w:rsidRDefault="007A3407" w:rsidP="00A3074D">
            <w:r w:rsidRPr="00A05856">
              <w:t>Директор</w:t>
            </w:r>
          </w:p>
        </w:tc>
      </w:tr>
      <w:tr w:rsidR="007A3407" w:rsidRPr="00A05856" w:rsidTr="00A3074D">
        <w:trPr>
          <w:trHeight w:val="424"/>
        </w:trPr>
        <w:tc>
          <w:tcPr>
            <w:tcW w:w="5049" w:type="dxa"/>
          </w:tcPr>
          <w:p w:rsidR="007A3407" w:rsidRPr="00A05856" w:rsidRDefault="007A3407" w:rsidP="00A3074D">
            <w:pPr>
              <w:rPr>
                <w:b/>
                <w:bCs/>
              </w:rPr>
            </w:pPr>
            <w:r w:rsidRPr="00A05856">
              <w:rPr>
                <w:b/>
                <w:bCs/>
              </w:rPr>
              <w:t>Ф.И.О. руководителя</w:t>
            </w:r>
          </w:p>
        </w:tc>
        <w:tc>
          <w:tcPr>
            <w:tcW w:w="4671" w:type="dxa"/>
          </w:tcPr>
          <w:p w:rsidR="007A3407" w:rsidRPr="00A05856" w:rsidRDefault="007A3407" w:rsidP="00A3074D">
            <w:r>
              <w:t>Толкачева Татьяна Борисовна</w:t>
            </w:r>
          </w:p>
        </w:tc>
      </w:tr>
      <w:tr w:rsidR="007A3407" w:rsidRPr="00A05856" w:rsidTr="00A3074D">
        <w:trPr>
          <w:trHeight w:val="427"/>
        </w:trPr>
        <w:tc>
          <w:tcPr>
            <w:tcW w:w="5049" w:type="dxa"/>
          </w:tcPr>
          <w:p w:rsidR="007A3407" w:rsidRPr="00A05856" w:rsidRDefault="007A3407" w:rsidP="00A3074D">
            <w:pPr>
              <w:rPr>
                <w:b/>
                <w:bCs/>
              </w:rPr>
            </w:pPr>
            <w:r w:rsidRPr="00A05856">
              <w:rPr>
                <w:b/>
                <w:bCs/>
              </w:rPr>
              <w:t>Лицензия</w:t>
            </w:r>
          </w:p>
        </w:tc>
        <w:tc>
          <w:tcPr>
            <w:tcW w:w="4671" w:type="dxa"/>
          </w:tcPr>
          <w:p w:rsidR="007A3407" w:rsidRPr="00991E27" w:rsidRDefault="007A3407" w:rsidP="00A3074D">
            <w:r w:rsidRPr="00991E27">
              <w:t>40</w:t>
            </w:r>
            <w:r>
              <w:t>Л01</w:t>
            </w:r>
            <w:r w:rsidRPr="00991E27">
              <w:t xml:space="preserve"> № </w:t>
            </w:r>
            <w:r>
              <w:t>0001569 от 25.04.2016</w:t>
            </w:r>
            <w:r w:rsidRPr="00991E27">
              <w:t>г. Министерства образования и науки Калужской области</w:t>
            </w:r>
          </w:p>
          <w:p w:rsidR="007A3407" w:rsidRPr="00991E27" w:rsidRDefault="007A3407" w:rsidP="00A3074D">
            <w:r w:rsidRPr="00991E27">
              <w:t>Регистрационный номер 1</w:t>
            </w:r>
            <w:r>
              <w:t>14</w:t>
            </w:r>
          </w:p>
        </w:tc>
      </w:tr>
      <w:tr w:rsidR="007A3407" w:rsidRPr="00A05856" w:rsidTr="00A3074D">
        <w:trPr>
          <w:trHeight w:val="1102"/>
        </w:trPr>
        <w:tc>
          <w:tcPr>
            <w:tcW w:w="5049" w:type="dxa"/>
          </w:tcPr>
          <w:p w:rsidR="007A3407" w:rsidRPr="00A05856" w:rsidRDefault="007A3407" w:rsidP="00A3074D">
            <w:pPr>
              <w:rPr>
                <w:b/>
                <w:bCs/>
              </w:rPr>
            </w:pPr>
            <w:r w:rsidRPr="00A05856">
              <w:rPr>
                <w:b/>
                <w:bCs/>
              </w:rPr>
              <w:t>Аккредитация</w:t>
            </w:r>
          </w:p>
        </w:tc>
        <w:tc>
          <w:tcPr>
            <w:tcW w:w="4671" w:type="dxa"/>
          </w:tcPr>
          <w:p w:rsidR="007A3407" w:rsidRPr="00991E27" w:rsidRDefault="007A3407" w:rsidP="00A3074D">
            <w:r>
              <w:t>40А01 № 0000443 от 2</w:t>
            </w:r>
            <w:r w:rsidRPr="00991E27">
              <w:t>5.0</w:t>
            </w:r>
            <w:r>
              <w:t>4</w:t>
            </w:r>
            <w:r w:rsidRPr="00991E27">
              <w:t>.201</w:t>
            </w:r>
            <w:r>
              <w:t>6</w:t>
            </w:r>
            <w:r w:rsidRPr="00991E27">
              <w:t>г. Министерства образования и науки Калужской области</w:t>
            </w:r>
          </w:p>
          <w:p w:rsidR="007A3407" w:rsidRPr="00991E27" w:rsidRDefault="007A3407" w:rsidP="00A3074D">
            <w:r>
              <w:t>Регистрационный номер 66</w:t>
            </w:r>
          </w:p>
        </w:tc>
      </w:tr>
    </w:tbl>
    <w:p w:rsidR="007A3407" w:rsidRDefault="007A3407" w:rsidP="007A3407">
      <w:pPr>
        <w:widowControl/>
        <w:suppressAutoHyphens w:val="0"/>
        <w:autoSpaceDE w:val="0"/>
        <w:autoSpaceDN w:val="0"/>
        <w:adjustRightInd w:val="0"/>
        <w:ind w:firstLine="709"/>
        <w:jc w:val="center"/>
        <w:rPr>
          <w:rFonts w:eastAsia="Times New Roman"/>
          <w:b/>
          <w:bCs/>
          <w:kern w:val="0"/>
        </w:rPr>
      </w:pPr>
    </w:p>
    <w:p w:rsidR="007A3407" w:rsidRPr="00E42611" w:rsidRDefault="007A3407" w:rsidP="00B368C9">
      <w:pPr>
        <w:ind w:firstLine="709"/>
        <w:jc w:val="both"/>
      </w:pPr>
      <w:r>
        <w:t xml:space="preserve">Структурным подразделением </w:t>
      </w:r>
      <w:r w:rsidRPr="00A05856">
        <w:t>Государственн</w:t>
      </w:r>
      <w:r>
        <w:t>ого</w:t>
      </w:r>
      <w:r w:rsidRPr="00A05856">
        <w:t xml:space="preserve"> </w:t>
      </w:r>
      <w:r>
        <w:t>казенного общеобразовательного учреждения Калужской области «Областной центр образования</w:t>
      </w:r>
      <w:r w:rsidRPr="00A05856">
        <w:t>»</w:t>
      </w:r>
      <w:r>
        <w:t xml:space="preserve"> </w:t>
      </w:r>
      <w:r w:rsidRPr="00721FDD">
        <w:t xml:space="preserve">является </w:t>
      </w:r>
      <w:r w:rsidRPr="00721FDD">
        <w:rPr>
          <w:b/>
        </w:rPr>
        <w:t>Региональный ресурсный центр дистанционного обучения</w:t>
      </w:r>
      <w:r w:rsidRPr="00E42611">
        <w:t xml:space="preserve"> детей-инвалидов, обучающихся на дому.</w:t>
      </w:r>
    </w:p>
    <w:p w:rsidR="007A3407" w:rsidRPr="00F0443D" w:rsidRDefault="007A3407" w:rsidP="00B368C9">
      <w:pPr>
        <w:ind w:firstLine="709"/>
        <w:jc w:val="both"/>
      </w:pPr>
      <w:r w:rsidRPr="00A405E3">
        <w:rPr>
          <w:b/>
        </w:rPr>
        <w:t>Миссия</w:t>
      </w:r>
      <w:r w:rsidR="00CC2681">
        <w:rPr>
          <w:b/>
        </w:rPr>
        <w:t xml:space="preserve"> ГКОУ КО</w:t>
      </w:r>
      <w:r w:rsidRPr="00A405E3">
        <w:rPr>
          <w:b/>
        </w:rPr>
        <w:t xml:space="preserve"> </w:t>
      </w:r>
      <w:r w:rsidR="00CC2681">
        <w:rPr>
          <w:b/>
        </w:rPr>
        <w:t>«</w:t>
      </w:r>
      <w:r w:rsidRPr="00A405E3">
        <w:rPr>
          <w:b/>
        </w:rPr>
        <w:t>Областно</w:t>
      </w:r>
      <w:r w:rsidR="00CC2681">
        <w:rPr>
          <w:b/>
        </w:rPr>
        <w:t>й центр</w:t>
      </w:r>
      <w:r w:rsidRPr="00A405E3">
        <w:rPr>
          <w:b/>
        </w:rPr>
        <w:t xml:space="preserve"> образования</w:t>
      </w:r>
      <w:r w:rsidR="00CC2681">
        <w:rPr>
          <w:b/>
        </w:rPr>
        <w:t>»</w:t>
      </w:r>
      <w:r w:rsidRPr="00A405E3">
        <w:t xml:space="preserve">: </w:t>
      </w:r>
      <w:r w:rsidR="00CC2681">
        <w:t>с</w:t>
      </w:r>
      <w:r w:rsidRPr="00A405E3">
        <w:t>оздание развивающей педагогической</w:t>
      </w:r>
      <w:r w:rsidRPr="00E42611">
        <w:t xml:space="preserve"> системы, способствующей становлению Человека как Личности, субъекта деятельности и общения, создающей  максимально благоприятные условия для интеллектуального, творческого и физического развития каждого ребенка с сохранением его неповторимой индивидуальности</w:t>
      </w:r>
      <w:r>
        <w:t>.</w:t>
      </w:r>
    </w:p>
    <w:p w:rsidR="007A3407" w:rsidRPr="007A3407" w:rsidRDefault="007A3407" w:rsidP="007A3407">
      <w:pPr>
        <w:widowControl/>
        <w:suppressAutoHyphens w:val="0"/>
        <w:autoSpaceDE w:val="0"/>
        <w:autoSpaceDN w:val="0"/>
        <w:adjustRightInd w:val="0"/>
        <w:ind w:firstLine="709"/>
        <w:jc w:val="center"/>
        <w:rPr>
          <w:rFonts w:eastAsia="Times New Roman"/>
          <w:b/>
          <w:bCs/>
          <w:kern w:val="0"/>
        </w:rPr>
      </w:pPr>
    </w:p>
    <w:p w:rsidR="007A3407" w:rsidRDefault="007A3407" w:rsidP="007A3407">
      <w:pPr>
        <w:ind w:firstLine="720"/>
        <w:jc w:val="both"/>
      </w:pPr>
      <w:r>
        <w:t>В 201</w:t>
      </w:r>
      <w:r w:rsidR="00CC2681">
        <w:t>6</w:t>
      </w:r>
      <w:r>
        <w:t>/201</w:t>
      </w:r>
      <w:r w:rsidR="00CC2681">
        <w:t>7</w:t>
      </w:r>
      <w:r>
        <w:t xml:space="preserve"> учебном году перед педагогическим коллективом школы были поставлены следующие цель и задачи:</w:t>
      </w:r>
    </w:p>
    <w:p w:rsidR="00CC2681" w:rsidRPr="00E94F10" w:rsidRDefault="007A3407" w:rsidP="00CC2681">
      <w:pPr>
        <w:rPr>
          <w:sz w:val="26"/>
          <w:szCs w:val="26"/>
        </w:rPr>
      </w:pPr>
      <w:r w:rsidRPr="00E94F10">
        <w:rPr>
          <w:b/>
        </w:rPr>
        <w:t xml:space="preserve">Цель: </w:t>
      </w:r>
    </w:p>
    <w:p w:rsidR="00CC2681" w:rsidRPr="00CC2681" w:rsidRDefault="00CC2681" w:rsidP="00CC2681">
      <w:pPr>
        <w:jc w:val="both"/>
      </w:pPr>
      <w:r w:rsidRPr="00CC2681">
        <w:t>Создание развивающей образовательной среды, обеспечивающей развитие способностей каждого ученика, становлению гражданской позиции, формированию духовно богатой, физически здоровой, творчески мыслящей  личности, обладающей прочными базовыми знаниями и навыками учебно-исследовательской деятельности.</w:t>
      </w:r>
    </w:p>
    <w:p w:rsidR="00CC2681" w:rsidRPr="00CC2681" w:rsidRDefault="00CC2681" w:rsidP="00CC2681">
      <w:pPr>
        <w:jc w:val="both"/>
      </w:pPr>
    </w:p>
    <w:p w:rsidR="00CC2681" w:rsidRPr="00CC2681" w:rsidRDefault="00CC2681" w:rsidP="00CC2681">
      <w:pPr>
        <w:jc w:val="both"/>
      </w:pPr>
      <w:r w:rsidRPr="00CC2681">
        <w:rPr>
          <w:b/>
        </w:rPr>
        <w:t>Задачи</w:t>
      </w:r>
      <w:r w:rsidRPr="00CC2681">
        <w:t xml:space="preserve">: </w:t>
      </w:r>
    </w:p>
    <w:p w:rsidR="00CC2681" w:rsidRPr="00887FCD" w:rsidRDefault="00CC2681" w:rsidP="00CC2681">
      <w:pPr>
        <w:jc w:val="both"/>
        <w:rPr>
          <w:sz w:val="10"/>
          <w:szCs w:val="10"/>
        </w:rPr>
      </w:pPr>
    </w:p>
    <w:p w:rsidR="00CC2681" w:rsidRPr="00CC2681" w:rsidRDefault="00CC2681" w:rsidP="00887FCD">
      <w:pPr>
        <w:pStyle w:val="1-21"/>
        <w:widowControl/>
        <w:numPr>
          <w:ilvl w:val="0"/>
          <w:numId w:val="35"/>
        </w:numPr>
        <w:suppressAutoHyphens w:val="0"/>
        <w:ind w:left="0" w:firstLine="709"/>
        <w:contextualSpacing/>
        <w:jc w:val="both"/>
      </w:pPr>
      <w:r w:rsidRPr="00CC2681">
        <w:t>Продолжить совершенствование уровня профессионального мастерства педагогических кадров, их информационно-методической компетентности в соответствии с требованиями ФГОС и профессиональным стандартом педагога.</w:t>
      </w:r>
    </w:p>
    <w:p w:rsidR="00CC2681" w:rsidRPr="00CC2681" w:rsidRDefault="00CC2681" w:rsidP="00887FCD">
      <w:pPr>
        <w:pStyle w:val="1-21"/>
        <w:widowControl/>
        <w:numPr>
          <w:ilvl w:val="0"/>
          <w:numId w:val="35"/>
        </w:numPr>
        <w:suppressAutoHyphens w:val="0"/>
        <w:ind w:left="0" w:firstLine="709"/>
        <w:contextualSpacing/>
        <w:jc w:val="both"/>
      </w:pPr>
      <w:r w:rsidRPr="00CC2681">
        <w:t xml:space="preserve">Продолжить модернизацию системы образования в Областном центре образования в соответствии с требованиями ФГОС НОО, ФГОС ООО для всех категорий  </w:t>
      </w:r>
    </w:p>
    <w:p w:rsidR="00CC2681" w:rsidRPr="00CC2681" w:rsidRDefault="00CC2681" w:rsidP="00887FCD">
      <w:pPr>
        <w:pStyle w:val="1-21"/>
        <w:widowControl/>
        <w:numPr>
          <w:ilvl w:val="0"/>
          <w:numId w:val="35"/>
        </w:numPr>
        <w:suppressAutoHyphens w:val="0"/>
        <w:ind w:left="0" w:firstLine="709"/>
        <w:contextualSpacing/>
        <w:jc w:val="both"/>
      </w:pPr>
      <w:r w:rsidRPr="00CC2681">
        <w:t>воспитанников, в т.ч. для детей-инвалидов, обучающихся на дому с использованием ДОТ.</w:t>
      </w:r>
    </w:p>
    <w:p w:rsidR="00CC2681" w:rsidRPr="00CC2681" w:rsidRDefault="00CC2681" w:rsidP="00887FCD">
      <w:pPr>
        <w:pStyle w:val="1-21"/>
        <w:widowControl/>
        <w:numPr>
          <w:ilvl w:val="0"/>
          <w:numId w:val="35"/>
        </w:numPr>
        <w:suppressAutoHyphens w:val="0"/>
        <w:ind w:left="0" w:firstLine="709"/>
        <w:contextualSpacing/>
        <w:jc w:val="both"/>
      </w:pPr>
      <w:r w:rsidRPr="00CC2681">
        <w:t>Создание эффективных организационно-педагогических, психологических, технических условий для реализации ранней профилизации образовательного процесса в том числе в кадетских классах (группах).</w:t>
      </w:r>
    </w:p>
    <w:p w:rsidR="00CC2681" w:rsidRPr="00CC2681" w:rsidRDefault="00CC2681" w:rsidP="00887FCD">
      <w:pPr>
        <w:pStyle w:val="1-21"/>
        <w:widowControl/>
        <w:numPr>
          <w:ilvl w:val="0"/>
          <w:numId w:val="35"/>
        </w:numPr>
        <w:suppressAutoHyphens w:val="0"/>
        <w:ind w:left="0" w:firstLine="709"/>
        <w:contextualSpacing/>
        <w:jc w:val="both"/>
      </w:pPr>
      <w:r w:rsidRPr="00CC2681">
        <w:t xml:space="preserve">Совершенствование воспитательной системы в целях воспитания и всесторонне развитой личности путем интеграции общего и дополнительного образования. </w:t>
      </w:r>
    </w:p>
    <w:p w:rsidR="00CC2681" w:rsidRPr="00CC2681" w:rsidRDefault="00CC2681" w:rsidP="00887FCD">
      <w:pPr>
        <w:pStyle w:val="1-21"/>
        <w:widowControl/>
        <w:numPr>
          <w:ilvl w:val="0"/>
          <w:numId w:val="35"/>
        </w:numPr>
        <w:suppressAutoHyphens w:val="0"/>
        <w:ind w:left="0" w:firstLine="709"/>
        <w:contextualSpacing/>
        <w:jc w:val="both"/>
      </w:pPr>
      <w:r w:rsidRPr="00CC2681">
        <w:t>Совершенствование системы социально-психологического сопровождения учебно-воспитательного процесса инновационного образовательного учреждения, организация и проведение многоаспектной диагностики школьников, направленной на изучение интересов, склонностей, способностей, учебной мотивации и профессиональной направленности обучающихся; обеспечение социально-педагогической поддержки детей «группы риска».</w:t>
      </w:r>
    </w:p>
    <w:p w:rsidR="00CC2681" w:rsidRPr="00CC2681" w:rsidRDefault="00CC2681" w:rsidP="00887FCD">
      <w:pPr>
        <w:pStyle w:val="1-21"/>
        <w:widowControl/>
        <w:numPr>
          <w:ilvl w:val="0"/>
          <w:numId w:val="35"/>
        </w:numPr>
        <w:suppressAutoHyphens w:val="0"/>
        <w:ind w:left="0" w:firstLine="709"/>
        <w:contextualSpacing/>
        <w:jc w:val="both"/>
      </w:pPr>
      <w:r w:rsidRPr="00CC2681">
        <w:t xml:space="preserve">Создание условий для интеллектуального, духовно-нравственного, физического, военно-патриотического и эстетического воспитания обучающихся, их </w:t>
      </w:r>
      <w:r w:rsidRPr="00CC2681">
        <w:lastRenderedPageBreak/>
        <w:t>адаптации к жизни в обществе, создание основы для подготовки воспитанников к служению Отечеству на военном и гражданском поприще.</w:t>
      </w:r>
    </w:p>
    <w:p w:rsidR="00900860" w:rsidRDefault="00CC2681" w:rsidP="00887FCD">
      <w:pPr>
        <w:pStyle w:val="1-21"/>
        <w:widowControl/>
        <w:numPr>
          <w:ilvl w:val="0"/>
          <w:numId w:val="35"/>
        </w:numPr>
        <w:suppressAutoHyphens w:val="0"/>
        <w:ind w:left="0" w:firstLine="709"/>
        <w:contextualSpacing/>
        <w:jc w:val="both"/>
      </w:pPr>
      <w:r w:rsidRPr="00CC2681">
        <w:t>Разработка и внедрение системы оздоровительных мероприятий, направленных на качественный рост уровня физического развития обучающихся в рамках реализации новых нормативов Всероссийского физкульту</w:t>
      </w:r>
      <w:r>
        <w:t>рно-спортивного комплекс</w:t>
      </w:r>
      <w:r w:rsidR="00887FCD">
        <w:t>.</w:t>
      </w:r>
    </w:p>
    <w:p w:rsidR="00887FCD" w:rsidRDefault="00887FCD" w:rsidP="00887FCD">
      <w:pPr>
        <w:pStyle w:val="1-21"/>
        <w:widowControl/>
        <w:suppressAutoHyphens w:val="0"/>
        <w:contextualSpacing/>
        <w:jc w:val="both"/>
      </w:pPr>
    </w:p>
    <w:p w:rsidR="00887FCD" w:rsidRDefault="00887FCD" w:rsidP="00887FCD">
      <w:pPr>
        <w:pStyle w:val="1-21"/>
        <w:widowControl/>
        <w:suppressAutoHyphens w:val="0"/>
        <w:contextualSpacing/>
        <w:jc w:val="both"/>
      </w:pPr>
    </w:p>
    <w:p w:rsidR="00887FCD" w:rsidRPr="00887FCD" w:rsidRDefault="00887FCD" w:rsidP="00887FCD">
      <w:pPr>
        <w:ind w:left="360"/>
        <w:jc w:val="center"/>
        <w:rPr>
          <w:b/>
        </w:rPr>
      </w:pPr>
      <w:r w:rsidRPr="00887FCD">
        <w:rPr>
          <w:b/>
        </w:rPr>
        <w:t>Задачи работы на 2017-2018 учебный год</w:t>
      </w:r>
    </w:p>
    <w:p w:rsidR="00887FCD" w:rsidRPr="00887FCD" w:rsidRDefault="00887FCD" w:rsidP="00887FCD">
      <w:pPr>
        <w:ind w:left="360"/>
        <w:jc w:val="both"/>
        <w:rPr>
          <w:sz w:val="10"/>
          <w:szCs w:val="10"/>
        </w:rPr>
      </w:pPr>
    </w:p>
    <w:p w:rsidR="00887FCD" w:rsidRPr="00887FCD" w:rsidRDefault="00887FCD" w:rsidP="00887FCD">
      <w:pPr>
        <w:pStyle w:val="-11"/>
        <w:numPr>
          <w:ilvl w:val="0"/>
          <w:numId w:val="66"/>
        </w:numPr>
        <w:spacing w:after="0" w:line="240" w:lineRule="auto"/>
        <w:ind w:left="0" w:firstLine="709"/>
        <w:jc w:val="both"/>
        <w:rPr>
          <w:rFonts w:ascii="Times New Roman" w:hAnsi="Times New Roman"/>
          <w:sz w:val="24"/>
          <w:szCs w:val="24"/>
        </w:rPr>
      </w:pPr>
      <w:r w:rsidRPr="00887FCD">
        <w:rPr>
          <w:rFonts w:ascii="Times New Roman" w:hAnsi="Times New Roman"/>
          <w:sz w:val="24"/>
          <w:szCs w:val="24"/>
        </w:rPr>
        <w:t>Совершенствование уровня профессионального мастерства педагогических кадров, их информационно-методической компетентности в соответствии с требованиями ФГОС и профессиональным стандартом педагога.</w:t>
      </w:r>
    </w:p>
    <w:p w:rsidR="00887FCD" w:rsidRPr="00887FCD" w:rsidRDefault="00887FCD" w:rsidP="00887FCD">
      <w:pPr>
        <w:pStyle w:val="-11"/>
        <w:numPr>
          <w:ilvl w:val="0"/>
          <w:numId w:val="66"/>
        </w:numPr>
        <w:spacing w:after="0" w:line="240" w:lineRule="auto"/>
        <w:ind w:left="0" w:firstLine="709"/>
        <w:jc w:val="both"/>
        <w:rPr>
          <w:rFonts w:ascii="Times New Roman" w:hAnsi="Times New Roman"/>
          <w:sz w:val="24"/>
          <w:szCs w:val="24"/>
        </w:rPr>
      </w:pPr>
      <w:r w:rsidRPr="00887FCD">
        <w:rPr>
          <w:rFonts w:ascii="Times New Roman" w:hAnsi="Times New Roman"/>
          <w:sz w:val="24"/>
          <w:szCs w:val="24"/>
        </w:rPr>
        <w:t>Продолжение модернизации системы образования в ГКОУ КО «Областной центр образования» в соответствии с требованиями ФГОС НОО, ФГОС ООО для всех категорий воспитанников, в том числе для детей-инвалидов, обучающихся на дому с использованием ДОТ, осуществление подготовки к внедрению ФГОС СОО с 01.09.2018.</w:t>
      </w:r>
    </w:p>
    <w:p w:rsidR="00887FCD" w:rsidRPr="00887FCD" w:rsidRDefault="00887FCD" w:rsidP="00887FCD">
      <w:pPr>
        <w:pStyle w:val="-11"/>
        <w:numPr>
          <w:ilvl w:val="0"/>
          <w:numId w:val="66"/>
        </w:numPr>
        <w:autoSpaceDE w:val="0"/>
        <w:autoSpaceDN w:val="0"/>
        <w:adjustRightInd w:val="0"/>
        <w:spacing w:after="0" w:line="240" w:lineRule="auto"/>
        <w:ind w:left="0" w:firstLine="709"/>
        <w:jc w:val="both"/>
        <w:rPr>
          <w:rFonts w:ascii="Times New Roman" w:hAnsi="Times New Roman"/>
          <w:color w:val="000000"/>
          <w:sz w:val="24"/>
          <w:szCs w:val="24"/>
        </w:rPr>
      </w:pPr>
      <w:r w:rsidRPr="00887FCD">
        <w:rPr>
          <w:rFonts w:ascii="Times New Roman" w:hAnsi="Times New Roman"/>
          <w:color w:val="000000"/>
          <w:sz w:val="24"/>
          <w:szCs w:val="24"/>
        </w:rPr>
        <w:t>Создание условий для научно-исследовательской и проектной деятельности обучающихся в целях устойчивого роста качества образования</w:t>
      </w:r>
      <w:r w:rsidRPr="00887FCD">
        <w:rPr>
          <w:rFonts w:ascii="Times New Roman" w:hAnsi="Times New Roman"/>
          <w:sz w:val="24"/>
          <w:szCs w:val="24"/>
        </w:rPr>
        <w:t>; совершенствование  системы профильного обучения, в том числе через использование сетевых форм взаимодействия.</w:t>
      </w:r>
    </w:p>
    <w:p w:rsidR="00887FCD" w:rsidRPr="00887FCD" w:rsidRDefault="00887FCD" w:rsidP="00887FCD">
      <w:pPr>
        <w:pStyle w:val="-11"/>
        <w:numPr>
          <w:ilvl w:val="0"/>
          <w:numId w:val="66"/>
        </w:numPr>
        <w:spacing w:after="0" w:line="240" w:lineRule="auto"/>
        <w:ind w:left="0" w:firstLine="709"/>
        <w:jc w:val="both"/>
        <w:rPr>
          <w:rFonts w:ascii="Times New Roman" w:hAnsi="Times New Roman"/>
          <w:sz w:val="24"/>
          <w:szCs w:val="24"/>
        </w:rPr>
      </w:pPr>
      <w:r w:rsidRPr="00887FCD">
        <w:rPr>
          <w:rFonts w:ascii="Times New Roman" w:hAnsi="Times New Roman"/>
          <w:sz w:val="24"/>
          <w:szCs w:val="24"/>
        </w:rPr>
        <w:t xml:space="preserve"> Расширение форм приемов и методов работы с одаренными детьми, развитие собственной системы выявления и развития  и поддержки детской одаренности, создание условий для реализации творческих и интеллектуальных способностей и инициативы детей и подростков.</w:t>
      </w:r>
    </w:p>
    <w:p w:rsidR="00887FCD" w:rsidRPr="00887FCD" w:rsidRDefault="00887FCD" w:rsidP="00887FCD">
      <w:pPr>
        <w:pStyle w:val="-11"/>
        <w:numPr>
          <w:ilvl w:val="0"/>
          <w:numId w:val="66"/>
        </w:numPr>
        <w:autoSpaceDE w:val="0"/>
        <w:autoSpaceDN w:val="0"/>
        <w:adjustRightInd w:val="0"/>
        <w:spacing w:after="0" w:line="240" w:lineRule="auto"/>
        <w:ind w:left="0" w:firstLine="709"/>
        <w:jc w:val="both"/>
        <w:rPr>
          <w:rFonts w:ascii="Times New Roman" w:hAnsi="Times New Roman"/>
          <w:color w:val="000000"/>
          <w:sz w:val="24"/>
          <w:szCs w:val="24"/>
        </w:rPr>
      </w:pPr>
      <w:r w:rsidRPr="00887FCD">
        <w:rPr>
          <w:rFonts w:ascii="Times New Roman" w:hAnsi="Times New Roman"/>
          <w:color w:val="000000"/>
          <w:sz w:val="24"/>
          <w:szCs w:val="24"/>
        </w:rPr>
        <w:t xml:space="preserve">Обновление </w:t>
      </w:r>
      <w:r w:rsidRPr="00887FCD">
        <w:rPr>
          <w:rFonts w:ascii="Times New Roman" w:hAnsi="Times New Roman"/>
          <w:sz w:val="24"/>
          <w:szCs w:val="24"/>
        </w:rPr>
        <w:t>содержания воспитания, внедрение форм и методов организации воспитательного процесса, направленных на совершенствование и эффективную реализацию воспитательного компонента ФГОС всех уровней общего образования.</w:t>
      </w:r>
    </w:p>
    <w:p w:rsidR="00887FCD" w:rsidRPr="00887FCD" w:rsidRDefault="00887FCD" w:rsidP="00887FCD">
      <w:pPr>
        <w:pStyle w:val="-11"/>
        <w:numPr>
          <w:ilvl w:val="0"/>
          <w:numId w:val="66"/>
        </w:numPr>
        <w:autoSpaceDE w:val="0"/>
        <w:autoSpaceDN w:val="0"/>
        <w:adjustRightInd w:val="0"/>
        <w:spacing w:after="0" w:line="240" w:lineRule="auto"/>
        <w:ind w:left="0" w:firstLine="709"/>
        <w:jc w:val="both"/>
        <w:rPr>
          <w:rFonts w:ascii="Times New Roman" w:hAnsi="Times New Roman"/>
          <w:color w:val="000000"/>
          <w:sz w:val="24"/>
          <w:szCs w:val="24"/>
        </w:rPr>
      </w:pPr>
      <w:r w:rsidRPr="00887FCD">
        <w:rPr>
          <w:rFonts w:ascii="Times New Roman" w:hAnsi="Times New Roman"/>
          <w:color w:val="000000"/>
          <w:sz w:val="24"/>
          <w:szCs w:val="24"/>
        </w:rPr>
        <w:t>Модернизация военно-патриотического направления воспитательной работы через расширение деятельности военно-патриотических объединений (в том числе "Юнармия" и др.), деятельность кадетских, оборонно-спортивных классов и пр., внедрение актуальных форм реализации данного направления.</w:t>
      </w:r>
    </w:p>
    <w:p w:rsidR="00887FCD" w:rsidRPr="00887FCD" w:rsidRDefault="00887FCD" w:rsidP="00887FCD">
      <w:pPr>
        <w:pStyle w:val="-11"/>
        <w:numPr>
          <w:ilvl w:val="0"/>
          <w:numId w:val="66"/>
        </w:numPr>
        <w:autoSpaceDE w:val="0"/>
        <w:autoSpaceDN w:val="0"/>
        <w:adjustRightInd w:val="0"/>
        <w:spacing w:after="0" w:line="240" w:lineRule="auto"/>
        <w:ind w:left="0" w:firstLine="709"/>
        <w:jc w:val="both"/>
        <w:rPr>
          <w:rFonts w:ascii="Times New Roman" w:hAnsi="Times New Roman"/>
          <w:color w:val="000000"/>
          <w:sz w:val="24"/>
          <w:szCs w:val="24"/>
        </w:rPr>
      </w:pPr>
      <w:r w:rsidRPr="00887FCD">
        <w:rPr>
          <w:rFonts w:ascii="Times New Roman" w:hAnsi="Times New Roman"/>
          <w:color w:val="000000"/>
          <w:sz w:val="24"/>
          <w:szCs w:val="24"/>
        </w:rPr>
        <w:t>Развитие системы дополнительного образования</w:t>
      </w:r>
      <w:r w:rsidRPr="00887FCD">
        <w:rPr>
          <w:rFonts w:ascii="Times New Roman" w:hAnsi="Times New Roman"/>
          <w:sz w:val="24"/>
          <w:szCs w:val="24"/>
        </w:rPr>
        <w:t>, обеспечение его доступности, вариативности и качества путем интеграции общего и дополнительного образования.</w:t>
      </w:r>
    </w:p>
    <w:p w:rsidR="00887FCD" w:rsidRPr="00887FCD" w:rsidRDefault="00887FCD" w:rsidP="00887FCD">
      <w:pPr>
        <w:pStyle w:val="-11"/>
        <w:numPr>
          <w:ilvl w:val="0"/>
          <w:numId w:val="66"/>
        </w:numPr>
        <w:spacing w:after="0" w:line="240" w:lineRule="auto"/>
        <w:ind w:left="0" w:firstLine="709"/>
        <w:jc w:val="both"/>
        <w:rPr>
          <w:rFonts w:ascii="Times New Roman" w:hAnsi="Times New Roman"/>
          <w:sz w:val="24"/>
          <w:szCs w:val="24"/>
        </w:rPr>
      </w:pPr>
      <w:r w:rsidRPr="00887FCD">
        <w:rPr>
          <w:rFonts w:ascii="Times New Roman" w:hAnsi="Times New Roman"/>
          <w:sz w:val="24"/>
          <w:szCs w:val="24"/>
        </w:rPr>
        <w:t>Создание условий для реализации инклюзивных форм образования, формирование доступной образовательной среды для обучающихся с ограниченными возможностями здоровья и детей-инвалидов.</w:t>
      </w:r>
    </w:p>
    <w:p w:rsidR="00887FCD" w:rsidRPr="00887FCD" w:rsidRDefault="00887FCD" w:rsidP="00887FCD">
      <w:pPr>
        <w:pStyle w:val="-11"/>
        <w:numPr>
          <w:ilvl w:val="0"/>
          <w:numId w:val="66"/>
        </w:numPr>
        <w:spacing w:after="0" w:line="240" w:lineRule="auto"/>
        <w:ind w:left="0" w:firstLine="709"/>
        <w:jc w:val="both"/>
        <w:rPr>
          <w:rFonts w:ascii="Times New Roman" w:hAnsi="Times New Roman"/>
          <w:sz w:val="24"/>
          <w:szCs w:val="24"/>
        </w:rPr>
      </w:pPr>
      <w:r w:rsidRPr="00887FCD">
        <w:rPr>
          <w:rFonts w:ascii="Times New Roman" w:hAnsi="Times New Roman"/>
          <w:sz w:val="24"/>
          <w:szCs w:val="24"/>
        </w:rPr>
        <w:t xml:space="preserve">Создание условий </w:t>
      </w:r>
      <w:r w:rsidRPr="00887FCD">
        <w:rPr>
          <w:rFonts w:ascii="Times New Roman" w:hAnsi="Times New Roman"/>
          <w:color w:val="000000"/>
          <w:sz w:val="24"/>
          <w:szCs w:val="24"/>
        </w:rPr>
        <w:t xml:space="preserve">для развития форм включения обучающихся в физкультурно-спортивную деятельность, расширение числа </w:t>
      </w:r>
      <w:r w:rsidRPr="00887FCD">
        <w:rPr>
          <w:rFonts w:ascii="Times New Roman" w:hAnsi="Times New Roman"/>
          <w:sz w:val="24"/>
          <w:szCs w:val="24"/>
        </w:rPr>
        <w:t xml:space="preserve">оздоровительных мероприятий, направленных на качественный рост уровня физического развития обучающихся в том числе в рамках реализации нормативов Всероссийского физкультурно-спортивного комплекса (ГТО). </w:t>
      </w:r>
    </w:p>
    <w:p w:rsidR="00887FCD" w:rsidRDefault="00887FCD" w:rsidP="00887FCD">
      <w:pPr>
        <w:pStyle w:val="1-21"/>
        <w:widowControl/>
        <w:suppressAutoHyphens w:val="0"/>
        <w:contextualSpacing/>
        <w:jc w:val="both"/>
        <w:sectPr w:rsidR="00887FCD" w:rsidSect="00B35561">
          <w:pgSz w:w="11905" w:h="16837"/>
          <w:pgMar w:top="1134" w:right="851" w:bottom="1134" w:left="1701" w:header="720" w:footer="720" w:gutter="0"/>
          <w:cols w:space="720"/>
          <w:docGrid w:linePitch="360"/>
        </w:sectPr>
      </w:pPr>
    </w:p>
    <w:p w:rsidR="004D277E" w:rsidRDefault="004648F3" w:rsidP="00675420">
      <w:pPr>
        <w:jc w:val="center"/>
        <w:rPr>
          <w:b/>
          <w:caps/>
          <w:kern w:val="24"/>
        </w:rPr>
      </w:pPr>
      <w:r>
        <w:rPr>
          <w:b/>
          <w:caps/>
          <w:kern w:val="24"/>
        </w:rPr>
        <w:lastRenderedPageBreak/>
        <w:t xml:space="preserve">  </w:t>
      </w:r>
      <w:r w:rsidR="004D277E">
        <w:rPr>
          <w:b/>
          <w:caps/>
          <w:kern w:val="24"/>
        </w:rPr>
        <w:t>Аналитическая часть</w:t>
      </w:r>
    </w:p>
    <w:p w:rsidR="004D277E" w:rsidRDefault="004D277E" w:rsidP="004D277E">
      <w:pPr>
        <w:pStyle w:val="aa"/>
        <w:jc w:val="center"/>
        <w:rPr>
          <w:b/>
          <w:caps/>
          <w:kern w:val="24"/>
          <w:sz w:val="24"/>
        </w:rPr>
      </w:pPr>
    </w:p>
    <w:p w:rsidR="00B35561" w:rsidRPr="001B70DE" w:rsidRDefault="004D277E" w:rsidP="00B157CA">
      <w:pPr>
        <w:numPr>
          <w:ilvl w:val="0"/>
          <w:numId w:val="14"/>
        </w:numPr>
        <w:spacing w:line="100" w:lineRule="atLeast"/>
        <w:jc w:val="center"/>
        <w:rPr>
          <w:rFonts w:eastAsia="TimesNewRomanPSMT"/>
          <w:b/>
          <w:color w:val="002060"/>
          <w:sz w:val="26"/>
          <w:szCs w:val="26"/>
        </w:rPr>
      </w:pPr>
      <w:r w:rsidRPr="001B70DE">
        <w:rPr>
          <w:rFonts w:eastAsia="TimesNewRomanPSMT"/>
          <w:b/>
          <w:color w:val="002060"/>
          <w:sz w:val="26"/>
          <w:szCs w:val="26"/>
        </w:rPr>
        <w:t>Характеристика образовательно деятельности</w:t>
      </w:r>
      <w:r w:rsidR="00B35561" w:rsidRPr="001B70DE">
        <w:rPr>
          <w:rFonts w:eastAsia="TimesNewRomanPSMT"/>
          <w:b/>
          <w:color w:val="002060"/>
          <w:sz w:val="26"/>
          <w:szCs w:val="26"/>
        </w:rPr>
        <w:t>.</w:t>
      </w:r>
    </w:p>
    <w:p w:rsidR="00B35561" w:rsidRDefault="00B35561" w:rsidP="00A2452E">
      <w:pPr>
        <w:pStyle w:val="1-11"/>
        <w:ind w:firstLine="709"/>
        <w:jc w:val="center"/>
        <w:rPr>
          <w:rFonts w:ascii="Times New Roman" w:hAnsi="Times New Roman"/>
          <w:sz w:val="24"/>
          <w:szCs w:val="24"/>
        </w:rPr>
      </w:pPr>
    </w:p>
    <w:p w:rsidR="00A87253" w:rsidRDefault="00A87253" w:rsidP="00A2452E">
      <w:pPr>
        <w:pStyle w:val="1-11"/>
        <w:ind w:firstLine="709"/>
        <w:jc w:val="center"/>
        <w:rPr>
          <w:rFonts w:ascii="Times New Roman" w:hAnsi="Times New Roman"/>
          <w:b/>
          <w:sz w:val="24"/>
          <w:szCs w:val="24"/>
        </w:rPr>
      </w:pPr>
      <w:r w:rsidRPr="00A87253">
        <w:rPr>
          <w:rFonts w:ascii="Times New Roman" w:hAnsi="Times New Roman"/>
          <w:b/>
          <w:sz w:val="24"/>
          <w:szCs w:val="24"/>
        </w:rPr>
        <w:t>Ис</w:t>
      </w:r>
      <w:r>
        <w:rPr>
          <w:rFonts w:ascii="Times New Roman" w:hAnsi="Times New Roman"/>
          <w:b/>
          <w:sz w:val="24"/>
          <w:szCs w:val="24"/>
        </w:rPr>
        <w:t xml:space="preserve">торическая справка </w:t>
      </w:r>
    </w:p>
    <w:p w:rsidR="00A87253" w:rsidRPr="00A87253" w:rsidRDefault="00A87253" w:rsidP="00A87253">
      <w:pPr>
        <w:pStyle w:val="aff2"/>
        <w:framePr w:w="0" w:hRule="auto" w:wrap="auto" w:vAnchor="margin" w:hAnchor="text" w:yAlign="inline"/>
        <w:spacing w:line="240" w:lineRule="auto"/>
        <w:ind w:firstLine="709"/>
        <w:jc w:val="both"/>
        <w:rPr>
          <w:rFonts w:ascii="Times New Roman" w:hAnsi="Times New Roman"/>
          <w:sz w:val="24"/>
          <w:szCs w:val="24"/>
        </w:rPr>
      </w:pPr>
      <w:r>
        <w:rPr>
          <w:rFonts w:ascii="Times New Roman" w:hAnsi="Times New Roman"/>
          <w:sz w:val="24"/>
          <w:szCs w:val="24"/>
        </w:rPr>
        <w:t xml:space="preserve">Образовательная организация ведет свою историю с 1961 года, когда была открыта </w:t>
      </w:r>
      <w:r w:rsidR="00370CE3" w:rsidRPr="00A87253">
        <w:rPr>
          <w:rFonts w:ascii="Times New Roman" w:hAnsi="Times New Roman"/>
          <w:sz w:val="24"/>
          <w:szCs w:val="24"/>
        </w:rPr>
        <w:t>«Школа-интернат №3»</w:t>
      </w:r>
      <w:r w:rsidR="00370CE3">
        <w:rPr>
          <w:rFonts w:ascii="Times New Roman" w:hAnsi="Times New Roman"/>
          <w:sz w:val="24"/>
          <w:szCs w:val="24"/>
        </w:rPr>
        <w:t>.</w:t>
      </w:r>
      <w:r>
        <w:rPr>
          <w:rFonts w:ascii="Times New Roman" w:hAnsi="Times New Roman"/>
          <w:sz w:val="24"/>
          <w:szCs w:val="24"/>
        </w:rPr>
        <w:t xml:space="preserve"> </w:t>
      </w:r>
      <w:r w:rsidR="0043481A">
        <w:rPr>
          <w:rFonts w:ascii="Times New Roman" w:hAnsi="Times New Roman"/>
          <w:sz w:val="24"/>
          <w:szCs w:val="24"/>
        </w:rPr>
        <w:t xml:space="preserve">В </w:t>
      </w:r>
      <w:r w:rsidRPr="00A87253">
        <w:rPr>
          <w:rFonts w:ascii="Times New Roman" w:hAnsi="Times New Roman"/>
          <w:sz w:val="24"/>
          <w:szCs w:val="24"/>
        </w:rPr>
        <w:t>1991 г</w:t>
      </w:r>
      <w:r w:rsidR="0043481A">
        <w:rPr>
          <w:rFonts w:ascii="Times New Roman" w:hAnsi="Times New Roman"/>
          <w:sz w:val="24"/>
          <w:szCs w:val="24"/>
        </w:rPr>
        <w:t>оду</w:t>
      </w:r>
      <w:r w:rsidR="00370CE3" w:rsidRPr="00370CE3">
        <w:t xml:space="preserve"> </w:t>
      </w:r>
      <w:r w:rsidR="00370CE3" w:rsidRPr="00370CE3">
        <w:rPr>
          <w:rFonts w:ascii="Times New Roman" w:hAnsi="Times New Roman"/>
          <w:sz w:val="24"/>
          <w:szCs w:val="24"/>
        </w:rPr>
        <w:t xml:space="preserve">на базе общеобразовательной школы-интерната №3 </w:t>
      </w:r>
      <w:r w:rsidRPr="00370CE3">
        <w:rPr>
          <w:rFonts w:ascii="Times New Roman" w:hAnsi="Times New Roman"/>
          <w:sz w:val="24"/>
          <w:szCs w:val="24"/>
        </w:rPr>
        <w:t xml:space="preserve">  </w:t>
      </w:r>
      <w:r w:rsidR="00370CE3" w:rsidRPr="00370CE3">
        <w:rPr>
          <w:rFonts w:ascii="Times New Roman" w:hAnsi="Times New Roman"/>
          <w:sz w:val="24"/>
          <w:szCs w:val="24"/>
        </w:rPr>
        <w:t>открыт Областной реабилитационный центр для детей и подростков, подвергшихся радиационному воздействию в следствии аварии на ЧАЭС (ОРЦ)</w:t>
      </w:r>
      <w:r w:rsidRPr="00A87253">
        <w:rPr>
          <w:rFonts w:ascii="Times New Roman" w:hAnsi="Times New Roman"/>
          <w:sz w:val="24"/>
          <w:szCs w:val="24"/>
        </w:rPr>
        <w:t xml:space="preserve"> </w:t>
      </w:r>
      <w:r w:rsidR="0043481A">
        <w:rPr>
          <w:rFonts w:ascii="Times New Roman" w:hAnsi="Times New Roman"/>
          <w:sz w:val="24"/>
          <w:szCs w:val="24"/>
        </w:rPr>
        <w:t xml:space="preserve">(с 04.03.1996 </w:t>
      </w:r>
      <w:r w:rsidRPr="00A87253">
        <w:rPr>
          <w:rFonts w:ascii="Times New Roman" w:hAnsi="Times New Roman"/>
          <w:sz w:val="24"/>
          <w:szCs w:val="24"/>
        </w:rPr>
        <w:t>«Государственное общеобразовательное учреждение среднего /полного/ общего образования нового типа Калужского областного реабилитационного центра»</w:t>
      </w:r>
      <w:r w:rsidR="0043481A">
        <w:rPr>
          <w:rFonts w:ascii="Times New Roman" w:hAnsi="Times New Roman"/>
          <w:sz w:val="24"/>
          <w:szCs w:val="24"/>
        </w:rPr>
        <w:t xml:space="preserve">). В </w:t>
      </w:r>
      <w:r w:rsidRPr="00A87253">
        <w:rPr>
          <w:rFonts w:ascii="Times New Roman" w:hAnsi="Times New Roman"/>
          <w:sz w:val="24"/>
          <w:szCs w:val="24"/>
        </w:rPr>
        <w:t>1999 г</w:t>
      </w:r>
      <w:r w:rsidR="0043481A">
        <w:rPr>
          <w:rFonts w:ascii="Times New Roman" w:hAnsi="Times New Roman"/>
          <w:sz w:val="24"/>
          <w:szCs w:val="24"/>
        </w:rPr>
        <w:t>оду</w:t>
      </w:r>
      <w:r w:rsidRPr="00A87253">
        <w:rPr>
          <w:rFonts w:ascii="Times New Roman" w:hAnsi="Times New Roman"/>
          <w:sz w:val="24"/>
          <w:szCs w:val="24"/>
        </w:rPr>
        <w:t xml:space="preserve"> </w:t>
      </w:r>
      <w:r w:rsidR="0043481A">
        <w:rPr>
          <w:rFonts w:ascii="Times New Roman" w:hAnsi="Times New Roman"/>
          <w:sz w:val="24"/>
          <w:szCs w:val="24"/>
        </w:rPr>
        <w:t xml:space="preserve">учреждение </w:t>
      </w:r>
      <w:r w:rsidRPr="00A87253">
        <w:rPr>
          <w:rFonts w:ascii="Times New Roman" w:hAnsi="Times New Roman"/>
          <w:sz w:val="24"/>
          <w:szCs w:val="24"/>
        </w:rPr>
        <w:t>переименовано в Государственную общеобразовательную школу-интернат для детей, нуждающихся в психолого-педагогической и медико-социальной помощи «Областной реабилитационный центр»</w:t>
      </w:r>
      <w:r w:rsidR="0043481A">
        <w:rPr>
          <w:rFonts w:ascii="Times New Roman" w:hAnsi="Times New Roman"/>
          <w:sz w:val="24"/>
          <w:szCs w:val="24"/>
        </w:rPr>
        <w:t xml:space="preserve">,  в </w:t>
      </w:r>
      <w:r w:rsidRPr="00A87253">
        <w:rPr>
          <w:rFonts w:ascii="Times New Roman" w:hAnsi="Times New Roman"/>
          <w:sz w:val="24"/>
          <w:szCs w:val="24"/>
        </w:rPr>
        <w:t xml:space="preserve">2004 </w:t>
      </w:r>
      <w:r w:rsidR="0043481A">
        <w:rPr>
          <w:rFonts w:ascii="Times New Roman" w:hAnsi="Times New Roman"/>
          <w:sz w:val="24"/>
          <w:szCs w:val="24"/>
        </w:rPr>
        <w:t xml:space="preserve">году </w:t>
      </w:r>
      <w:r w:rsidRPr="00A87253">
        <w:rPr>
          <w:rFonts w:ascii="Times New Roman" w:hAnsi="Times New Roman"/>
          <w:sz w:val="24"/>
          <w:szCs w:val="24"/>
        </w:rPr>
        <w:t>в Государствен</w:t>
      </w:r>
      <w:r w:rsidR="0043481A">
        <w:rPr>
          <w:rFonts w:ascii="Times New Roman" w:hAnsi="Times New Roman"/>
          <w:sz w:val="24"/>
          <w:szCs w:val="24"/>
        </w:rPr>
        <w:t>ную общеобразовательную школу-</w:t>
      </w:r>
      <w:r w:rsidRPr="00A87253">
        <w:rPr>
          <w:rFonts w:ascii="Times New Roman" w:hAnsi="Times New Roman"/>
          <w:sz w:val="24"/>
          <w:szCs w:val="24"/>
        </w:rPr>
        <w:t>интернат «Областной реабилитационный центр»</w:t>
      </w:r>
      <w:r w:rsidR="0043481A">
        <w:rPr>
          <w:rFonts w:ascii="Times New Roman" w:hAnsi="Times New Roman"/>
          <w:sz w:val="24"/>
          <w:szCs w:val="24"/>
        </w:rPr>
        <w:t>,</w:t>
      </w:r>
      <w:r w:rsidRPr="00A87253">
        <w:rPr>
          <w:rFonts w:ascii="Times New Roman" w:hAnsi="Times New Roman"/>
          <w:sz w:val="24"/>
          <w:szCs w:val="24"/>
        </w:rPr>
        <w:t xml:space="preserve"> </w:t>
      </w:r>
      <w:r w:rsidR="0043481A">
        <w:rPr>
          <w:rFonts w:ascii="Times New Roman" w:hAnsi="Times New Roman"/>
          <w:sz w:val="24"/>
          <w:szCs w:val="24"/>
        </w:rPr>
        <w:t xml:space="preserve">в </w:t>
      </w:r>
      <w:r w:rsidRPr="00A87253">
        <w:rPr>
          <w:rFonts w:ascii="Times New Roman" w:hAnsi="Times New Roman"/>
          <w:sz w:val="24"/>
          <w:szCs w:val="24"/>
        </w:rPr>
        <w:t>2011</w:t>
      </w:r>
      <w:r w:rsidR="0043481A">
        <w:rPr>
          <w:rFonts w:ascii="Times New Roman" w:hAnsi="Times New Roman"/>
          <w:sz w:val="24"/>
          <w:szCs w:val="24"/>
        </w:rPr>
        <w:t xml:space="preserve"> </w:t>
      </w:r>
      <w:r w:rsidRPr="00A87253">
        <w:rPr>
          <w:rFonts w:ascii="Times New Roman" w:hAnsi="Times New Roman"/>
          <w:sz w:val="24"/>
          <w:szCs w:val="24"/>
        </w:rPr>
        <w:t>г</w:t>
      </w:r>
      <w:r w:rsidR="0043481A">
        <w:rPr>
          <w:rFonts w:ascii="Times New Roman" w:hAnsi="Times New Roman"/>
          <w:sz w:val="24"/>
          <w:szCs w:val="24"/>
        </w:rPr>
        <w:t>оду</w:t>
      </w:r>
      <w:r w:rsidRPr="00A87253">
        <w:rPr>
          <w:rFonts w:ascii="Times New Roman" w:hAnsi="Times New Roman"/>
          <w:sz w:val="24"/>
          <w:szCs w:val="24"/>
        </w:rPr>
        <w:t xml:space="preserve"> в Государственную казенную общеобразовательную школу-интернат Калужской области «Лицей-интернат «Областной центр образования»</w:t>
      </w:r>
      <w:r w:rsidR="0043481A">
        <w:rPr>
          <w:rFonts w:ascii="Times New Roman" w:hAnsi="Times New Roman"/>
          <w:sz w:val="24"/>
          <w:szCs w:val="24"/>
        </w:rPr>
        <w:t xml:space="preserve">. С </w:t>
      </w:r>
      <w:r w:rsidR="00370CE3">
        <w:rPr>
          <w:rFonts w:ascii="Times New Roman" w:hAnsi="Times New Roman"/>
          <w:sz w:val="24"/>
          <w:szCs w:val="24"/>
        </w:rPr>
        <w:t>11.12.2015 это Государственное казенное общеобразовательное учреждение Калужской области «Областной центр образования».</w:t>
      </w:r>
    </w:p>
    <w:p w:rsidR="00A87253" w:rsidRPr="00A87253" w:rsidRDefault="00A87253" w:rsidP="00A2452E">
      <w:pPr>
        <w:pStyle w:val="1-11"/>
        <w:ind w:firstLine="709"/>
        <w:jc w:val="center"/>
        <w:rPr>
          <w:rFonts w:ascii="Times New Roman" w:hAnsi="Times New Roman"/>
          <w:b/>
          <w:sz w:val="24"/>
          <w:szCs w:val="24"/>
        </w:rPr>
      </w:pPr>
    </w:p>
    <w:p w:rsidR="00B35561" w:rsidRPr="003D438C" w:rsidRDefault="00B35561" w:rsidP="00A2452E">
      <w:pPr>
        <w:autoSpaceDE w:val="0"/>
        <w:ind w:firstLine="709"/>
        <w:jc w:val="center"/>
        <w:rPr>
          <w:rFonts w:eastAsia="Calibri"/>
          <w:b/>
        </w:rPr>
      </w:pPr>
      <w:r w:rsidRPr="003D438C">
        <w:rPr>
          <w:rFonts w:eastAsia="Calibri"/>
          <w:b/>
        </w:rPr>
        <w:t>Организация образовательной деятельности в Областном центре образования</w:t>
      </w:r>
    </w:p>
    <w:p w:rsidR="00B35561" w:rsidRPr="003D438C" w:rsidRDefault="00B35561" w:rsidP="00A2452E">
      <w:pPr>
        <w:autoSpaceDE w:val="0"/>
        <w:ind w:firstLine="709"/>
        <w:rPr>
          <w:b/>
        </w:rPr>
      </w:pPr>
      <w:r w:rsidRPr="003D438C">
        <w:rPr>
          <w:b/>
        </w:rPr>
        <w:tab/>
        <w:t xml:space="preserve"> </w:t>
      </w:r>
      <w:r w:rsidR="008158C7" w:rsidRPr="003D438C">
        <w:rPr>
          <w:b/>
        </w:rPr>
        <w:t>В ГКОУ КО «</w:t>
      </w:r>
      <w:r w:rsidRPr="003D438C">
        <w:rPr>
          <w:b/>
        </w:rPr>
        <w:t>Областно</w:t>
      </w:r>
      <w:r w:rsidR="008158C7" w:rsidRPr="003D438C">
        <w:rPr>
          <w:b/>
        </w:rPr>
        <w:t>й центр</w:t>
      </w:r>
      <w:r w:rsidRPr="003D438C">
        <w:rPr>
          <w:b/>
        </w:rPr>
        <w:t xml:space="preserve"> образования</w:t>
      </w:r>
      <w:r w:rsidR="008158C7" w:rsidRPr="003D438C">
        <w:rPr>
          <w:b/>
        </w:rPr>
        <w:t>»</w:t>
      </w:r>
      <w:r w:rsidRPr="003D438C">
        <w:rPr>
          <w:b/>
        </w:rPr>
        <w:t xml:space="preserve">  </w:t>
      </w:r>
      <w:r w:rsidR="008158C7" w:rsidRPr="003D438C">
        <w:rPr>
          <w:b/>
        </w:rPr>
        <w:t>(</w:t>
      </w:r>
      <w:r w:rsidRPr="003D438C">
        <w:rPr>
          <w:b/>
        </w:rPr>
        <w:t xml:space="preserve">три </w:t>
      </w:r>
      <w:r w:rsidR="008158C7" w:rsidRPr="003D438C">
        <w:rPr>
          <w:b/>
        </w:rPr>
        <w:t>уровня</w:t>
      </w:r>
      <w:r w:rsidRPr="003D438C">
        <w:rPr>
          <w:b/>
        </w:rPr>
        <w:t xml:space="preserve"> обучения</w:t>
      </w:r>
      <w:r w:rsidR="008158C7" w:rsidRPr="003D438C">
        <w:rPr>
          <w:b/>
        </w:rPr>
        <w:t>)</w:t>
      </w:r>
      <w:r w:rsidRPr="003D438C">
        <w:rPr>
          <w:b/>
        </w:rPr>
        <w:t>:</w:t>
      </w:r>
    </w:p>
    <w:p w:rsidR="008158C7" w:rsidRDefault="008158C7" w:rsidP="00A2452E">
      <w:pPr>
        <w:autoSpaceDE w:val="0"/>
        <w:autoSpaceDN w:val="0"/>
        <w:adjustRightInd w:val="0"/>
        <w:ind w:firstLine="709"/>
        <w:jc w:val="center"/>
        <w:rPr>
          <w:b/>
        </w:rPr>
      </w:pPr>
      <w:r w:rsidRPr="00A405E3">
        <w:rPr>
          <w:b/>
        </w:rPr>
        <w:t>Организация учебного процесса:</w:t>
      </w:r>
    </w:p>
    <w:p w:rsidR="008158C7" w:rsidRPr="00A405E3" w:rsidRDefault="008158C7" w:rsidP="00A2452E">
      <w:pPr>
        <w:autoSpaceDE w:val="0"/>
        <w:autoSpaceDN w:val="0"/>
        <w:adjustRightInd w:val="0"/>
        <w:ind w:firstLine="709"/>
        <w:jc w:val="center"/>
        <w:rPr>
          <w:b/>
        </w:rPr>
      </w:pPr>
    </w:p>
    <w:p w:rsidR="008158C7" w:rsidRDefault="008158C7" w:rsidP="00A2452E">
      <w:pPr>
        <w:autoSpaceDE w:val="0"/>
        <w:autoSpaceDN w:val="0"/>
        <w:adjustRightInd w:val="0"/>
        <w:ind w:firstLine="709"/>
        <w:jc w:val="both"/>
      </w:pPr>
      <w:r w:rsidRPr="00A405E3">
        <w:rPr>
          <w:b/>
          <w:i/>
          <w:iCs/>
        </w:rPr>
        <w:t>Начальное общее образование</w:t>
      </w:r>
      <w:r w:rsidRPr="00A405E3">
        <w:rPr>
          <w:lang w:val="x-none"/>
        </w:rPr>
        <w:t>: продолжительность обучения 4 года</w:t>
      </w:r>
      <w:r>
        <w:t>.</w:t>
      </w:r>
      <w:r w:rsidRPr="00A405E3">
        <w:rPr>
          <w:lang w:val="x-none"/>
        </w:rPr>
        <w:t xml:space="preserve"> </w:t>
      </w:r>
    </w:p>
    <w:p w:rsidR="008158C7" w:rsidRPr="00B35561" w:rsidRDefault="008158C7" w:rsidP="00A2452E">
      <w:pPr>
        <w:ind w:firstLine="709"/>
        <w:jc w:val="both"/>
      </w:pPr>
      <w:r w:rsidRPr="00B35561">
        <w:rPr>
          <w:b/>
        </w:rPr>
        <w:t>В 201</w:t>
      </w:r>
      <w:r w:rsidR="00CC2681">
        <w:rPr>
          <w:b/>
        </w:rPr>
        <w:t>6</w:t>
      </w:r>
      <w:r>
        <w:rPr>
          <w:b/>
        </w:rPr>
        <w:t>/</w:t>
      </w:r>
      <w:r w:rsidRPr="00B35561">
        <w:rPr>
          <w:b/>
        </w:rPr>
        <w:t>1</w:t>
      </w:r>
      <w:r w:rsidR="00CC2681">
        <w:rPr>
          <w:b/>
        </w:rPr>
        <w:t>7</w:t>
      </w:r>
      <w:r w:rsidR="00887FCD">
        <w:rPr>
          <w:b/>
        </w:rPr>
        <w:t xml:space="preserve"> и 2017/18</w:t>
      </w:r>
      <w:r w:rsidRPr="00B35561">
        <w:rPr>
          <w:b/>
        </w:rPr>
        <w:t xml:space="preserve"> уч</w:t>
      </w:r>
      <w:r>
        <w:rPr>
          <w:b/>
        </w:rPr>
        <w:t>ебном</w:t>
      </w:r>
      <w:r w:rsidRPr="00B35561">
        <w:rPr>
          <w:b/>
        </w:rPr>
        <w:t xml:space="preserve"> году</w:t>
      </w:r>
      <w:r w:rsidRPr="00B35561">
        <w:t xml:space="preserve">  образовательная деятельность по программам начального общего образования осуществлялась только для детей-инвалидов, обучающихся индивидуально на дому с использованием дистанционных образовательных технологий и электронного обучения. </w:t>
      </w:r>
    </w:p>
    <w:p w:rsidR="008158C7" w:rsidRPr="00B35561" w:rsidRDefault="008158C7" w:rsidP="00A2452E">
      <w:pPr>
        <w:autoSpaceDE w:val="0"/>
        <w:ind w:firstLine="709"/>
        <w:jc w:val="both"/>
      </w:pPr>
      <w:r w:rsidRPr="00B35561">
        <w:t xml:space="preserve">Все классы начальной школы работают по традиционно - развивающей программе учебно-методического комплекса «Школа России». </w:t>
      </w:r>
    </w:p>
    <w:p w:rsidR="008158C7" w:rsidRPr="00B35561" w:rsidRDefault="008158C7" w:rsidP="00A2452E">
      <w:pPr>
        <w:ind w:firstLine="709"/>
        <w:jc w:val="both"/>
      </w:pPr>
      <w:r w:rsidRPr="00B35561">
        <w:rPr>
          <w:color w:val="000000"/>
          <w:u w:val="single"/>
        </w:rPr>
        <w:t>Основная цель:</w:t>
      </w:r>
      <w:r w:rsidRPr="00B35561">
        <w:rPr>
          <w:color w:val="000000"/>
        </w:rPr>
        <w:t xml:space="preserve">  </w:t>
      </w:r>
      <w:r w:rsidRPr="00B35561">
        <w:t>Создание и совершенствование образовательного пространства по реализации системы преемственности между начальной и основной школой Областного центра образования, направленной на  развитие общеучебных компетентностей личности обучающихся с различным уровнем интеллектуальных и творческих способностей.</w:t>
      </w:r>
    </w:p>
    <w:p w:rsidR="008158C7" w:rsidRPr="00E42611" w:rsidRDefault="008158C7" w:rsidP="00A2452E">
      <w:pPr>
        <w:ind w:firstLine="709"/>
        <w:jc w:val="both"/>
        <w:rPr>
          <w:b/>
          <w:i/>
          <w:iCs/>
          <w:color w:val="000000"/>
        </w:rPr>
      </w:pPr>
    </w:p>
    <w:p w:rsidR="008158C7" w:rsidRDefault="008158C7" w:rsidP="00A2452E">
      <w:pPr>
        <w:ind w:firstLine="709"/>
        <w:jc w:val="both"/>
      </w:pPr>
      <w:r w:rsidRPr="00A405E3">
        <w:rPr>
          <w:b/>
          <w:i/>
          <w:iCs/>
        </w:rPr>
        <w:t>Основное общее образование</w:t>
      </w:r>
      <w:r w:rsidRPr="00A405E3">
        <w:rPr>
          <w:b/>
          <w:lang w:val="x-none"/>
        </w:rPr>
        <w:t>:</w:t>
      </w:r>
      <w:r w:rsidRPr="00A405E3">
        <w:rPr>
          <w:lang w:val="x-none"/>
        </w:rPr>
        <w:t xml:space="preserve"> продолжительность обучения 5 лет. </w:t>
      </w:r>
    </w:p>
    <w:p w:rsidR="008158C7" w:rsidRPr="00B35561" w:rsidRDefault="00887FCD" w:rsidP="00A2452E">
      <w:pPr>
        <w:ind w:firstLine="709"/>
        <w:jc w:val="both"/>
      </w:pPr>
      <w:r w:rsidRPr="00887FCD">
        <w:rPr>
          <w:b/>
        </w:rPr>
        <w:t>О</w:t>
      </w:r>
      <w:r w:rsidR="008158C7" w:rsidRPr="00887FCD">
        <w:rPr>
          <w:b/>
        </w:rPr>
        <w:t>бучение в 5-9 классах</w:t>
      </w:r>
      <w:r w:rsidR="008158C7" w:rsidRPr="00B35561">
        <w:t xml:space="preserve"> прово</w:t>
      </w:r>
      <w:r w:rsidR="008158C7">
        <w:t>дилось</w:t>
      </w:r>
      <w:r w:rsidR="008158C7" w:rsidRPr="00B35561">
        <w:t xml:space="preserve"> в соответствии с учебным планом школы. В 5-</w:t>
      </w:r>
      <w:r w:rsidR="00CC2681">
        <w:t>9</w:t>
      </w:r>
      <w:r w:rsidR="008158C7" w:rsidRPr="00B35561">
        <w:t xml:space="preserve"> классах учебный план был составлен в соответствии с требованиями  Федерального Государственного образовательного стандарта основной школы (ФГОС  ООО)</w:t>
      </w:r>
      <w:r w:rsidR="00CC2681">
        <w:t>.</w:t>
      </w:r>
      <w:r w:rsidR="008158C7" w:rsidRPr="00B35561">
        <w:t xml:space="preserve"> На второ</w:t>
      </w:r>
      <w:r w:rsidR="008158C7">
        <w:t>м</w:t>
      </w:r>
      <w:r w:rsidR="008158C7" w:rsidRPr="00B35561">
        <w:t xml:space="preserve"> </w:t>
      </w:r>
      <w:r w:rsidR="008158C7">
        <w:t>уровне</w:t>
      </w:r>
      <w:r w:rsidR="008158C7" w:rsidRPr="00B35561">
        <w:t xml:space="preserve"> обучения (8-9 класс) реализуется предпрофильная  подготовка обучающихся  в соответствии с интересами, склонностями и предметной ориентацией мышления школьников</w:t>
      </w:r>
      <w:r w:rsidR="008158C7">
        <w:t>.</w:t>
      </w:r>
    </w:p>
    <w:p w:rsidR="008158C7" w:rsidRPr="00B35561" w:rsidRDefault="008158C7" w:rsidP="00A2452E">
      <w:pPr>
        <w:ind w:firstLine="709"/>
        <w:jc w:val="both"/>
        <w:rPr>
          <w:color w:val="000000"/>
          <w:lang w:val="x-none"/>
        </w:rPr>
      </w:pPr>
      <w:r w:rsidRPr="00B35561">
        <w:rPr>
          <w:color w:val="000000"/>
          <w:u w:val="single"/>
          <w:lang w:val="x-none"/>
        </w:rPr>
        <w:t>Основная ее цель</w:t>
      </w:r>
      <w:r w:rsidRPr="00B35561">
        <w:rPr>
          <w:color w:val="000000"/>
        </w:rPr>
        <w:t xml:space="preserve">: </w:t>
      </w:r>
      <w:r w:rsidRPr="00B35561">
        <w:t>Формирование целостной модели развития личности обучающегося: разработка и совершенствование системы предпрофильного и профильного обучения в лицее-интернате,</w:t>
      </w:r>
      <w:r w:rsidRPr="00B35561">
        <w:rPr>
          <w:color w:val="000000"/>
          <w:lang w:val="x-none"/>
        </w:rPr>
        <w:t xml:space="preserve"> обеспечение высокого уровня социализации школьников.</w:t>
      </w:r>
    </w:p>
    <w:p w:rsidR="008158C7" w:rsidRPr="00E42611" w:rsidRDefault="008158C7" w:rsidP="00A2452E">
      <w:pPr>
        <w:ind w:firstLine="709"/>
        <w:jc w:val="both"/>
        <w:rPr>
          <w:color w:val="000000"/>
        </w:rPr>
      </w:pPr>
      <w:r w:rsidRPr="00A405E3">
        <w:rPr>
          <w:b/>
          <w:i/>
          <w:iCs/>
        </w:rPr>
        <w:t>Средне</w:t>
      </w:r>
      <w:r>
        <w:rPr>
          <w:b/>
          <w:i/>
          <w:iCs/>
        </w:rPr>
        <w:t>е</w:t>
      </w:r>
      <w:r w:rsidRPr="00A405E3">
        <w:rPr>
          <w:b/>
          <w:i/>
          <w:iCs/>
        </w:rPr>
        <w:t xml:space="preserve"> общее образование</w:t>
      </w:r>
      <w:r w:rsidRPr="00A405E3">
        <w:rPr>
          <w:b/>
          <w:lang w:val="x-none"/>
        </w:rPr>
        <w:t>:</w:t>
      </w:r>
      <w:r w:rsidRPr="00A405E3">
        <w:rPr>
          <w:lang w:val="x-none"/>
        </w:rPr>
        <w:t xml:space="preserve"> продолжительность обучения 2 года. Он</w:t>
      </w:r>
      <w:r w:rsidR="00BF61C7">
        <w:t>о</w:t>
      </w:r>
      <w:r w:rsidRPr="00A405E3">
        <w:rPr>
          <w:lang w:val="x-none"/>
        </w:rPr>
        <w:t xml:space="preserve"> предполагает</w:t>
      </w:r>
      <w:r w:rsidRPr="00E42611">
        <w:rPr>
          <w:color w:val="000000"/>
          <w:lang w:val="x-none"/>
        </w:rPr>
        <w:t xml:space="preserve"> профильную дифференциацию</w:t>
      </w:r>
      <w:r w:rsidRPr="00E42611">
        <w:rPr>
          <w:color w:val="000000"/>
        </w:rPr>
        <w:t xml:space="preserve">.   </w:t>
      </w:r>
    </w:p>
    <w:p w:rsidR="008158C7" w:rsidRPr="00676D5B" w:rsidRDefault="00676D5B" w:rsidP="00A2452E">
      <w:pPr>
        <w:pStyle w:val="15"/>
        <w:ind w:firstLine="709"/>
        <w:jc w:val="both"/>
        <w:rPr>
          <w:rFonts w:ascii="Times New Roman" w:hAnsi="Times New Roman"/>
          <w:sz w:val="24"/>
          <w:szCs w:val="24"/>
        </w:rPr>
      </w:pPr>
      <w:r>
        <w:rPr>
          <w:rFonts w:ascii="Times New Roman" w:hAnsi="Times New Roman"/>
          <w:b/>
          <w:sz w:val="24"/>
          <w:szCs w:val="24"/>
        </w:rPr>
        <w:t>В</w:t>
      </w:r>
      <w:r w:rsidRPr="00B35561">
        <w:rPr>
          <w:rFonts w:ascii="Times New Roman" w:hAnsi="Times New Roman"/>
          <w:b/>
          <w:sz w:val="24"/>
          <w:szCs w:val="24"/>
        </w:rPr>
        <w:t xml:space="preserve"> 201</w:t>
      </w:r>
      <w:r w:rsidR="0028333B">
        <w:rPr>
          <w:rFonts w:ascii="Times New Roman" w:hAnsi="Times New Roman"/>
          <w:b/>
          <w:sz w:val="24"/>
          <w:szCs w:val="24"/>
        </w:rPr>
        <w:t>6</w:t>
      </w:r>
      <w:r>
        <w:rPr>
          <w:rFonts w:ascii="Times New Roman" w:hAnsi="Times New Roman"/>
          <w:b/>
          <w:sz w:val="24"/>
          <w:szCs w:val="24"/>
        </w:rPr>
        <w:t>/</w:t>
      </w:r>
      <w:r w:rsidRPr="00B35561">
        <w:rPr>
          <w:rFonts w:ascii="Times New Roman" w:hAnsi="Times New Roman"/>
          <w:b/>
          <w:sz w:val="24"/>
          <w:szCs w:val="24"/>
        </w:rPr>
        <w:t>1</w:t>
      </w:r>
      <w:r w:rsidR="0028333B">
        <w:rPr>
          <w:rFonts w:ascii="Times New Roman" w:hAnsi="Times New Roman"/>
          <w:b/>
          <w:sz w:val="24"/>
          <w:szCs w:val="24"/>
        </w:rPr>
        <w:t>7</w:t>
      </w:r>
      <w:r w:rsidRPr="00B35561">
        <w:rPr>
          <w:rFonts w:ascii="Times New Roman" w:hAnsi="Times New Roman"/>
          <w:b/>
          <w:sz w:val="24"/>
          <w:szCs w:val="24"/>
        </w:rPr>
        <w:t xml:space="preserve"> уч</w:t>
      </w:r>
      <w:r>
        <w:rPr>
          <w:rFonts w:ascii="Times New Roman" w:hAnsi="Times New Roman"/>
          <w:b/>
          <w:sz w:val="24"/>
          <w:szCs w:val="24"/>
        </w:rPr>
        <w:t>ебном</w:t>
      </w:r>
      <w:r w:rsidRPr="00B35561">
        <w:rPr>
          <w:rFonts w:ascii="Times New Roman" w:hAnsi="Times New Roman"/>
          <w:b/>
          <w:sz w:val="24"/>
          <w:szCs w:val="24"/>
        </w:rPr>
        <w:t xml:space="preserve"> году</w:t>
      </w:r>
      <w:r w:rsidRPr="00B35561">
        <w:rPr>
          <w:rFonts w:ascii="Times New Roman" w:hAnsi="Times New Roman"/>
          <w:sz w:val="24"/>
          <w:szCs w:val="24"/>
        </w:rPr>
        <w:t xml:space="preserve">  </w:t>
      </w:r>
      <w:r>
        <w:rPr>
          <w:rFonts w:ascii="Times New Roman" w:hAnsi="Times New Roman"/>
          <w:sz w:val="24"/>
          <w:szCs w:val="24"/>
        </w:rPr>
        <w:t xml:space="preserve">на третьем уровне обучения </w:t>
      </w:r>
      <w:r w:rsidRPr="00B35561">
        <w:rPr>
          <w:rFonts w:ascii="Times New Roman" w:hAnsi="Times New Roman"/>
          <w:sz w:val="24"/>
          <w:szCs w:val="24"/>
        </w:rPr>
        <w:t xml:space="preserve">были открыты  2 класса </w:t>
      </w:r>
      <w:r w:rsidR="00B342F9">
        <w:rPr>
          <w:rFonts w:ascii="Times New Roman" w:hAnsi="Times New Roman"/>
          <w:sz w:val="24"/>
          <w:szCs w:val="24"/>
        </w:rPr>
        <w:t xml:space="preserve">                 </w:t>
      </w:r>
      <w:r w:rsidRPr="00B35561">
        <w:rPr>
          <w:rFonts w:ascii="Times New Roman" w:hAnsi="Times New Roman"/>
          <w:sz w:val="24"/>
          <w:szCs w:val="24"/>
        </w:rPr>
        <w:t>(10</w:t>
      </w:r>
      <w:r>
        <w:rPr>
          <w:rFonts w:ascii="Times New Roman" w:hAnsi="Times New Roman"/>
          <w:sz w:val="24"/>
          <w:szCs w:val="24"/>
        </w:rPr>
        <w:t xml:space="preserve"> «А»</w:t>
      </w:r>
      <w:r w:rsidRPr="00B35561">
        <w:rPr>
          <w:rFonts w:ascii="Times New Roman" w:hAnsi="Times New Roman"/>
          <w:sz w:val="24"/>
          <w:szCs w:val="24"/>
        </w:rPr>
        <w:t xml:space="preserve"> </w:t>
      </w:r>
      <w:r>
        <w:rPr>
          <w:rFonts w:ascii="Times New Roman" w:hAnsi="Times New Roman"/>
          <w:sz w:val="24"/>
          <w:szCs w:val="24"/>
        </w:rPr>
        <w:t>и</w:t>
      </w:r>
      <w:r w:rsidRPr="00B35561">
        <w:rPr>
          <w:rFonts w:ascii="Times New Roman" w:hAnsi="Times New Roman"/>
          <w:sz w:val="24"/>
          <w:szCs w:val="24"/>
        </w:rPr>
        <w:t xml:space="preserve"> 11</w:t>
      </w:r>
      <w:r>
        <w:rPr>
          <w:rFonts w:ascii="Times New Roman" w:hAnsi="Times New Roman"/>
          <w:sz w:val="24"/>
          <w:szCs w:val="24"/>
        </w:rPr>
        <w:t xml:space="preserve"> «А»</w:t>
      </w:r>
      <w:r w:rsidRPr="00B35561">
        <w:rPr>
          <w:rFonts w:ascii="Times New Roman" w:hAnsi="Times New Roman"/>
          <w:sz w:val="24"/>
          <w:szCs w:val="24"/>
        </w:rPr>
        <w:t xml:space="preserve"> класс</w:t>
      </w:r>
      <w:r>
        <w:rPr>
          <w:rFonts w:ascii="Times New Roman" w:hAnsi="Times New Roman"/>
          <w:sz w:val="24"/>
          <w:szCs w:val="24"/>
        </w:rPr>
        <w:t>ы</w:t>
      </w:r>
      <w:r w:rsidRPr="00B35561">
        <w:rPr>
          <w:rFonts w:ascii="Times New Roman" w:hAnsi="Times New Roman"/>
          <w:sz w:val="24"/>
          <w:szCs w:val="24"/>
        </w:rPr>
        <w:t>) с выделением внутри каждого класса  профильных групп</w:t>
      </w:r>
      <w:r>
        <w:rPr>
          <w:rFonts w:ascii="Times New Roman" w:hAnsi="Times New Roman"/>
          <w:sz w:val="24"/>
          <w:szCs w:val="24"/>
        </w:rPr>
        <w:t>:</w:t>
      </w:r>
      <w:r w:rsidRPr="00B35561">
        <w:rPr>
          <w:rFonts w:ascii="Times New Roman" w:hAnsi="Times New Roman"/>
          <w:sz w:val="24"/>
          <w:szCs w:val="24"/>
        </w:rPr>
        <w:t xml:space="preserve"> физико</w:t>
      </w:r>
      <w:r>
        <w:rPr>
          <w:rFonts w:ascii="Times New Roman" w:hAnsi="Times New Roman"/>
          <w:sz w:val="24"/>
          <w:szCs w:val="24"/>
        </w:rPr>
        <w:t>-математической, биолого-</w:t>
      </w:r>
      <w:r w:rsidRPr="00B35561">
        <w:rPr>
          <w:rFonts w:ascii="Times New Roman" w:hAnsi="Times New Roman"/>
          <w:sz w:val="24"/>
          <w:szCs w:val="24"/>
        </w:rPr>
        <w:t>химической и группы соц</w:t>
      </w:r>
      <w:r>
        <w:rPr>
          <w:rFonts w:ascii="Times New Roman" w:hAnsi="Times New Roman"/>
          <w:sz w:val="24"/>
          <w:szCs w:val="24"/>
        </w:rPr>
        <w:t xml:space="preserve">иально-экономического </w:t>
      </w:r>
      <w:r>
        <w:rPr>
          <w:rFonts w:ascii="Times New Roman" w:hAnsi="Times New Roman"/>
          <w:sz w:val="24"/>
          <w:szCs w:val="24"/>
        </w:rPr>
        <w:lastRenderedPageBreak/>
        <w:t>профиля</w:t>
      </w:r>
      <w:r w:rsidR="0028333B">
        <w:rPr>
          <w:rFonts w:ascii="Times New Roman" w:hAnsi="Times New Roman"/>
          <w:sz w:val="24"/>
          <w:szCs w:val="24"/>
        </w:rPr>
        <w:t xml:space="preserve"> в</w:t>
      </w:r>
      <w:r w:rsidR="00B342F9">
        <w:rPr>
          <w:rFonts w:ascii="Times New Roman" w:hAnsi="Times New Roman"/>
          <w:sz w:val="24"/>
          <w:szCs w:val="24"/>
        </w:rPr>
        <w:t xml:space="preserve"> </w:t>
      </w:r>
      <w:r w:rsidR="0028333B">
        <w:rPr>
          <w:rFonts w:ascii="Times New Roman" w:hAnsi="Times New Roman"/>
          <w:sz w:val="24"/>
          <w:szCs w:val="24"/>
        </w:rPr>
        <w:t xml:space="preserve">11 «А» классе; </w:t>
      </w:r>
      <w:r w:rsidR="0028333B" w:rsidRPr="00B35561">
        <w:rPr>
          <w:rFonts w:ascii="Times New Roman" w:hAnsi="Times New Roman"/>
          <w:sz w:val="24"/>
          <w:szCs w:val="24"/>
        </w:rPr>
        <w:t>физико</w:t>
      </w:r>
      <w:r w:rsidR="0028333B">
        <w:rPr>
          <w:rFonts w:ascii="Times New Roman" w:hAnsi="Times New Roman"/>
          <w:sz w:val="24"/>
          <w:szCs w:val="24"/>
        </w:rPr>
        <w:t>-математической, оборонно-спортивной</w:t>
      </w:r>
      <w:r w:rsidR="0028333B" w:rsidRPr="00B35561">
        <w:rPr>
          <w:rFonts w:ascii="Times New Roman" w:hAnsi="Times New Roman"/>
          <w:sz w:val="24"/>
          <w:szCs w:val="24"/>
        </w:rPr>
        <w:t xml:space="preserve"> и группы соц</w:t>
      </w:r>
      <w:r w:rsidR="0028333B">
        <w:rPr>
          <w:rFonts w:ascii="Times New Roman" w:hAnsi="Times New Roman"/>
          <w:sz w:val="24"/>
          <w:szCs w:val="24"/>
        </w:rPr>
        <w:t>иально-гуманитарного профиля в 10 «А» классе</w:t>
      </w:r>
      <w:r>
        <w:rPr>
          <w:rFonts w:ascii="Times New Roman" w:hAnsi="Times New Roman"/>
          <w:sz w:val="24"/>
          <w:szCs w:val="24"/>
        </w:rPr>
        <w:t xml:space="preserve">. </w:t>
      </w:r>
      <w:r w:rsidR="006701BE" w:rsidRPr="006701BE">
        <w:rPr>
          <w:rFonts w:ascii="Times New Roman" w:hAnsi="Times New Roman"/>
          <w:b/>
          <w:sz w:val="24"/>
          <w:szCs w:val="24"/>
        </w:rPr>
        <w:t>В 2017-2018 учебном году</w:t>
      </w:r>
      <w:r w:rsidR="006701BE">
        <w:rPr>
          <w:rFonts w:ascii="Times New Roman" w:hAnsi="Times New Roman"/>
          <w:sz w:val="24"/>
          <w:szCs w:val="24"/>
        </w:rPr>
        <w:t xml:space="preserve"> открыты 10 «А» и 10 «Б» классы  с  профильными физико-математической, химико-биологической, социально-гуманитарной и универсальной (непрофильной) группами.</w:t>
      </w:r>
      <w:r w:rsidR="006701BE" w:rsidRPr="00676D5B">
        <w:rPr>
          <w:rFonts w:ascii="Times New Roman" w:hAnsi="Times New Roman"/>
          <w:sz w:val="24"/>
          <w:szCs w:val="24"/>
        </w:rPr>
        <w:t xml:space="preserve"> </w:t>
      </w:r>
      <w:r w:rsidR="008158C7" w:rsidRPr="00676D5B">
        <w:rPr>
          <w:rFonts w:ascii="Times New Roman" w:hAnsi="Times New Roman"/>
          <w:sz w:val="24"/>
          <w:szCs w:val="24"/>
        </w:rPr>
        <w:t xml:space="preserve">Учебный план этих классов построен в соответствии с ФБУП-2004 и </w:t>
      </w:r>
      <w:r w:rsidR="008158C7" w:rsidRPr="00676D5B">
        <w:rPr>
          <w:rFonts w:ascii="Times New Roman" w:hAnsi="Times New Roman"/>
          <w:bCs/>
          <w:sz w:val="24"/>
          <w:szCs w:val="24"/>
        </w:rPr>
        <w:t>Федеральным компонентом государственного стандарта общего образования</w:t>
      </w:r>
    </w:p>
    <w:p w:rsidR="008158C7" w:rsidRPr="00E42611" w:rsidRDefault="008158C7" w:rsidP="00A2452E">
      <w:pPr>
        <w:ind w:firstLine="709"/>
        <w:jc w:val="both"/>
      </w:pPr>
      <w:r w:rsidRPr="00E42611">
        <w:t>Во второй половине дня обучающиеся посещают индивидуально</w:t>
      </w:r>
      <w:r>
        <w:t>-</w:t>
      </w:r>
      <w:r w:rsidRPr="00E42611">
        <w:t xml:space="preserve">групповые занятия по предметам, элективные курсы, кружковые занятия по интересам.  </w:t>
      </w:r>
    </w:p>
    <w:p w:rsidR="00B35561" w:rsidRDefault="00B35561" w:rsidP="00A2452E">
      <w:pPr>
        <w:ind w:firstLine="709"/>
        <w:jc w:val="both"/>
      </w:pPr>
      <w:r w:rsidRPr="00B35561">
        <w:rPr>
          <w:color w:val="000000"/>
          <w:u w:val="single"/>
        </w:rPr>
        <w:t>Основная цель:</w:t>
      </w:r>
      <w:r w:rsidRPr="00B35561">
        <w:rPr>
          <w:color w:val="000000"/>
        </w:rPr>
        <w:t xml:space="preserve"> </w:t>
      </w:r>
      <w:r w:rsidRPr="00B35561">
        <w:t>Создание условий  для существенной дифференциации содержания обучения старшеклассников с широкими и гибкими возможностями построения школьниками программ саморазвития.</w:t>
      </w:r>
    </w:p>
    <w:p w:rsidR="0028333B" w:rsidRPr="00B35561" w:rsidRDefault="0028333B" w:rsidP="00A2452E">
      <w:pPr>
        <w:ind w:firstLine="709"/>
        <w:jc w:val="both"/>
      </w:pPr>
    </w:p>
    <w:p w:rsidR="00A16FAD" w:rsidRDefault="00A2452E" w:rsidP="00A94684">
      <w:pPr>
        <w:pStyle w:val="15"/>
        <w:ind w:firstLine="709"/>
        <w:jc w:val="both"/>
        <w:rPr>
          <w:rFonts w:ascii="Times New Roman" w:hAnsi="Times New Roman"/>
          <w:sz w:val="6"/>
          <w:szCs w:val="6"/>
        </w:rPr>
      </w:pPr>
      <w:r w:rsidRPr="00A94684">
        <w:rPr>
          <w:rFonts w:ascii="Times New Roman" w:hAnsi="Times New Roman"/>
          <w:sz w:val="24"/>
          <w:szCs w:val="24"/>
        </w:rPr>
        <w:t xml:space="preserve">В последние годы </w:t>
      </w:r>
      <w:r w:rsidR="00466CF9">
        <w:rPr>
          <w:rFonts w:ascii="Times New Roman" w:hAnsi="Times New Roman"/>
          <w:sz w:val="24"/>
          <w:szCs w:val="24"/>
        </w:rPr>
        <w:t>удалось остановить</w:t>
      </w:r>
      <w:r w:rsidRPr="00A94684">
        <w:rPr>
          <w:rFonts w:ascii="Times New Roman" w:hAnsi="Times New Roman"/>
          <w:sz w:val="24"/>
          <w:szCs w:val="24"/>
        </w:rPr>
        <w:t xml:space="preserve"> </w:t>
      </w:r>
      <w:r w:rsidR="00466CF9">
        <w:rPr>
          <w:rFonts w:ascii="Times New Roman" w:hAnsi="Times New Roman"/>
          <w:sz w:val="24"/>
          <w:szCs w:val="24"/>
        </w:rPr>
        <w:t>сокращение</w:t>
      </w:r>
      <w:r w:rsidRPr="00A94684">
        <w:rPr>
          <w:rFonts w:ascii="Times New Roman" w:hAnsi="Times New Roman"/>
          <w:sz w:val="24"/>
          <w:szCs w:val="24"/>
        </w:rPr>
        <w:t xml:space="preserve">  численного состава контингента обучающихся. </w:t>
      </w:r>
      <w:r w:rsidR="00466CF9">
        <w:rPr>
          <w:rFonts w:ascii="Times New Roman" w:hAnsi="Times New Roman"/>
          <w:sz w:val="24"/>
          <w:szCs w:val="24"/>
        </w:rPr>
        <w:t>Хотя</w:t>
      </w:r>
      <w:r w:rsidRPr="00A94684">
        <w:rPr>
          <w:rFonts w:ascii="Times New Roman" w:hAnsi="Times New Roman"/>
          <w:sz w:val="24"/>
          <w:szCs w:val="24"/>
        </w:rPr>
        <w:t xml:space="preserve"> количество комплект</w:t>
      </w:r>
      <w:r w:rsidR="00466CF9">
        <w:rPr>
          <w:rFonts w:ascii="Times New Roman" w:hAnsi="Times New Roman"/>
          <w:sz w:val="24"/>
          <w:szCs w:val="24"/>
        </w:rPr>
        <w:t>ов</w:t>
      </w:r>
      <w:r w:rsidRPr="00A94684">
        <w:rPr>
          <w:rFonts w:ascii="Times New Roman" w:hAnsi="Times New Roman"/>
          <w:sz w:val="24"/>
          <w:szCs w:val="24"/>
        </w:rPr>
        <w:t>-классов</w:t>
      </w:r>
      <w:r w:rsidR="00466CF9">
        <w:rPr>
          <w:rFonts w:ascii="Times New Roman" w:hAnsi="Times New Roman"/>
          <w:sz w:val="24"/>
          <w:szCs w:val="24"/>
        </w:rPr>
        <w:t xml:space="preserve"> продолжило </w:t>
      </w:r>
      <w:r w:rsidR="00A16FAD">
        <w:rPr>
          <w:rFonts w:ascii="Times New Roman" w:hAnsi="Times New Roman"/>
          <w:sz w:val="24"/>
          <w:szCs w:val="24"/>
        </w:rPr>
        <w:t>уменьшается на 1 ежегодно</w:t>
      </w:r>
      <w:r w:rsidR="00466CF9">
        <w:rPr>
          <w:rFonts w:ascii="Times New Roman" w:hAnsi="Times New Roman"/>
          <w:sz w:val="24"/>
          <w:szCs w:val="24"/>
        </w:rPr>
        <w:t xml:space="preserve">, но с увеличение средней наполняемости, общая численность </w:t>
      </w:r>
      <w:r w:rsidR="00B62B88">
        <w:rPr>
          <w:rFonts w:ascii="Times New Roman" w:hAnsi="Times New Roman"/>
          <w:sz w:val="24"/>
          <w:szCs w:val="24"/>
        </w:rPr>
        <w:t>сохранилась, а по школе незначительно увеличилась</w:t>
      </w:r>
      <w:r w:rsidR="00466CF9">
        <w:rPr>
          <w:rFonts w:ascii="Times New Roman" w:hAnsi="Times New Roman"/>
          <w:sz w:val="24"/>
          <w:szCs w:val="24"/>
        </w:rPr>
        <w:t xml:space="preserve">. </w:t>
      </w:r>
      <w:r w:rsidRPr="00A94684">
        <w:rPr>
          <w:rFonts w:ascii="Times New Roman" w:hAnsi="Times New Roman"/>
          <w:sz w:val="24"/>
          <w:szCs w:val="24"/>
        </w:rPr>
        <w:t xml:space="preserve"> </w:t>
      </w:r>
    </w:p>
    <w:p w:rsidR="00BF61C7" w:rsidRPr="00BF61C7" w:rsidRDefault="00472F8C" w:rsidP="00A94684">
      <w:pPr>
        <w:pStyle w:val="15"/>
        <w:ind w:firstLine="709"/>
        <w:jc w:val="both"/>
        <w:rPr>
          <w:rFonts w:ascii="Times New Roman" w:hAnsi="Times New Roman"/>
          <w:sz w:val="6"/>
          <w:szCs w:val="6"/>
        </w:rPr>
      </w:pPr>
      <w:r>
        <w:rPr>
          <w:noProof/>
          <w:sz w:val="6"/>
          <w:szCs w:val="6"/>
          <w:lang w:eastAsia="ru-RU"/>
        </w:rPr>
        <w:drawing>
          <wp:anchor distT="0" distB="0" distL="114300" distR="114300" simplePos="0" relativeHeight="251629056" behindDoc="0" locked="0" layoutInCell="1" allowOverlap="1">
            <wp:simplePos x="0" y="0"/>
            <wp:positionH relativeFrom="column">
              <wp:posOffset>443865</wp:posOffset>
            </wp:positionH>
            <wp:positionV relativeFrom="paragraph">
              <wp:posOffset>5715</wp:posOffset>
            </wp:positionV>
            <wp:extent cx="4972050" cy="2714625"/>
            <wp:effectExtent l="0" t="0" r="0" b="952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extLst>
                        <a:ext uri="{28A0092B-C50C-407E-A947-70E740481C1C}">
                          <a14:useLocalDpi xmlns:a14="http://schemas.microsoft.com/office/drawing/2010/main" val="0"/>
                        </a:ext>
                      </a:extLst>
                    </a:blip>
                    <a:srcRect l="2725" t="3200" r="4057" b="2599"/>
                    <a:stretch>
                      <a:fillRect/>
                    </a:stretch>
                  </pic:blipFill>
                  <pic:spPr bwMode="auto">
                    <a:xfrm>
                      <a:off x="0" y="0"/>
                      <a:ext cx="497205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FAD" w:rsidRPr="00BF61C7" w:rsidRDefault="00A16FAD" w:rsidP="00BF61C7">
      <w:pPr>
        <w:pStyle w:val="15"/>
        <w:rPr>
          <w:rFonts w:ascii="Times New Roman" w:hAnsi="Times New Roman"/>
          <w:sz w:val="6"/>
          <w:szCs w:val="6"/>
        </w:rPr>
      </w:pPr>
    </w:p>
    <w:p w:rsidR="00A16FAD" w:rsidRDefault="00A16FAD" w:rsidP="00BF61C7">
      <w:pPr>
        <w:pStyle w:val="15"/>
        <w:ind w:firstLine="709"/>
        <w:jc w:val="center"/>
        <w:rPr>
          <w:rFonts w:ascii="Times New Roman" w:hAnsi="Times New Roman"/>
          <w:sz w:val="24"/>
          <w:szCs w:val="24"/>
        </w:rPr>
      </w:pPr>
    </w:p>
    <w:p w:rsidR="00A16FAD" w:rsidRDefault="00A16FAD" w:rsidP="00BF61C7">
      <w:pPr>
        <w:pStyle w:val="15"/>
        <w:ind w:firstLine="709"/>
        <w:jc w:val="center"/>
        <w:rPr>
          <w:rFonts w:ascii="Times New Roman" w:hAnsi="Times New Roman"/>
          <w:sz w:val="24"/>
          <w:szCs w:val="24"/>
        </w:rPr>
      </w:pPr>
    </w:p>
    <w:p w:rsidR="00A16FAD" w:rsidRDefault="00A16FAD" w:rsidP="00BF61C7">
      <w:pPr>
        <w:pStyle w:val="15"/>
        <w:ind w:firstLine="709"/>
        <w:jc w:val="center"/>
        <w:rPr>
          <w:rFonts w:ascii="Times New Roman" w:hAnsi="Times New Roman"/>
          <w:sz w:val="24"/>
          <w:szCs w:val="24"/>
        </w:rPr>
      </w:pPr>
    </w:p>
    <w:p w:rsidR="00A16FAD" w:rsidRDefault="00A16FAD" w:rsidP="00BF61C7">
      <w:pPr>
        <w:pStyle w:val="15"/>
        <w:ind w:firstLine="709"/>
        <w:jc w:val="center"/>
        <w:rPr>
          <w:rFonts w:ascii="Times New Roman" w:hAnsi="Times New Roman"/>
          <w:sz w:val="24"/>
          <w:szCs w:val="24"/>
        </w:rPr>
      </w:pPr>
    </w:p>
    <w:p w:rsidR="00A16FAD" w:rsidRDefault="00A16FAD" w:rsidP="00BF61C7">
      <w:pPr>
        <w:pStyle w:val="15"/>
        <w:ind w:firstLine="709"/>
        <w:jc w:val="center"/>
        <w:rPr>
          <w:rFonts w:ascii="Times New Roman" w:hAnsi="Times New Roman"/>
          <w:sz w:val="24"/>
          <w:szCs w:val="24"/>
        </w:rPr>
      </w:pPr>
    </w:p>
    <w:p w:rsidR="00A16FAD" w:rsidRDefault="00A16FAD" w:rsidP="00BF61C7">
      <w:pPr>
        <w:pStyle w:val="15"/>
        <w:ind w:firstLine="709"/>
        <w:jc w:val="center"/>
        <w:rPr>
          <w:rFonts w:ascii="Times New Roman" w:hAnsi="Times New Roman"/>
          <w:sz w:val="24"/>
          <w:szCs w:val="24"/>
        </w:rPr>
      </w:pPr>
    </w:p>
    <w:p w:rsidR="00A16FAD" w:rsidRDefault="00A16FAD" w:rsidP="00BF61C7">
      <w:pPr>
        <w:pStyle w:val="15"/>
        <w:ind w:firstLine="709"/>
        <w:jc w:val="center"/>
        <w:rPr>
          <w:rFonts w:ascii="Times New Roman" w:hAnsi="Times New Roman"/>
          <w:sz w:val="24"/>
          <w:szCs w:val="24"/>
        </w:rPr>
      </w:pPr>
    </w:p>
    <w:p w:rsidR="00A16FAD" w:rsidRDefault="00A16FAD" w:rsidP="00BF61C7">
      <w:pPr>
        <w:pStyle w:val="15"/>
        <w:ind w:firstLine="709"/>
        <w:jc w:val="center"/>
        <w:rPr>
          <w:rFonts w:ascii="Times New Roman" w:hAnsi="Times New Roman"/>
          <w:sz w:val="24"/>
          <w:szCs w:val="24"/>
        </w:rPr>
      </w:pPr>
    </w:p>
    <w:p w:rsidR="00A16FAD" w:rsidRDefault="00A16FAD" w:rsidP="00BF61C7">
      <w:pPr>
        <w:pStyle w:val="15"/>
        <w:ind w:firstLine="709"/>
        <w:jc w:val="center"/>
        <w:rPr>
          <w:rFonts w:ascii="Times New Roman" w:hAnsi="Times New Roman"/>
          <w:sz w:val="24"/>
          <w:szCs w:val="24"/>
        </w:rPr>
      </w:pPr>
    </w:p>
    <w:p w:rsidR="00A16FAD" w:rsidRDefault="00A16FAD" w:rsidP="00BF61C7">
      <w:pPr>
        <w:pStyle w:val="15"/>
        <w:ind w:firstLine="709"/>
        <w:jc w:val="center"/>
        <w:rPr>
          <w:rFonts w:ascii="Times New Roman" w:hAnsi="Times New Roman"/>
          <w:sz w:val="24"/>
          <w:szCs w:val="24"/>
        </w:rPr>
      </w:pPr>
    </w:p>
    <w:p w:rsidR="00A16FAD" w:rsidRDefault="00A16FAD" w:rsidP="00BF61C7">
      <w:pPr>
        <w:pStyle w:val="15"/>
        <w:ind w:firstLine="709"/>
        <w:jc w:val="center"/>
        <w:rPr>
          <w:rFonts w:ascii="Times New Roman" w:hAnsi="Times New Roman"/>
          <w:sz w:val="24"/>
          <w:szCs w:val="24"/>
        </w:rPr>
      </w:pPr>
    </w:p>
    <w:p w:rsidR="00A16FAD" w:rsidRDefault="00A16FAD" w:rsidP="00BF61C7">
      <w:pPr>
        <w:pStyle w:val="15"/>
        <w:ind w:firstLine="709"/>
        <w:jc w:val="center"/>
        <w:rPr>
          <w:rFonts w:ascii="Times New Roman" w:hAnsi="Times New Roman"/>
          <w:sz w:val="24"/>
          <w:szCs w:val="24"/>
        </w:rPr>
      </w:pPr>
    </w:p>
    <w:p w:rsidR="00A16FAD" w:rsidRDefault="00A16FAD" w:rsidP="00BF61C7">
      <w:pPr>
        <w:pStyle w:val="15"/>
        <w:ind w:firstLine="709"/>
        <w:jc w:val="center"/>
        <w:rPr>
          <w:rFonts w:ascii="Times New Roman" w:hAnsi="Times New Roman"/>
          <w:sz w:val="24"/>
          <w:szCs w:val="24"/>
        </w:rPr>
      </w:pPr>
    </w:p>
    <w:p w:rsidR="00BF61C7" w:rsidRDefault="00BF61C7" w:rsidP="00BF61C7">
      <w:pPr>
        <w:pStyle w:val="15"/>
        <w:ind w:firstLine="709"/>
        <w:jc w:val="center"/>
        <w:rPr>
          <w:rFonts w:ascii="Times New Roman" w:hAnsi="Times New Roman"/>
          <w:sz w:val="24"/>
          <w:szCs w:val="24"/>
        </w:rPr>
      </w:pPr>
    </w:p>
    <w:p w:rsidR="00BF61C7" w:rsidRDefault="00BF61C7" w:rsidP="00BF61C7">
      <w:pPr>
        <w:pStyle w:val="15"/>
        <w:ind w:firstLine="709"/>
        <w:jc w:val="center"/>
        <w:rPr>
          <w:rFonts w:ascii="Times New Roman" w:hAnsi="Times New Roman"/>
          <w:sz w:val="24"/>
          <w:szCs w:val="24"/>
        </w:rPr>
      </w:pPr>
    </w:p>
    <w:p w:rsidR="00BF61C7" w:rsidRDefault="00BF61C7" w:rsidP="00B62B88">
      <w:pPr>
        <w:pStyle w:val="15"/>
        <w:ind w:firstLine="709"/>
        <w:jc w:val="both"/>
        <w:rPr>
          <w:rFonts w:ascii="Times New Roman" w:hAnsi="Times New Roman"/>
          <w:sz w:val="6"/>
          <w:szCs w:val="6"/>
        </w:rPr>
      </w:pPr>
    </w:p>
    <w:p w:rsidR="00B62B88" w:rsidRDefault="00B62B88" w:rsidP="00B62B88">
      <w:pPr>
        <w:pStyle w:val="15"/>
        <w:ind w:firstLine="709"/>
        <w:jc w:val="both"/>
        <w:rPr>
          <w:rFonts w:ascii="Times New Roman" w:hAnsi="Times New Roman"/>
          <w:sz w:val="6"/>
          <w:szCs w:val="6"/>
        </w:rPr>
      </w:pPr>
      <w:r w:rsidRPr="00E94F10">
        <w:rPr>
          <w:rFonts w:ascii="Times New Roman" w:hAnsi="Times New Roman"/>
          <w:b/>
          <w:sz w:val="24"/>
          <w:szCs w:val="24"/>
        </w:rPr>
        <w:t>В 2016/17</w:t>
      </w:r>
      <w:r>
        <w:rPr>
          <w:rFonts w:ascii="Times New Roman" w:hAnsi="Times New Roman"/>
          <w:sz w:val="24"/>
          <w:szCs w:val="24"/>
        </w:rPr>
        <w:t xml:space="preserve"> учебном году</w:t>
      </w:r>
      <w:r w:rsidRPr="00B35561">
        <w:rPr>
          <w:rFonts w:ascii="Times New Roman" w:hAnsi="Times New Roman"/>
          <w:sz w:val="24"/>
          <w:szCs w:val="24"/>
        </w:rPr>
        <w:t xml:space="preserve"> в школе обучалось </w:t>
      </w:r>
      <w:r w:rsidRPr="00B35561">
        <w:rPr>
          <w:rFonts w:ascii="Times New Roman" w:hAnsi="Times New Roman"/>
          <w:b/>
          <w:color w:val="000000"/>
          <w:sz w:val="24"/>
          <w:szCs w:val="24"/>
        </w:rPr>
        <w:t>22</w:t>
      </w:r>
      <w:r>
        <w:rPr>
          <w:rFonts w:ascii="Times New Roman" w:hAnsi="Times New Roman"/>
          <w:b/>
          <w:color w:val="000000"/>
          <w:sz w:val="24"/>
          <w:szCs w:val="24"/>
        </w:rPr>
        <w:t xml:space="preserve">9 </w:t>
      </w:r>
      <w:r w:rsidRPr="00B35561">
        <w:rPr>
          <w:rFonts w:ascii="Times New Roman" w:hAnsi="Times New Roman"/>
          <w:color w:val="000000"/>
          <w:sz w:val="24"/>
          <w:szCs w:val="24"/>
        </w:rPr>
        <w:t>обучающихся</w:t>
      </w:r>
      <w:r>
        <w:rPr>
          <w:rFonts w:ascii="Times New Roman" w:hAnsi="Times New Roman"/>
          <w:color w:val="000000"/>
          <w:sz w:val="24"/>
          <w:szCs w:val="24"/>
        </w:rPr>
        <w:t xml:space="preserve"> (на конец года) </w:t>
      </w:r>
      <w:r w:rsidRPr="00B35561">
        <w:rPr>
          <w:rFonts w:ascii="Times New Roman" w:hAnsi="Times New Roman"/>
          <w:color w:val="000000"/>
          <w:sz w:val="24"/>
          <w:szCs w:val="24"/>
        </w:rPr>
        <w:t xml:space="preserve">в </w:t>
      </w:r>
      <w:r>
        <w:rPr>
          <w:rFonts w:ascii="Times New Roman" w:hAnsi="Times New Roman"/>
          <w:color w:val="000000"/>
          <w:sz w:val="24"/>
          <w:szCs w:val="24"/>
        </w:rPr>
        <w:t>1-</w:t>
      </w:r>
      <w:r w:rsidRPr="00B35561">
        <w:rPr>
          <w:rFonts w:ascii="Times New Roman" w:hAnsi="Times New Roman"/>
          <w:color w:val="000000"/>
          <w:sz w:val="24"/>
          <w:szCs w:val="24"/>
        </w:rPr>
        <w:t>1</w:t>
      </w:r>
      <w:r>
        <w:rPr>
          <w:rFonts w:ascii="Times New Roman" w:hAnsi="Times New Roman"/>
          <w:color w:val="000000"/>
          <w:sz w:val="24"/>
          <w:szCs w:val="24"/>
        </w:rPr>
        <w:t>1</w:t>
      </w:r>
      <w:r w:rsidRPr="00B35561">
        <w:rPr>
          <w:rFonts w:ascii="Times New Roman" w:hAnsi="Times New Roman"/>
          <w:color w:val="000000"/>
          <w:sz w:val="24"/>
          <w:szCs w:val="24"/>
        </w:rPr>
        <w:t xml:space="preserve"> классах и</w:t>
      </w:r>
      <w:r>
        <w:rPr>
          <w:rFonts w:ascii="Times New Roman" w:hAnsi="Times New Roman"/>
          <w:color w:val="000000"/>
          <w:sz w:val="24"/>
          <w:szCs w:val="24"/>
        </w:rPr>
        <w:t>з них</w:t>
      </w:r>
      <w:r w:rsidRPr="00B35561">
        <w:rPr>
          <w:rFonts w:ascii="Times New Roman" w:hAnsi="Times New Roman"/>
          <w:color w:val="000000"/>
          <w:sz w:val="24"/>
          <w:szCs w:val="24"/>
        </w:rPr>
        <w:t xml:space="preserve"> </w:t>
      </w:r>
      <w:r>
        <w:rPr>
          <w:rFonts w:ascii="Times New Roman" w:hAnsi="Times New Roman"/>
          <w:color w:val="000000"/>
          <w:sz w:val="24"/>
          <w:szCs w:val="24"/>
        </w:rPr>
        <w:t xml:space="preserve">199 </w:t>
      </w:r>
      <w:r w:rsidRPr="00B35561">
        <w:rPr>
          <w:rFonts w:ascii="Times New Roman" w:hAnsi="Times New Roman"/>
          <w:sz w:val="24"/>
          <w:szCs w:val="24"/>
        </w:rPr>
        <w:t>обучающихся</w:t>
      </w:r>
      <w:r>
        <w:rPr>
          <w:rFonts w:ascii="Times New Roman" w:hAnsi="Times New Roman"/>
          <w:color w:val="000000"/>
          <w:sz w:val="24"/>
          <w:szCs w:val="24"/>
        </w:rPr>
        <w:t xml:space="preserve"> в школе и </w:t>
      </w:r>
      <w:r w:rsidRPr="00B35561">
        <w:rPr>
          <w:rFonts w:ascii="Times New Roman" w:hAnsi="Times New Roman"/>
          <w:color w:val="000000"/>
          <w:sz w:val="24"/>
          <w:szCs w:val="24"/>
        </w:rPr>
        <w:t>3</w:t>
      </w:r>
      <w:r>
        <w:rPr>
          <w:rFonts w:ascii="Times New Roman" w:hAnsi="Times New Roman"/>
          <w:color w:val="000000"/>
          <w:sz w:val="24"/>
          <w:szCs w:val="24"/>
        </w:rPr>
        <w:t>0</w:t>
      </w:r>
      <w:r w:rsidRPr="00B35561">
        <w:rPr>
          <w:rFonts w:ascii="Times New Roman" w:hAnsi="Times New Roman"/>
          <w:b/>
          <w:color w:val="000000"/>
          <w:sz w:val="24"/>
          <w:szCs w:val="24"/>
        </w:rPr>
        <w:t xml:space="preserve"> </w:t>
      </w:r>
      <w:r>
        <w:rPr>
          <w:rFonts w:ascii="Times New Roman" w:hAnsi="Times New Roman"/>
          <w:sz w:val="24"/>
          <w:szCs w:val="24"/>
        </w:rPr>
        <w:t>–</w:t>
      </w:r>
      <w:r w:rsidRPr="00B35561">
        <w:rPr>
          <w:rFonts w:ascii="Times New Roman" w:hAnsi="Times New Roman"/>
          <w:sz w:val="24"/>
          <w:szCs w:val="24"/>
        </w:rPr>
        <w:t xml:space="preserve"> индивидуально на дому с использованием дистанционных технологий. </w:t>
      </w:r>
      <w:r w:rsidR="006701BE" w:rsidRPr="00E94F10">
        <w:rPr>
          <w:rFonts w:ascii="Times New Roman" w:hAnsi="Times New Roman"/>
          <w:b/>
          <w:sz w:val="24"/>
          <w:szCs w:val="24"/>
        </w:rPr>
        <w:t>В 2017/18</w:t>
      </w:r>
      <w:r w:rsidR="006701BE">
        <w:rPr>
          <w:rFonts w:ascii="Times New Roman" w:hAnsi="Times New Roman"/>
          <w:sz w:val="24"/>
          <w:szCs w:val="24"/>
        </w:rPr>
        <w:t xml:space="preserve"> учебном году количество комплектов классов осталось неизменным – 10.</w:t>
      </w:r>
      <w:r w:rsidR="00BF61C7">
        <w:rPr>
          <w:rFonts w:ascii="Times New Roman" w:hAnsi="Times New Roman"/>
          <w:sz w:val="24"/>
          <w:szCs w:val="24"/>
        </w:rPr>
        <w:t xml:space="preserve"> </w:t>
      </w:r>
      <w:r w:rsidR="006701BE">
        <w:rPr>
          <w:rFonts w:ascii="Times New Roman" w:hAnsi="Times New Roman"/>
          <w:sz w:val="24"/>
          <w:szCs w:val="24"/>
        </w:rPr>
        <w:t>Численность учащихся – 19</w:t>
      </w:r>
      <w:r w:rsidR="00BF61C7">
        <w:rPr>
          <w:rFonts w:ascii="Times New Roman" w:hAnsi="Times New Roman"/>
          <w:sz w:val="24"/>
          <w:szCs w:val="24"/>
        </w:rPr>
        <w:t>4</w:t>
      </w:r>
      <w:r w:rsidR="006701BE">
        <w:rPr>
          <w:rFonts w:ascii="Times New Roman" w:hAnsi="Times New Roman"/>
          <w:sz w:val="24"/>
          <w:szCs w:val="24"/>
        </w:rPr>
        <w:t xml:space="preserve"> (на начало года).</w:t>
      </w:r>
    </w:p>
    <w:p w:rsidR="00BF61C7" w:rsidRDefault="00BF61C7" w:rsidP="00B62B88">
      <w:pPr>
        <w:pStyle w:val="15"/>
        <w:ind w:firstLine="709"/>
        <w:jc w:val="both"/>
        <w:rPr>
          <w:rFonts w:ascii="Times New Roman" w:hAnsi="Times New Roman"/>
          <w:sz w:val="6"/>
          <w:szCs w:val="6"/>
        </w:rPr>
      </w:pPr>
    </w:p>
    <w:p w:rsidR="00BF61C7" w:rsidRPr="00BF61C7" w:rsidRDefault="00BF61C7" w:rsidP="00B62B88">
      <w:pPr>
        <w:pStyle w:val="15"/>
        <w:ind w:firstLine="709"/>
        <w:jc w:val="both"/>
        <w:rPr>
          <w:rFonts w:ascii="Times New Roman" w:hAnsi="Times New Roman"/>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438"/>
        <w:gridCol w:w="3173"/>
        <w:gridCol w:w="2549"/>
      </w:tblGrid>
      <w:tr w:rsidR="00BF61C7" w:rsidRPr="00BF61C7" w:rsidTr="00BF61C7">
        <w:tc>
          <w:tcPr>
            <w:tcW w:w="736"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b/>
                <w:lang w:eastAsia="en-US"/>
              </w:rPr>
            </w:pPr>
            <w:r w:rsidRPr="00BF61C7">
              <w:rPr>
                <w:b/>
              </w:rPr>
              <w:t>Класс</w:t>
            </w:r>
          </w:p>
        </w:tc>
        <w:tc>
          <w:tcPr>
            <w:tcW w:w="1274"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b/>
                <w:lang w:eastAsia="en-US"/>
              </w:rPr>
            </w:pPr>
            <w:r w:rsidRPr="00BF61C7">
              <w:rPr>
                <w:b/>
              </w:rPr>
              <w:t>Количество учеников</w:t>
            </w:r>
          </w:p>
        </w:tc>
        <w:tc>
          <w:tcPr>
            <w:tcW w:w="1658"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rsidP="00BF61C7">
            <w:pPr>
              <w:ind w:left="-85" w:right="-85"/>
              <w:jc w:val="center"/>
              <w:rPr>
                <w:b/>
                <w:lang w:eastAsia="en-US"/>
              </w:rPr>
            </w:pPr>
            <w:r w:rsidRPr="00BF61C7">
              <w:rPr>
                <w:b/>
              </w:rPr>
              <w:t xml:space="preserve">Количество учеников, обучающихся </w:t>
            </w:r>
            <w:r>
              <w:rPr>
                <w:b/>
              </w:rPr>
              <w:t>д</w:t>
            </w:r>
            <w:r w:rsidRPr="00BF61C7">
              <w:rPr>
                <w:b/>
              </w:rPr>
              <w:t>истанционно</w:t>
            </w:r>
          </w:p>
        </w:tc>
        <w:tc>
          <w:tcPr>
            <w:tcW w:w="1332"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b/>
                <w:lang w:eastAsia="en-US"/>
              </w:rPr>
            </w:pPr>
            <w:r w:rsidRPr="00BF61C7">
              <w:rPr>
                <w:b/>
              </w:rPr>
              <w:t>Общее количество учеников в классе</w:t>
            </w:r>
          </w:p>
        </w:tc>
      </w:tr>
      <w:tr w:rsidR="00BF61C7" w:rsidRPr="00BF61C7" w:rsidTr="00BF61C7">
        <w:tc>
          <w:tcPr>
            <w:tcW w:w="736" w:type="pct"/>
            <w:tcBorders>
              <w:top w:val="single" w:sz="4" w:space="0" w:color="auto"/>
              <w:left w:val="single" w:sz="4" w:space="0" w:color="auto"/>
              <w:bottom w:val="single" w:sz="4" w:space="0" w:color="auto"/>
              <w:right w:val="single" w:sz="4" w:space="0" w:color="auto"/>
            </w:tcBorders>
            <w:vAlign w:val="center"/>
          </w:tcPr>
          <w:p w:rsidR="00BF61C7" w:rsidRPr="00BF61C7" w:rsidRDefault="00BF61C7">
            <w:pPr>
              <w:ind w:left="-85" w:right="-85"/>
              <w:jc w:val="center"/>
              <w:rPr>
                <w:lang w:eastAsia="en-US"/>
              </w:rPr>
            </w:pPr>
          </w:p>
        </w:tc>
        <w:tc>
          <w:tcPr>
            <w:tcW w:w="1274" w:type="pct"/>
            <w:tcBorders>
              <w:top w:val="single" w:sz="4" w:space="0" w:color="auto"/>
              <w:left w:val="single" w:sz="4" w:space="0" w:color="auto"/>
              <w:bottom w:val="single" w:sz="4" w:space="0" w:color="auto"/>
              <w:right w:val="single" w:sz="4" w:space="0" w:color="auto"/>
            </w:tcBorders>
            <w:vAlign w:val="center"/>
          </w:tcPr>
          <w:p w:rsidR="00BF61C7" w:rsidRPr="00BF61C7" w:rsidRDefault="00BF61C7">
            <w:pPr>
              <w:jc w:val="center"/>
              <w:rPr>
                <w:lang w:eastAsia="en-US"/>
              </w:rPr>
            </w:pPr>
          </w:p>
        </w:tc>
        <w:tc>
          <w:tcPr>
            <w:tcW w:w="1658" w:type="pct"/>
            <w:tcBorders>
              <w:top w:val="single" w:sz="4" w:space="0" w:color="auto"/>
              <w:left w:val="single" w:sz="4" w:space="0" w:color="auto"/>
              <w:bottom w:val="single" w:sz="4" w:space="0" w:color="auto"/>
              <w:right w:val="single" w:sz="4" w:space="0" w:color="auto"/>
            </w:tcBorders>
            <w:vAlign w:val="center"/>
          </w:tcPr>
          <w:p w:rsidR="00BF61C7" w:rsidRPr="00BF61C7" w:rsidRDefault="00BF61C7">
            <w:pPr>
              <w:jc w:val="center"/>
              <w:rPr>
                <w:lang w:eastAsia="en-US"/>
              </w:rPr>
            </w:pPr>
          </w:p>
        </w:tc>
        <w:tc>
          <w:tcPr>
            <w:tcW w:w="1332" w:type="pct"/>
            <w:tcBorders>
              <w:top w:val="single" w:sz="4" w:space="0" w:color="auto"/>
              <w:left w:val="single" w:sz="4" w:space="0" w:color="auto"/>
              <w:bottom w:val="single" w:sz="4" w:space="0" w:color="auto"/>
              <w:right w:val="single" w:sz="4" w:space="0" w:color="auto"/>
            </w:tcBorders>
            <w:vAlign w:val="center"/>
          </w:tcPr>
          <w:p w:rsidR="00BF61C7" w:rsidRPr="00BF61C7" w:rsidRDefault="00BF61C7">
            <w:pPr>
              <w:jc w:val="center"/>
              <w:rPr>
                <w:lang w:eastAsia="en-US"/>
              </w:rPr>
            </w:pPr>
          </w:p>
        </w:tc>
      </w:tr>
      <w:tr w:rsidR="00BF61C7" w:rsidRPr="00BF61C7" w:rsidTr="00BF61C7">
        <w:tc>
          <w:tcPr>
            <w:tcW w:w="736"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ind w:left="-85" w:right="-85"/>
              <w:jc w:val="center"/>
              <w:rPr>
                <w:lang w:eastAsia="en-US"/>
              </w:rPr>
            </w:pPr>
            <w:r w:rsidRPr="00BF61C7">
              <w:t>2</w:t>
            </w:r>
          </w:p>
        </w:tc>
        <w:tc>
          <w:tcPr>
            <w:tcW w:w="1274" w:type="pct"/>
            <w:tcBorders>
              <w:top w:val="single" w:sz="4" w:space="0" w:color="auto"/>
              <w:left w:val="single" w:sz="4" w:space="0" w:color="auto"/>
              <w:bottom w:val="single" w:sz="4" w:space="0" w:color="auto"/>
              <w:right w:val="single" w:sz="4" w:space="0" w:color="auto"/>
            </w:tcBorders>
            <w:vAlign w:val="center"/>
          </w:tcPr>
          <w:p w:rsidR="00BF61C7" w:rsidRPr="00BF61C7" w:rsidRDefault="00BF61C7">
            <w:pPr>
              <w:jc w:val="center"/>
              <w:rPr>
                <w:lang w:eastAsia="en-US"/>
              </w:rPr>
            </w:pPr>
          </w:p>
        </w:tc>
        <w:tc>
          <w:tcPr>
            <w:tcW w:w="1658"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1</w:t>
            </w:r>
          </w:p>
        </w:tc>
        <w:tc>
          <w:tcPr>
            <w:tcW w:w="1332"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1</w:t>
            </w:r>
          </w:p>
        </w:tc>
      </w:tr>
      <w:tr w:rsidR="00BF61C7" w:rsidRPr="00BF61C7" w:rsidTr="00BF61C7">
        <w:tc>
          <w:tcPr>
            <w:tcW w:w="736"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ind w:left="-85" w:right="-85"/>
              <w:jc w:val="center"/>
              <w:rPr>
                <w:lang w:eastAsia="en-US"/>
              </w:rPr>
            </w:pPr>
            <w:r w:rsidRPr="00BF61C7">
              <w:t>5 «А»</w:t>
            </w:r>
          </w:p>
        </w:tc>
        <w:tc>
          <w:tcPr>
            <w:tcW w:w="1274"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24</w:t>
            </w:r>
          </w:p>
        </w:tc>
        <w:tc>
          <w:tcPr>
            <w:tcW w:w="1658" w:type="pct"/>
            <w:tcBorders>
              <w:top w:val="single" w:sz="4" w:space="0" w:color="auto"/>
              <w:left w:val="single" w:sz="4" w:space="0" w:color="auto"/>
              <w:bottom w:val="single" w:sz="4" w:space="0" w:color="auto"/>
              <w:right w:val="single" w:sz="4" w:space="0" w:color="auto"/>
            </w:tcBorders>
            <w:vAlign w:val="center"/>
          </w:tcPr>
          <w:p w:rsidR="00BF61C7" w:rsidRPr="00BF61C7" w:rsidRDefault="00BF61C7">
            <w:pPr>
              <w:jc w:val="center"/>
              <w:rPr>
                <w:lang w:eastAsia="en-US"/>
              </w:rPr>
            </w:pPr>
          </w:p>
        </w:tc>
        <w:tc>
          <w:tcPr>
            <w:tcW w:w="1332"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24</w:t>
            </w:r>
          </w:p>
        </w:tc>
      </w:tr>
      <w:tr w:rsidR="00BF61C7" w:rsidRPr="00BF61C7" w:rsidTr="00BF61C7">
        <w:tc>
          <w:tcPr>
            <w:tcW w:w="736"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ind w:left="-85" w:right="-85"/>
              <w:jc w:val="center"/>
              <w:rPr>
                <w:lang w:eastAsia="en-US"/>
              </w:rPr>
            </w:pPr>
            <w:r w:rsidRPr="00BF61C7">
              <w:t>6 «А»</w:t>
            </w:r>
          </w:p>
        </w:tc>
        <w:tc>
          <w:tcPr>
            <w:tcW w:w="1274"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t>20</w:t>
            </w:r>
          </w:p>
        </w:tc>
        <w:tc>
          <w:tcPr>
            <w:tcW w:w="1658"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4</w:t>
            </w:r>
          </w:p>
        </w:tc>
        <w:tc>
          <w:tcPr>
            <w:tcW w:w="1332"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24</w:t>
            </w:r>
          </w:p>
        </w:tc>
      </w:tr>
      <w:tr w:rsidR="00BF61C7" w:rsidRPr="00BF61C7" w:rsidTr="00BF61C7">
        <w:tc>
          <w:tcPr>
            <w:tcW w:w="736"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ind w:left="-85" w:right="-85"/>
              <w:jc w:val="center"/>
              <w:rPr>
                <w:lang w:eastAsia="en-US"/>
              </w:rPr>
            </w:pPr>
            <w:r w:rsidRPr="00BF61C7">
              <w:t>7 «А»</w:t>
            </w:r>
          </w:p>
        </w:tc>
        <w:tc>
          <w:tcPr>
            <w:tcW w:w="1274"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rsidP="00BF61C7">
            <w:pPr>
              <w:jc w:val="center"/>
              <w:rPr>
                <w:lang w:eastAsia="en-US"/>
              </w:rPr>
            </w:pPr>
            <w:r w:rsidRPr="00BF61C7">
              <w:t>1</w:t>
            </w:r>
            <w:r>
              <w:t>9</w:t>
            </w:r>
          </w:p>
        </w:tc>
        <w:tc>
          <w:tcPr>
            <w:tcW w:w="1658"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4</w:t>
            </w:r>
          </w:p>
        </w:tc>
        <w:tc>
          <w:tcPr>
            <w:tcW w:w="1332"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rsidP="00BF61C7">
            <w:pPr>
              <w:jc w:val="center"/>
              <w:rPr>
                <w:lang w:eastAsia="en-US"/>
              </w:rPr>
            </w:pPr>
            <w:r w:rsidRPr="00BF61C7">
              <w:t>2</w:t>
            </w:r>
            <w:r>
              <w:t>3</w:t>
            </w:r>
          </w:p>
        </w:tc>
      </w:tr>
      <w:tr w:rsidR="00BF61C7" w:rsidRPr="00BF61C7" w:rsidTr="00BF61C7">
        <w:tc>
          <w:tcPr>
            <w:tcW w:w="736"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ind w:left="-85" w:right="-85"/>
              <w:jc w:val="center"/>
              <w:rPr>
                <w:lang w:eastAsia="en-US"/>
              </w:rPr>
            </w:pPr>
            <w:r w:rsidRPr="00BF61C7">
              <w:t>8 «А»</w:t>
            </w:r>
          </w:p>
        </w:tc>
        <w:tc>
          <w:tcPr>
            <w:tcW w:w="1274"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21</w:t>
            </w:r>
          </w:p>
        </w:tc>
        <w:tc>
          <w:tcPr>
            <w:tcW w:w="1658"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5</w:t>
            </w:r>
          </w:p>
        </w:tc>
        <w:tc>
          <w:tcPr>
            <w:tcW w:w="1332"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26</w:t>
            </w:r>
          </w:p>
        </w:tc>
      </w:tr>
      <w:tr w:rsidR="00BF61C7" w:rsidRPr="00BF61C7" w:rsidTr="00BF61C7">
        <w:tc>
          <w:tcPr>
            <w:tcW w:w="736"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ind w:left="-85" w:right="-85"/>
              <w:jc w:val="center"/>
              <w:rPr>
                <w:lang w:eastAsia="en-US"/>
              </w:rPr>
            </w:pPr>
            <w:r w:rsidRPr="00BF61C7">
              <w:t>8 «Б»</w:t>
            </w:r>
          </w:p>
        </w:tc>
        <w:tc>
          <w:tcPr>
            <w:tcW w:w="1274"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t>20</w:t>
            </w:r>
          </w:p>
        </w:tc>
        <w:tc>
          <w:tcPr>
            <w:tcW w:w="1658" w:type="pct"/>
            <w:tcBorders>
              <w:top w:val="single" w:sz="4" w:space="0" w:color="auto"/>
              <w:left w:val="single" w:sz="4" w:space="0" w:color="auto"/>
              <w:bottom w:val="single" w:sz="4" w:space="0" w:color="auto"/>
              <w:right w:val="single" w:sz="4" w:space="0" w:color="auto"/>
            </w:tcBorders>
            <w:vAlign w:val="center"/>
          </w:tcPr>
          <w:p w:rsidR="00BF61C7" w:rsidRPr="00BF61C7" w:rsidRDefault="00BF61C7">
            <w:pPr>
              <w:jc w:val="center"/>
              <w:rPr>
                <w:lang w:eastAsia="en-US"/>
              </w:rPr>
            </w:pPr>
          </w:p>
        </w:tc>
        <w:tc>
          <w:tcPr>
            <w:tcW w:w="1332"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t>20</w:t>
            </w:r>
          </w:p>
        </w:tc>
      </w:tr>
      <w:tr w:rsidR="00BF61C7" w:rsidRPr="00BF61C7" w:rsidTr="00BF61C7">
        <w:tc>
          <w:tcPr>
            <w:tcW w:w="736"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ind w:left="-85" w:right="-85"/>
              <w:jc w:val="center"/>
              <w:rPr>
                <w:lang w:eastAsia="en-US"/>
              </w:rPr>
            </w:pPr>
            <w:r w:rsidRPr="00BF61C7">
              <w:t>9 «А»</w:t>
            </w:r>
          </w:p>
        </w:tc>
        <w:tc>
          <w:tcPr>
            <w:tcW w:w="1274"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23</w:t>
            </w:r>
          </w:p>
        </w:tc>
        <w:tc>
          <w:tcPr>
            <w:tcW w:w="1658"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2</w:t>
            </w:r>
          </w:p>
        </w:tc>
        <w:tc>
          <w:tcPr>
            <w:tcW w:w="1332"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25</w:t>
            </w:r>
          </w:p>
        </w:tc>
      </w:tr>
      <w:tr w:rsidR="00BF61C7" w:rsidRPr="00BF61C7" w:rsidTr="00BF61C7">
        <w:tc>
          <w:tcPr>
            <w:tcW w:w="736"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ind w:left="-85" w:right="-85"/>
              <w:jc w:val="center"/>
              <w:rPr>
                <w:lang w:eastAsia="en-US"/>
              </w:rPr>
            </w:pPr>
            <w:r w:rsidRPr="00BF61C7">
              <w:t>9 «Б»</w:t>
            </w:r>
          </w:p>
        </w:tc>
        <w:tc>
          <w:tcPr>
            <w:tcW w:w="1274"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20</w:t>
            </w:r>
          </w:p>
        </w:tc>
        <w:tc>
          <w:tcPr>
            <w:tcW w:w="1658"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3</w:t>
            </w:r>
          </w:p>
        </w:tc>
        <w:tc>
          <w:tcPr>
            <w:tcW w:w="1332"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23</w:t>
            </w:r>
          </w:p>
        </w:tc>
      </w:tr>
      <w:tr w:rsidR="00BF61C7" w:rsidRPr="00BF61C7" w:rsidTr="00BF61C7">
        <w:tc>
          <w:tcPr>
            <w:tcW w:w="736"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ind w:left="-85" w:right="-85"/>
              <w:jc w:val="center"/>
              <w:rPr>
                <w:lang w:eastAsia="en-US"/>
              </w:rPr>
            </w:pPr>
            <w:r w:rsidRPr="00BF61C7">
              <w:t>10 «А»</w:t>
            </w:r>
          </w:p>
        </w:tc>
        <w:tc>
          <w:tcPr>
            <w:tcW w:w="1274"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15</w:t>
            </w:r>
          </w:p>
        </w:tc>
        <w:tc>
          <w:tcPr>
            <w:tcW w:w="1658"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1</w:t>
            </w:r>
          </w:p>
        </w:tc>
        <w:tc>
          <w:tcPr>
            <w:tcW w:w="1332"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16</w:t>
            </w:r>
          </w:p>
        </w:tc>
      </w:tr>
      <w:tr w:rsidR="00BF61C7" w:rsidRPr="00BF61C7" w:rsidTr="00BF61C7">
        <w:tc>
          <w:tcPr>
            <w:tcW w:w="736"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ind w:left="-85" w:right="-85"/>
              <w:jc w:val="center"/>
              <w:rPr>
                <w:lang w:eastAsia="en-US"/>
              </w:rPr>
            </w:pPr>
            <w:r w:rsidRPr="00BF61C7">
              <w:t>10 «Б»</w:t>
            </w:r>
          </w:p>
        </w:tc>
        <w:tc>
          <w:tcPr>
            <w:tcW w:w="1274"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15</w:t>
            </w:r>
          </w:p>
        </w:tc>
        <w:tc>
          <w:tcPr>
            <w:tcW w:w="1658"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4</w:t>
            </w:r>
          </w:p>
        </w:tc>
        <w:tc>
          <w:tcPr>
            <w:tcW w:w="1332"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19</w:t>
            </w:r>
          </w:p>
        </w:tc>
      </w:tr>
      <w:tr w:rsidR="00BF61C7" w:rsidRPr="00BF61C7" w:rsidTr="00BF61C7">
        <w:tc>
          <w:tcPr>
            <w:tcW w:w="736"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ind w:left="-85" w:right="-85"/>
              <w:jc w:val="center"/>
              <w:rPr>
                <w:lang w:eastAsia="en-US"/>
              </w:rPr>
            </w:pPr>
            <w:r w:rsidRPr="00BF61C7">
              <w:t>11 «А»</w:t>
            </w:r>
          </w:p>
        </w:tc>
        <w:tc>
          <w:tcPr>
            <w:tcW w:w="1274"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17</w:t>
            </w:r>
          </w:p>
        </w:tc>
        <w:tc>
          <w:tcPr>
            <w:tcW w:w="1658"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4</w:t>
            </w:r>
          </w:p>
        </w:tc>
        <w:tc>
          <w:tcPr>
            <w:tcW w:w="1332"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lang w:eastAsia="en-US"/>
              </w:rPr>
            </w:pPr>
            <w:r w:rsidRPr="00BF61C7">
              <w:t>21</w:t>
            </w:r>
          </w:p>
        </w:tc>
      </w:tr>
      <w:tr w:rsidR="00BF61C7" w:rsidRPr="00BF61C7" w:rsidTr="00BF61C7">
        <w:tc>
          <w:tcPr>
            <w:tcW w:w="736"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ind w:left="-85" w:right="-85"/>
              <w:jc w:val="center"/>
              <w:rPr>
                <w:b/>
                <w:lang w:eastAsia="en-US"/>
              </w:rPr>
            </w:pPr>
            <w:r w:rsidRPr="00BF61C7">
              <w:rPr>
                <w:b/>
              </w:rPr>
              <w:t>Всего</w:t>
            </w:r>
          </w:p>
        </w:tc>
        <w:tc>
          <w:tcPr>
            <w:tcW w:w="1274"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rsidP="00BF61C7">
            <w:pPr>
              <w:jc w:val="center"/>
              <w:rPr>
                <w:b/>
                <w:lang w:eastAsia="en-US"/>
              </w:rPr>
            </w:pPr>
            <w:r w:rsidRPr="00BF61C7">
              <w:rPr>
                <w:b/>
              </w:rPr>
              <w:t>194</w:t>
            </w:r>
          </w:p>
        </w:tc>
        <w:tc>
          <w:tcPr>
            <w:tcW w:w="1658"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pPr>
              <w:jc w:val="center"/>
              <w:rPr>
                <w:b/>
                <w:lang w:eastAsia="en-US"/>
              </w:rPr>
            </w:pPr>
            <w:r w:rsidRPr="00BF61C7">
              <w:rPr>
                <w:b/>
              </w:rPr>
              <w:t>28</w:t>
            </w:r>
          </w:p>
        </w:tc>
        <w:tc>
          <w:tcPr>
            <w:tcW w:w="1332" w:type="pct"/>
            <w:tcBorders>
              <w:top w:val="single" w:sz="4" w:space="0" w:color="auto"/>
              <w:left w:val="single" w:sz="4" w:space="0" w:color="auto"/>
              <w:bottom w:val="single" w:sz="4" w:space="0" w:color="auto"/>
              <w:right w:val="single" w:sz="4" w:space="0" w:color="auto"/>
            </w:tcBorders>
            <w:vAlign w:val="center"/>
            <w:hideMark/>
          </w:tcPr>
          <w:p w:rsidR="00BF61C7" w:rsidRPr="00BF61C7" w:rsidRDefault="00BF61C7" w:rsidP="00BF61C7">
            <w:pPr>
              <w:jc w:val="center"/>
              <w:rPr>
                <w:b/>
                <w:lang w:eastAsia="en-US"/>
              </w:rPr>
            </w:pPr>
            <w:r w:rsidRPr="00BF61C7">
              <w:rPr>
                <w:b/>
              </w:rPr>
              <w:t>222</w:t>
            </w:r>
          </w:p>
        </w:tc>
      </w:tr>
    </w:tbl>
    <w:p w:rsidR="00B62B88" w:rsidRPr="00B62B88" w:rsidRDefault="00B62B88" w:rsidP="00A94684">
      <w:pPr>
        <w:pStyle w:val="15"/>
        <w:ind w:firstLine="709"/>
        <w:jc w:val="both"/>
        <w:rPr>
          <w:rFonts w:ascii="Times New Roman" w:hAnsi="Times New Roman"/>
          <w:sz w:val="6"/>
          <w:szCs w:val="6"/>
        </w:rPr>
      </w:pPr>
    </w:p>
    <w:p w:rsidR="00B62B88" w:rsidRDefault="00472F8C" w:rsidP="00B62B88">
      <w:pPr>
        <w:pStyle w:val="15"/>
        <w:jc w:val="center"/>
        <w:rPr>
          <w:rFonts w:ascii="Times New Roman" w:hAnsi="Times New Roman"/>
          <w:sz w:val="24"/>
          <w:szCs w:val="24"/>
        </w:rPr>
      </w:pPr>
      <w:r>
        <w:rPr>
          <w:noProof/>
          <w:lang w:eastAsia="ru-RU"/>
        </w:rPr>
        <w:lastRenderedPageBreak/>
        <w:drawing>
          <wp:inline distT="0" distB="0" distL="0" distR="0">
            <wp:extent cx="4574540" cy="2745740"/>
            <wp:effectExtent l="0" t="0" r="16510" b="1651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538F3" w:rsidRDefault="00B62B88" w:rsidP="00B538F3">
      <w:pPr>
        <w:pStyle w:val="15"/>
        <w:ind w:firstLine="709"/>
        <w:jc w:val="both"/>
        <w:rPr>
          <w:rFonts w:ascii="Times New Roman" w:hAnsi="Times New Roman"/>
          <w:color w:val="000000"/>
          <w:sz w:val="24"/>
          <w:szCs w:val="24"/>
        </w:rPr>
      </w:pPr>
      <w:r>
        <w:rPr>
          <w:rFonts w:ascii="Times New Roman" w:hAnsi="Times New Roman"/>
          <w:sz w:val="24"/>
          <w:szCs w:val="24"/>
        </w:rPr>
        <w:t>Но на общем фоне идет сокращение</w:t>
      </w:r>
      <w:r w:rsidR="00A2452E" w:rsidRPr="00A94684">
        <w:rPr>
          <w:rFonts w:ascii="Times New Roman" w:hAnsi="Times New Roman"/>
          <w:sz w:val="24"/>
          <w:szCs w:val="24"/>
        </w:rPr>
        <w:t xml:space="preserve"> численност</w:t>
      </w:r>
      <w:r>
        <w:rPr>
          <w:rFonts w:ascii="Times New Roman" w:hAnsi="Times New Roman"/>
          <w:sz w:val="24"/>
          <w:szCs w:val="24"/>
        </w:rPr>
        <w:t>и</w:t>
      </w:r>
      <w:r w:rsidR="00A2452E" w:rsidRPr="00A94684">
        <w:rPr>
          <w:rFonts w:ascii="Times New Roman" w:hAnsi="Times New Roman"/>
          <w:sz w:val="24"/>
          <w:szCs w:val="24"/>
        </w:rPr>
        <w:t xml:space="preserve"> детей </w:t>
      </w:r>
      <w:r w:rsidR="00A94684" w:rsidRPr="00A94684">
        <w:rPr>
          <w:rFonts w:ascii="Times New Roman" w:hAnsi="Times New Roman"/>
          <w:sz w:val="24"/>
          <w:szCs w:val="24"/>
        </w:rPr>
        <w:t>в РРЦДО</w:t>
      </w:r>
      <w:r w:rsidR="00A2452E" w:rsidRPr="00A94684">
        <w:rPr>
          <w:rFonts w:ascii="Times New Roman" w:hAnsi="Times New Roman"/>
          <w:sz w:val="24"/>
          <w:szCs w:val="24"/>
        </w:rPr>
        <w:t>.</w:t>
      </w:r>
      <w:r w:rsidR="00660FAB">
        <w:rPr>
          <w:rFonts w:ascii="Times New Roman" w:hAnsi="Times New Roman"/>
          <w:sz w:val="24"/>
          <w:szCs w:val="24"/>
        </w:rPr>
        <w:t xml:space="preserve"> </w:t>
      </w:r>
      <w:r w:rsidR="00B538F3">
        <w:rPr>
          <w:rFonts w:ascii="Times New Roman" w:hAnsi="Times New Roman"/>
          <w:sz w:val="24"/>
          <w:szCs w:val="24"/>
        </w:rPr>
        <w:t xml:space="preserve">В РРЦД </w:t>
      </w:r>
      <w:r w:rsidR="00B538F3" w:rsidRPr="006148B9">
        <w:rPr>
          <w:rFonts w:ascii="Times New Roman" w:hAnsi="Times New Roman"/>
          <w:bCs/>
          <w:color w:val="000000"/>
          <w:sz w:val="24"/>
          <w:szCs w:val="24"/>
        </w:rPr>
        <w:t xml:space="preserve">в прошедшем учебном году осуществлялось обучение по </w:t>
      </w:r>
      <w:r w:rsidR="00B538F3" w:rsidRPr="006148B9">
        <w:rPr>
          <w:rFonts w:ascii="Times New Roman" w:hAnsi="Times New Roman"/>
          <w:color w:val="000000"/>
          <w:sz w:val="24"/>
          <w:szCs w:val="24"/>
        </w:rPr>
        <w:t xml:space="preserve">основным общеобразовательным  программам начального общего образования, основного общего образования, среднего общего образования, а также дополнительного образования детей, предусмотренного содержанием основных образовательных программ с использованием электронного обучения и дистанционных образовательных технологий реализовывались для детей-инвалидов, обучающихся индивидуально на дому.  Учитывая индивидуальную специфику работы с использованием ДОТ с детьми  с особыми образовательными потребностями это соответствует </w:t>
      </w:r>
      <w:r w:rsidR="00B538F3">
        <w:rPr>
          <w:rFonts w:ascii="Times New Roman" w:hAnsi="Times New Roman"/>
          <w:color w:val="000000"/>
          <w:sz w:val="24"/>
          <w:szCs w:val="24"/>
        </w:rPr>
        <w:t>93</w:t>
      </w:r>
      <w:r w:rsidR="00B538F3" w:rsidRPr="006148B9">
        <w:rPr>
          <w:rFonts w:ascii="Times New Roman" w:hAnsi="Times New Roman"/>
          <w:color w:val="000000"/>
          <w:sz w:val="24"/>
          <w:szCs w:val="24"/>
        </w:rPr>
        <w:t xml:space="preserve"> классам. (1 ученик</w:t>
      </w:r>
      <w:r w:rsidR="00B538F3">
        <w:rPr>
          <w:rFonts w:ascii="Times New Roman" w:hAnsi="Times New Roman"/>
          <w:color w:val="000000"/>
          <w:sz w:val="24"/>
          <w:szCs w:val="24"/>
        </w:rPr>
        <w:t xml:space="preserve"> – </w:t>
      </w:r>
      <w:r w:rsidR="00B538F3" w:rsidRPr="006148B9">
        <w:rPr>
          <w:rFonts w:ascii="Times New Roman" w:hAnsi="Times New Roman"/>
          <w:color w:val="000000"/>
          <w:sz w:val="24"/>
          <w:szCs w:val="24"/>
        </w:rPr>
        <w:t xml:space="preserve">1 класс). Из них </w:t>
      </w:r>
      <w:r w:rsidR="00A05B1C">
        <w:rPr>
          <w:rFonts w:ascii="Times New Roman" w:hAnsi="Times New Roman"/>
          <w:color w:val="000000"/>
          <w:sz w:val="24"/>
          <w:szCs w:val="24"/>
        </w:rPr>
        <w:t>часть</w:t>
      </w:r>
      <w:r w:rsidR="000345BC">
        <w:rPr>
          <w:rFonts w:ascii="Times New Roman" w:hAnsi="Times New Roman"/>
          <w:color w:val="000000"/>
          <w:sz w:val="24"/>
          <w:szCs w:val="24"/>
        </w:rPr>
        <w:t xml:space="preserve"> детей</w:t>
      </w:r>
      <w:r w:rsidR="00B538F3" w:rsidRPr="006148B9">
        <w:rPr>
          <w:rFonts w:ascii="Times New Roman" w:hAnsi="Times New Roman"/>
          <w:color w:val="000000"/>
          <w:sz w:val="24"/>
          <w:szCs w:val="24"/>
        </w:rPr>
        <w:t xml:space="preserve"> обуча</w:t>
      </w:r>
      <w:r w:rsidR="000345BC">
        <w:rPr>
          <w:rFonts w:ascii="Times New Roman" w:hAnsi="Times New Roman"/>
          <w:color w:val="000000"/>
          <w:sz w:val="24"/>
          <w:szCs w:val="24"/>
        </w:rPr>
        <w:t>ется</w:t>
      </w:r>
      <w:r w:rsidR="00B538F3" w:rsidRPr="006148B9">
        <w:rPr>
          <w:rFonts w:ascii="Times New Roman" w:hAnsi="Times New Roman"/>
          <w:color w:val="000000"/>
          <w:sz w:val="24"/>
          <w:szCs w:val="24"/>
        </w:rPr>
        <w:t xml:space="preserve"> полностью по программам общего образования, </w:t>
      </w:r>
      <w:r w:rsidR="000345BC">
        <w:rPr>
          <w:rFonts w:ascii="Times New Roman" w:hAnsi="Times New Roman"/>
          <w:color w:val="000000"/>
          <w:sz w:val="24"/>
          <w:szCs w:val="24"/>
        </w:rPr>
        <w:t>а часть</w:t>
      </w:r>
      <w:r w:rsidR="00B538F3" w:rsidRPr="006148B9">
        <w:rPr>
          <w:rFonts w:ascii="Times New Roman" w:hAnsi="Times New Roman"/>
          <w:color w:val="000000"/>
          <w:sz w:val="24"/>
          <w:szCs w:val="24"/>
        </w:rPr>
        <w:t xml:space="preserve"> по программам дополнительного образования предметной направленности.</w:t>
      </w:r>
    </w:p>
    <w:p w:rsidR="009E2A80" w:rsidRPr="00415872" w:rsidRDefault="009E2A80" w:rsidP="00A94684">
      <w:pPr>
        <w:pStyle w:val="15"/>
        <w:ind w:firstLine="709"/>
        <w:jc w:val="both"/>
        <w:rPr>
          <w:rFonts w:ascii="Times New Roman" w:hAnsi="Times New Roman"/>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2306"/>
        <w:gridCol w:w="3401"/>
        <w:gridCol w:w="2132"/>
      </w:tblGrid>
      <w:tr w:rsidR="009E2A80" w:rsidTr="00682A90">
        <w:tc>
          <w:tcPr>
            <w:tcW w:w="904" w:type="pct"/>
            <w:shd w:val="clear" w:color="auto" w:fill="auto"/>
            <w:vAlign w:val="center"/>
          </w:tcPr>
          <w:p w:rsidR="009E2A80" w:rsidRPr="00682A90" w:rsidRDefault="009E2A80" w:rsidP="00682A90">
            <w:pPr>
              <w:pStyle w:val="15"/>
              <w:ind w:left="-85" w:right="-85"/>
              <w:jc w:val="center"/>
              <w:rPr>
                <w:rFonts w:ascii="Times New Roman" w:hAnsi="Times New Roman"/>
                <w:b/>
                <w:sz w:val="24"/>
                <w:szCs w:val="24"/>
              </w:rPr>
            </w:pPr>
            <w:r w:rsidRPr="00682A90">
              <w:rPr>
                <w:rFonts w:ascii="Times New Roman" w:hAnsi="Times New Roman"/>
                <w:b/>
                <w:sz w:val="24"/>
                <w:szCs w:val="24"/>
              </w:rPr>
              <w:t>Учебный год</w:t>
            </w:r>
          </w:p>
        </w:tc>
        <w:tc>
          <w:tcPr>
            <w:tcW w:w="1205" w:type="pct"/>
            <w:shd w:val="clear" w:color="auto" w:fill="auto"/>
            <w:vAlign w:val="center"/>
          </w:tcPr>
          <w:p w:rsidR="009E2A80" w:rsidRPr="00682A90" w:rsidRDefault="009E2A80" w:rsidP="00682A90">
            <w:pPr>
              <w:pStyle w:val="15"/>
              <w:ind w:left="-85" w:right="-85"/>
              <w:jc w:val="center"/>
              <w:rPr>
                <w:rFonts w:ascii="Times New Roman" w:hAnsi="Times New Roman"/>
                <w:b/>
                <w:sz w:val="24"/>
                <w:szCs w:val="24"/>
              </w:rPr>
            </w:pPr>
            <w:r w:rsidRPr="00682A90">
              <w:rPr>
                <w:rFonts w:ascii="Times New Roman" w:hAnsi="Times New Roman"/>
                <w:b/>
                <w:sz w:val="24"/>
                <w:szCs w:val="24"/>
              </w:rPr>
              <w:t>Общее образование</w:t>
            </w:r>
          </w:p>
        </w:tc>
        <w:tc>
          <w:tcPr>
            <w:tcW w:w="1777" w:type="pct"/>
            <w:shd w:val="clear" w:color="auto" w:fill="auto"/>
            <w:vAlign w:val="center"/>
          </w:tcPr>
          <w:p w:rsidR="009E2A80" w:rsidRPr="00682A90" w:rsidRDefault="009E2A80" w:rsidP="00682A90">
            <w:pPr>
              <w:pStyle w:val="15"/>
              <w:ind w:left="-85" w:right="-85"/>
              <w:jc w:val="center"/>
              <w:rPr>
                <w:rFonts w:ascii="Times New Roman" w:hAnsi="Times New Roman"/>
                <w:b/>
                <w:sz w:val="24"/>
                <w:szCs w:val="24"/>
              </w:rPr>
            </w:pPr>
            <w:r w:rsidRPr="00682A90">
              <w:rPr>
                <w:rFonts w:ascii="Times New Roman" w:hAnsi="Times New Roman"/>
                <w:b/>
                <w:sz w:val="24"/>
                <w:szCs w:val="24"/>
              </w:rPr>
              <w:t>Дополнительное образование</w:t>
            </w:r>
          </w:p>
        </w:tc>
        <w:tc>
          <w:tcPr>
            <w:tcW w:w="1115" w:type="pct"/>
            <w:shd w:val="clear" w:color="auto" w:fill="auto"/>
            <w:vAlign w:val="center"/>
          </w:tcPr>
          <w:p w:rsidR="009E2A80" w:rsidRPr="00682A90" w:rsidRDefault="009E2A80" w:rsidP="00682A90">
            <w:pPr>
              <w:pStyle w:val="15"/>
              <w:ind w:left="-85" w:right="-85"/>
              <w:jc w:val="center"/>
              <w:rPr>
                <w:rFonts w:ascii="Times New Roman" w:hAnsi="Times New Roman"/>
                <w:b/>
                <w:sz w:val="24"/>
                <w:szCs w:val="24"/>
              </w:rPr>
            </w:pPr>
            <w:r w:rsidRPr="00682A90">
              <w:rPr>
                <w:rFonts w:ascii="Times New Roman" w:hAnsi="Times New Roman"/>
                <w:b/>
                <w:sz w:val="24"/>
                <w:szCs w:val="24"/>
              </w:rPr>
              <w:t>Общее количество</w:t>
            </w:r>
          </w:p>
        </w:tc>
      </w:tr>
      <w:tr w:rsidR="009E2A80" w:rsidTr="00682A90">
        <w:tc>
          <w:tcPr>
            <w:tcW w:w="904" w:type="pct"/>
            <w:shd w:val="clear" w:color="auto" w:fill="auto"/>
          </w:tcPr>
          <w:p w:rsidR="009E2A80" w:rsidRPr="00682A90" w:rsidRDefault="009E2A80" w:rsidP="00682A90">
            <w:pPr>
              <w:pStyle w:val="15"/>
              <w:jc w:val="both"/>
              <w:rPr>
                <w:rFonts w:ascii="Times New Roman" w:hAnsi="Times New Roman"/>
                <w:sz w:val="24"/>
                <w:szCs w:val="24"/>
              </w:rPr>
            </w:pPr>
            <w:r w:rsidRPr="00682A90">
              <w:rPr>
                <w:rFonts w:ascii="Times New Roman" w:hAnsi="Times New Roman"/>
                <w:sz w:val="24"/>
                <w:szCs w:val="24"/>
              </w:rPr>
              <w:t>2014-2015</w:t>
            </w:r>
          </w:p>
        </w:tc>
        <w:tc>
          <w:tcPr>
            <w:tcW w:w="1205" w:type="pct"/>
            <w:shd w:val="clear" w:color="auto" w:fill="auto"/>
            <w:vAlign w:val="center"/>
          </w:tcPr>
          <w:p w:rsidR="009E2A80" w:rsidRPr="00682A90" w:rsidRDefault="009E2A80" w:rsidP="00682A90">
            <w:pPr>
              <w:pStyle w:val="15"/>
              <w:jc w:val="center"/>
              <w:rPr>
                <w:rFonts w:ascii="Times New Roman" w:hAnsi="Times New Roman"/>
                <w:sz w:val="24"/>
                <w:szCs w:val="24"/>
              </w:rPr>
            </w:pPr>
            <w:r w:rsidRPr="00682A90">
              <w:rPr>
                <w:rFonts w:ascii="Times New Roman" w:hAnsi="Times New Roman"/>
                <w:sz w:val="24"/>
                <w:szCs w:val="24"/>
              </w:rPr>
              <w:t>39</w:t>
            </w:r>
          </w:p>
        </w:tc>
        <w:tc>
          <w:tcPr>
            <w:tcW w:w="1777" w:type="pct"/>
            <w:shd w:val="clear" w:color="auto" w:fill="auto"/>
            <w:vAlign w:val="center"/>
          </w:tcPr>
          <w:p w:rsidR="009E2A80" w:rsidRPr="00682A90" w:rsidRDefault="009E2A80" w:rsidP="00682A90">
            <w:pPr>
              <w:pStyle w:val="15"/>
              <w:jc w:val="center"/>
              <w:rPr>
                <w:rFonts w:ascii="Times New Roman" w:hAnsi="Times New Roman"/>
                <w:sz w:val="24"/>
                <w:szCs w:val="24"/>
              </w:rPr>
            </w:pPr>
            <w:r w:rsidRPr="00682A90">
              <w:rPr>
                <w:rFonts w:ascii="Times New Roman" w:hAnsi="Times New Roman"/>
                <w:sz w:val="24"/>
                <w:szCs w:val="24"/>
              </w:rPr>
              <w:t>90</w:t>
            </w:r>
          </w:p>
        </w:tc>
        <w:tc>
          <w:tcPr>
            <w:tcW w:w="1115" w:type="pct"/>
            <w:shd w:val="clear" w:color="auto" w:fill="auto"/>
            <w:vAlign w:val="center"/>
          </w:tcPr>
          <w:p w:rsidR="009E2A80" w:rsidRPr="00682A90" w:rsidRDefault="009E2A80" w:rsidP="00682A90">
            <w:pPr>
              <w:pStyle w:val="15"/>
              <w:jc w:val="center"/>
              <w:rPr>
                <w:rFonts w:ascii="Times New Roman" w:hAnsi="Times New Roman"/>
                <w:sz w:val="24"/>
                <w:szCs w:val="24"/>
              </w:rPr>
            </w:pPr>
            <w:r w:rsidRPr="00682A90">
              <w:rPr>
                <w:rFonts w:ascii="Times New Roman" w:hAnsi="Times New Roman"/>
                <w:sz w:val="24"/>
                <w:szCs w:val="24"/>
              </w:rPr>
              <w:t>129</w:t>
            </w:r>
          </w:p>
        </w:tc>
      </w:tr>
      <w:tr w:rsidR="009E2A80" w:rsidTr="00682A90">
        <w:tc>
          <w:tcPr>
            <w:tcW w:w="904" w:type="pct"/>
            <w:shd w:val="clear" w:color="auto" w:fill="auto"/>
          </w:tcPr>
          <w:p w:rsidR="009E2A80" w:rsidRPr="00682A90" w:rsidRDefault="009E2A80" w:rsidP="00682A90">
            <w:pPr>
              <w:pStyle w:val="15"/>
              <w:jc w:val="both"/>
              <w:rPr>
                <w:rFonts w:ascii="Times New Roman" w:hAnsi="Times New Roman"/>
                <w:sz w:val="24"/>
                <w:szCs w:val="24"/>
              </w:rPr>
            </w:pPr>
            <w:r w:rsidRPr="00682A90">
              <w:rPr>
                <w:rFonts w:ascii="Times New Roman" w:hAnsi="Times New Roman"/>
                <w:sz w:val="24"/>
                <w:szCs w:val="24"/>
              </w:rPr>
              <w:t>2015-2016</w:t>
            </w:r>
          </w:p>
        </w:tc>
        <w:tc>
          <w:tcPr>
            <w:tcW w:w="1205" w:type="pct"/>
            <w:shd w:val="clear" w:color="auto" w:fill="auto"/>
            <w:vAlign w:val="center"/>
          </w:tcPr>
          <w:p w:rsidR="009E2A80" w:rsidRPr="00682A90" w:rsidRDefault="009E2A80" w:rsidP="00682A90">
            <w:pPr>
              <w:pStyle w:val="15"/>
              <w:jc w:val="center"/>
              <w:rPr>
                <w:rFonts w:ascii="Times New Roman" w:hAnsi="Times New Roman"/>
                <w:sz w:val="24"/>
                <w:szCs w:val="24"/>
              </w:rPr>
            </w:pPr>
            <w:r w:rsidRPr="00682A90">
              <w:rPr>
                <w:rFonts w:ascii="Times New Roman" w:hAnsi="Times New Roman"/>
                <w:sz w:val="24"/>
                <w:szCs w:val="24"/>
              </w:rPr>
              <w:t>34</w:t>
            </w:r>
          </w:p>
        </w:tc>
        <w:tc>
          <w:tcPr>
            <w:tcW w:w="1777" w:type="pct"/>
            <w:shd w:val="clear" w:color="auto" w:fill="auto"/>
            <w:vAlign w:val="center"/>
          </w:tcPr>
          <w:p w:rsidR="009E2A80" w:rsidRPr="00682A90" w:rsidRDefault="009E2A80" w:rsidP="00682A90">
            <w:pPr>
              <w:pStyle w:val="15"/>
              <w:jc w:val="center"/>
              <w:rPr>
                <w:rFonts w:ascii="Times New Roman" w:hAnsi="Times New Roman"/>
                <w:sz w:val="24"/>
                <w:szCs w:val="24"/>
              </w:rPr>
            </w:pPr>
            <w:r w:rsidRPr="00682A90">
              <w:rPr>
                <w:rFonts w:ascii="Times New Roman" w:hAnsi="Times New Roman"/>
                <w:sz w:val="24"/>
                <w:szCs w:val="24"/>
              </w:rPr>
              <w:t>78</w:t>
            </w:r>
          </w:p>
        </w:tc>
        <w:tc>
          <w:tcPr>
            <w:tcW w:w="1115" w:type="pct"/>
            <w:shd w:val="clear" w:color="auto" w:fill="auto"/>
            <w:vAlign w:val="center"/>
          </w:tcPr>
          <w:p w:rsidR="009E2A80" w:rsidRPr="00682A90" w:rsidRDefault="009E2A80" w:rsidP="00682A90">
            <w:pPr>
              <w:pStyle w:val="15"/>
              <w:jc w:val="center"/>
              <w:rPr>
                <w:rFonts w:ascii="Times New Roman" w:hAnsi="Times New Roman"/>
                <w:sz w:val="24"/>
                <w:szCs w:val="24"/>
              </w:rPr>
            </w:pPr>
            <w:r w:rsidRPr="00682A90">
              <w:rPr>
                <w:rFonts w:ascii="Times New Roman" w:hAnsi="Times New Roman"/>
                <w:sz w:val="24"/>
                <w:szCs w:val="24"/>
              </w:rPr>
              <w:t>112</w:t>
            </w:r>
          </w:p>
        </w:tc>
      </w:tr>
      <w:tr w:rsidR="009E2A80" w:rsidTr="00682A90">
        <w:tc>
          <w:tcPr>
            <w:tcW w:w="904" w:type="pct"/>
            <w:shd w:val="clear" w:color="auto" w:fill="auto"/>
          </w:tcPr>
          <w:p w:rsidR="009E2A80" w:rsidRPr="00682A90" w:rsidRDefault="009E2A80" w:rsidP="00682A90">
            <w:pPr>
              <w:pStyle w:val="15"/>
              <w:jc w:val="both"/>
              <w:rPr>
                <w:rFonts w:ascii="Times New Roman" w:hAnsi="Times New Roman"/>
                <w:sz w:val="24"/>
                <w:szCs w:val="24"/>
              </w:rPr>
            </w:pPr>
            <w:r w:rsidRPr="00682A90">
              <w:rPr>
                <w:rFonts w:ascii="Times New Roman" w:hAnsi="Times New Roman"/>
                <w:sz w:val="24"/>
                <w:szCs w:val="24"/>
              </w:rPr>
              <w:t>2016-2017</w:t>
            </w:r>
          </w:p>
        </w:tc>
        <w:tc>
          <w:tcPr>
            <w:tcW w:w="1205" w:type="pct"/>
            <w:shd w:val="clear" w:color="auto" w:fill="auto"/>
            <w:vAlign w:val="center"/>
          </w:tcPr>
          <w:p w:rsidR="009E2A80" w:rsidRPr="00682A90" w:rsidRDefault="009E2A80" w:rsidP="00B538F3">
            <w:pPr>
              <w:pStyle w:val="15"/>
              <w:jc w:val="center"/>
              <w:rPr>
                <w:rFonts w:ascii="Times New Roman" w:hAnsi="Times New Roman"/>
                <w:sz w:val="24"/>
                <w:szCs w:val="24"/>
              </w:rPr>
            </w:pPr>
            <w:r w:rsidRPr="00682A90">
              <w:rPr>
                <w:rFonts w:ascii="Times New Roman" w:hAnsi="Times New Roman"/>
                <w:sz w:val="24"/>
                <w:szCs w:val="24"/>
              </w:rPr>
              <w:t>3</w:t>
            </w:r>
            <w:r w:rsidR="00B538F3">
              <w:rPr>
                <w:rFonts w:ascii="Times New Roman" w:hAnsi="Times New Roman"/>
                <w:sz w:val="24"/>
                <w:szCs w:val="24"/>
              </w:rPr>
              <w:t>0</w:t>
            </w:r>
          </w:p>
        </w:tc>
        <w:tc>
          <w:tcPr>
            <w:tcW w:w="1777" w:type="pct"/>
            <w:shd w:val="clear" w:color="auto" w:fill="auto"/>
            <w:vAlign w:val="center"/>
          </w:tcPr>
          <w:p w:rsidR="009E2A80" w:rsidRPr="00682A90" w:rsidRDefault="009E2A80" w:rsidP="00B538F3">
            <w:pPr>
              <w:pStyle w:val="15"/>
              <w:jc w:val="center"/>
              <w:rPr>
                <w:rFonts w:ascii="Times New Roman" w:hAnsi="Times New Roman"/>
                <w:sz w:val="24"/>
                <w:szCs w:val="24"/>
              </w:rPr>
            </w:pPr>
            <w:r w:rsidRPr="00682A90">
              <w:rPr>
                <w:rFonts w:ascii="Times New Roman" w:hAnsi="Times New Roman"/>
                <w:sz w:val="24"/>
                <w:szCs w:val="24"/>
              </w:rPr>
              <w:t>6</w:t>
            </w:r>
            <w:r w:rsidR="00B538F3">
              <w:rPr>
                <w:rFonts w:ascii="Times New Roman" w:hAnsi="Times New Roman"/>
                <w:sz w:val="24"/>
                <w:szCs w:val="24"/>
              </w:rPr>
              <w:t>3</w:t>
            </w:r>
          </w:p>
        </w:tc>
        <w:tc>
          <w:tcPr>
            <w:tcW w:w="1115" w:type="pct"/>
            <w:shd w:val="clear" w:color="auto" w:fill="auto"/>
            <w:vAlign w:val="center"/>
          </w:tcPr>
          <w:p w:rsidR="009E2A80" w:rsidRPr="00682A90" w:rsidRDefault="009E2A80" w:rsidP="00B538F3">
            <w:pPr>
              <w:pStyle w:val="15"/>
              <w:jc w:val="center"/>
              <w:rPr>
                <w:rFonts w:ascii="Times New Roman" w:hAnsi="Times New Roman"/>
                <w:sz w:val="24"/>
                <w:szCs w:val="24"/>
              </w:rPr>
            </w:pPr>
            <w:r w:rsidRPr="00682A90">
              <w:rPr>
                <w:rFonts w:ascii="Times New Roman" w:hAnsi="Times New Roman"/>
                <w:sz w:val="24"/>
                <w:szCs w:val="24"/>
              </w:rPr>
              <w:t>9</w:t>
            </w:r>
            <w:r w:rsidR="00B538F3">
              <w:rPr>
                <w:rFonts w:ascii="Times New Roman" w:hAnsi="Times New Roman"/>
                <w:sz w:val="24"/>
                <w:szCs w:val="24"/>
              </w:rPr>
              <w:t>3</w:t>
            </w:r>
          </w:p>
        </w:tc>
      </w:tr>
      <w:tr w:rsidR="00BF61C7" w:rsidTr="00682A90">
        <w:tc>
          <w:tcPr>
            <w:tcW w:w="904" w:type="pct"/>
            <w:shd w:val="clear" w:color="auto" w:fill="auto"/>
          </w:tcPr>
          <w:p w:rsidR="00BF61C7" w:rsidRPr="00682A90" w:rsidRDefault="00BF61C7" w:rsidP="00682A90">
            <w:pPr>
              <w:pStyle w:val="15"/>
              <w:jc w:val="both"/>
              <w:rPr>
                <w:rFonts w:ascii="Times New Roman" w:hAnsi="Times New Roman"/>
                <w:sz w:val="24"/>
                <w:szCs w:val="24"/>
              </w:rPr>
            </w:pPr>
            <w:r>
              <w:rPr>
                <w:rFonts w:ascii="Times New Roman" w:hAnsi="Times New Roman"/>
                <w:sz w:val="24"/>
                <w:szCs w:val="24"/>
              </w:rPr>
              <w:t>2017-2018</w:t>
            </w:r>
          </w:p>
        </w:tc>
        <w:tc>
          <w:tcPr>
            <w:tcW w:w="1205" w:type="pct"/>
            <w:shd w:val="clear" w:color="auto" w:fill="auto"/>
            <w:vAlign w:val="center"/>
          </w:tcPr>
          <w:p w:rsidR="00BF61C7" w:rsidRPr="00682A90" w:rsidRDefault="00BF61C7" w:rsidP="00B538F3">
            <w:pPr>
              <w:pStyle w:val="15"/>
              <w:jc w:val="center"/>
              <w:rPr>
                <w:rFonts w:ascii="Times New Roman" w:hAnsi="Times New Roman"/>
                <w:sz w:val="24"/>
                <w:szCs w:val="24"/>
              </w:rPr>
            </w:pPr>
            <w:r>
              <w:rPr>
                <w:rFonts w:ascii="Times New Roman" w:hAnsi="Times New Roman"/>
                <w:sz w:val="24"/>
                <w:szCs w:val="24"/>
              </w:rPr>
              <w:t>28</w:t>
            </w:r>
          </w:p>
        </w:tc>
        <w:tc>
          <w:tcPr>
            <w:tcW w:w="1777" w:type="pct"/>
            <w:shd w:val="clear" w:color="auto" w:fill="auto"/>
            <w:vAlign w:val="center"/>
          </w:tcPr>
          <w:p w:rsidR="00BF61C7" w:rsidRPr="00682A90" w:rsidRDefault="000345BC" w:rsidP="00B538F3">
            <w:pPr>
              <w:pStyle w:val="15"/>
              <w:jc w:val="center"/>
              <w:rPr>
                <w:rFonts w:ascii="Times New Roman" w:hAnsi="Times New Roman"/>
                <w:sz w:val="24"/>
                <w:szCs w:val="24"/>
              </w:rPr>
            </w:pPr>
            <w:r>
              <w:rPr>
                <w:rFonts w:ascii="Times New Roman" w:hAnsi="Times New Roman"/>
                <w:sz w:val="24"/>
                <w:szCs w:val="24"/>
              </w:rPr>
              <w:t>53</w:t>
            </w:r>
          </w:p>
        </w:tc>
        <w:tc>
          <w:tcPr>
            <w:tcW w:w="1115" w:type="pct"/>
            <w:shd w:val="clear" w:color="auto" w:fill="auto"/>
            <w:vAlign w:val="center"/>
          </w:tcPr>
          <w:p w:rsidR="00BF61C7" w:rsidRPr="00682A90" w:rsidRDefault="00A05B1C" w:rsidP="000345BC">
            <w:pPr>
              <w:pStyle w:val="15"/>
              <w:jc w:val="center"/>
              <w:rPr>
                <w:rFonts w:ascii="Times New Roman" w:hAnsi="Times New Roman"/>
                <w:sz w:val="24"/>
                <w:szCs w:val="24"/>
              </w:rPr>
            </w:pPr>
            <w:r>
              <w:rPr>
                <w:rFonts w:ascii="Times New Roman" w:hAnsi="Times New Roman"/>
                <w:sz w:val="24"/>
                <w:szCs w:val="24"/>
              </w:rPr>
              <w:t>8</w:t>
            </w:r>
            <w:r w:rsidR="000345BC">
              <w:rPr>
                <w:rFonts w:ascii="Times New Roman" w:hAnsi="Times New Roman"/>
                <w:sz w:val="24"/>
                <w:szCs w:val="24"/>
              </w:rPr>
              <w:t>1</w:t>
            </w:r>
          </w:p>
        </w:tc>
      </w:tr>
    </w:tbl>
    <w:p w:rsidR="00B701E5" w:rsidRPr="00CB3D14" w:rsidRDefault="00B701E5" w:rsidP="00B701E5">
      <w:pPr>
        <w:pStyle w:val="15"/>
        <w:ind w:firstLine="709"/>
        <w:jc w:val="both"/>
        <w:rPr>
          <w:rFonts w:ascii="Times New Roman" w:hAnsi="Times New Roman"/>
          <w:sz w:val="6"/>
          <w:szCs w:val="6"/>
        </w:rPr>
      </w:pPr>
    </w:p>
    <w:p w:rsidR="00B538F3" w:rsidRPr="00B538F3" w:rsidRDefault="00B538F3" w:rsidP="00B538F3">
      <w:pPr>
        <w:pStyle w:val="15"/>
        <w:ind w:firstLine="709"/>
        <w:jc w:val="both"/>
        <w:rPr>
          <w:rFonts w:ascii="Times New Roman" w:hAnsi="Times New Roman"/>
          <w:sz w:val="24"/>
          <w:szCs w:val="24"/>
        </w:rPr>
      </w:pPr>
      <w:r w:rsidRPr="00B538F3">
        <w:rPr>
          <w:rFonts w:ascii="Times New Roman" w:hAnsi="Times New Roman"/>
          <w:sz w:val="24"/>
          <w:szCs w:val="24"/>
        </w:rPr>
        <w:t>В 2016/17 учебном году в 1 класс был принят ученик</w:t>
      </w:r>
      <w:r>
        <w:rPr>
          <w:rFonts w:ascii="Times New Roman" w:hAnsi="Times New Roman"/>
          <w:sz w:val="24"/>
          <w:szCs w:val="24"/>
        </w:rPr>
        <w:t xml:space="preserve">, </w:t>
      </w:r>
      <w:r w:rsidR="00A05B1C">
        <w:rPr>
          <w:rFonts w:ascii="Times New Roman" w:hAnsi="Times New Roman"/>
          <w:sz w:val="24"/>
          <w:szCs w:val="24"/>
        </w:rPr>
        <w:t>который продолжил обучение в 2017/18 учебном году во 2 классе. Т</w:t>
      </w:r>
      <w:r>
        <w:rPr>
          <w:rFonts w:ascii="Times New Roman" w:hAnsi="Times New Roman"/>
          <w:sz w:val="24"/>
          <w:szCs w:val="24"/>
        </w:rPr>
        <w:t>аким образом</w:t>
      </w:r>
      <w:r w:rsidR="00A05B1C">
        <w:rPr>
          <w:rFonts w:ascii="Times New Roman" w:hAnsi="Times New Roman"/>
          <w:sz w:val="24"/>
          <w:szCs w:val="24"/>
        </w:rPr>
        <w:t>,</w:t>
      </w:r>
      <w:r>
        <w:rPr>
          <w:rFonts w:ascii="Times New Roman" w:hAnsi="Times New Roman"/>
          <w:sz w:val="24"/>
          <w:szCs w:val="24"/>
        </w:rPr>
        <w:t xml:space="preserve"> на уровне начального общего образования обуча</w:t>
      </w:r>
      <w:r w:rsidR="00A05B1C">
        <w:rPr>
          <w:rFonts w:ascii="Times New Roman" w:hAnsi="Times New Roman"/>
          <w:sz w:val="24"/>
          <w:szCs w:val="24"/>
        </w:rPr>
        <w:t>ет</w:t>
      </w:r>
      <w:r>
        <w:rPr>
          <w:rFonts w:ascii="Times New Roman" w:hAnsi="Times New Roman"/>
          <w:sz w:val="24"/>
          <w:szCs w:val="24"/>
        </w:rPr>
        <w:t>ся 1 чел.</w:t>
      </w:r>
    </w:p>
    <w:p w:rsidR="00CB3D14" w:rsidRPr="00CB3D14" w:rsidRDefault="00CB3D14" w:rsidP="00B701E5">
      <w:pPr>
        <w:pStyle w:val="15"/>
        <w:jc w:val="center"/>
        <w:rPr>
          <w:rFonts w:ascii="Times New Roman" w:hAnsi="Times New Roman"/>
          <w:b/>
          <w:sz w:val="6"/>
          <w:szCs w:val="6"/>
        </w:rPr>
      </w:pPr>
    </w:p>
    <w:p w:rsidR="000345BC" w:rsidRDefault="00472F8C" w:rsidP="000345BC">
      <w:pPr>
        <w:jc w:val="center"/>
      </w:pPr>
      <w:r>
        <w:rPr>
          <w:noProof/>
        </w:rPr>
        <w:drawing>
          <wp:inline distT="0" distB="0" distL="0" distR="0">
            <wp:extent cx="4381500" cy="2758440"/>
            <wp:effectExtent l="0" t="0" r="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t="4611" b="2882"/>
                    <a:stretch>
                      <a:fillRect/>
                    </a:stretch>
                  </pic:blipFill>
                  <pic:spPr bwMode="auto">
                    <a:xfrm>
                      <a:off x="0" y="0"/>
                      <a:ext cx="4381500" cy="2758440"/>
                    </a:xfrm>
                    <a:prstGeom prst="rect">
                      <a:avLst/>
                    </a:prstGeom>
                    <a:noFill/>
                    <a:ln>
                      <a:noFill/>
                    </a:ln>
                  </pic:spPr>
                </pic:pic>
              </a:graphicData>
            </a:graphic>
          </wp:inline>
        </w:drawing>
      </w:r>
    </w:p>
    <w:p w:rsidR="0023483C" w:rsidRPr="0023483C" w:rsidRDefault="00B701E5" w:rsidP="0023483C">
      <w:pPr>
        <w:ind w:firstLine="709"/>
        <w:jc w:val="both"/>
      </w:pPr>
      <w:r w:rsidRPr="00B701E5">
        <w:lastRenderedPageBreak/>
        <w:t xml:space="preserve">В целях увеличения численности обучающихся </w:t>
      </w:r>
      <w:r w:rsidRPr="00B701E5">
        <w:rPr>
          <w:color w:val="000000"/>
        </w:rPr>
        <w:t xml:space="preserve">с применением электронного обучения и использованием дистанционных образовательных технологий детей-инвалидов </w:t>
      </w:r>
      <w:r w:rsidRPr="0023483C">
        <w:rPr>
          <w:color w:val="000000"/>
        </w:rPr>
        <w:t xml:space="preserve">14.07.2017 </w:t>
      </w:r>
      <w:r w:rsidR="006257C9" w:rsidRPr="0023483C">
        <w:rPr>
          <w:color w:val="000000"/>
        </w:rPr>
        <w:t xml:space="preserve">образовательная организация была представлена на </w:t>
      </w:r>
      <w:r w:rsidR="00F07E91">
        <w:rPr>
          <w:color w:val="000000"/>
        </w:rPr>
        <w:t>с</w:t>
      </w:r>
      <w:r w:rsidR="0023483C" w:rsidRPr="0023483C">
        <w:t>еминаре-</w:t>
      </w:r>
      <w:r w:rsidR="006257C9" w:rsidRPr="0023483C">
        <w:rPr>
          <w:color w:val="000000"/>
        </w:rPr>
        <w:t xml:space="preserve">совещании </w:t>
      </w:r>
      <w:r w:rsidR="0023483C" w:rsidRPr="0023483C">
        <w:t>с руководителями органов управления образованием Калужской области</w:t>
      </w:r>
      <w:r w:rsidR="0023483C">
        <w:t>.</w:t>
      </w:r>
      <w:r w:rsidR="000345BC">
        <w:t xml:space="preserve"> Это принесло свои результаты. В течение 2017 года увеличилось количество детей-инвалидов, обучающихся по программам дополнительного образования, которые </w:t>
      </w:r>
      <w:r w:rsidR="00372582">
        <w:t>могут в дальнейшем перейти на обучение по программам общего образования. На 31.12.2018 в РРЦДО обучается 86 человек: 29 чел. по программам общего образования, 57 чел. по программам дополнительного образования предметной направленности</w:t>
      </w:r>
    </w:p>
    <w:p w:rsidR="006257C9" w:rsidRDefault="006257C9" w:rsidP="00CB3D14">
      <w:pPr>
        <w:pStyle w:val="15"/>
        <w:jc w:val="center"/>
        <w:rPr>
          <w:rFonts w:ascii="Times New Roman" w:hAnsi="Times New Roman"/>
          <w:sz w:val="24"/>
          <w:szCs w:val="24"/>
        </w:rPr>
      </w:pPr>
    </w:p>
    <w:p w:rsidR="00F859A4" w:rsidRDefault="00892EEE" w:rsidP="00CB3D14">
      <w:pPr>
        <w:ind w:firstLine="709"/>
        <w:jc w:val="both"/>
        <w:rPr>
          <w:b/>
          <w:i/>
        </w:rPr>
      </w:pPr>
      <w:r w:rsidRPr="00AD7FEC">
        <w:t>В 201</w:t>
      </w:r>
      <w:r w:rsidR="00CB3D14">
        <w:t>6</w:t>
      </w:r>
      <w:r w:rsidRPr="00AD7FEC">
        <w:t>/201</w:t>
      </w:r>
      <w:r w:rsidR="00CB3D14">
        <w:t>7</w:t>
      </w:r>
      <w:r w:rsidRPr="00AD7FEC">
        <w:t xml:space="preserve"> учебном году </w:t>
      </w:r>
      <w:r w:rsidRPr="00AD7FEC">
        <w:rPr>
          <w:bCs/>
          <w:iCs/>
        </w:rPr>
        <w:t xml:space="preserve">в целях </w:t>
      </w:r>
      <w:r w:rsidRPr="00AD7FEC">
        <w:t>духовно-нравственного, интеллектуального, военно-патриотического, физического и культурного развития обучающихся, их адаптации к жизни в обществе, создания основ для подготовки несовершеннолетних граждан к служению Отечеству на военном и гражданском поприще</w:t>
      </w:r>
      <w:r w:rsidRPr="00AD7FEC">
        <w:rPr>
          <w:bCs/>
          <w:iCs/>
        </w:rPr>
        <w:t xml:space="preserve"> в ГКОУ КО «Областной центр образования» </w:t>
      </w:r>
      <w:r w:rsidR="00CB3D14">
        <w:rPr>
          <w:bCs/>
          <w:iCs/>
        </w:rPr>
        <w:t>была продолжена работа по дополнительному кадетскому образованию.</w:t>
      </w:r>
    </w:p>
    <w:p w:rsidR="00CB3D14" w:rsidRPr="00CB3D14" w:rsidRDefault="00CB3D14" w:rsidP="00CB3D14">
      <w:pPr>
        <w:ind w:firstLine="709"/>
        <w:jc w:val="both"/>
      </w:pPr>
      <w:r w:rsidRPr="00CB3D14">
        <w:t xml:space="preserve">В соответствии с комплексным планом развития кадетского образования в 2016/17 учебном году были открыты новые специализированные кадетские классы. Таким образом, в образовательной организации сформированы 6 кадетских классов/групп (по одному в параллели 5-10 классов). Направление внеурочной воспитательной деятельности: военно-патриотическое, физическое и культурное развитие воспитанников. Предметы изучения кадетской направленности: военная история, топография, строевая подготовка, огневая подготовка, тактическая подготовка, физическая подготовка, самбо, спортивный туризм, основы православной культуры, краеведение, хореография. </w:t>
      </w:r>
    </w:p>
    <w:p w:rsidR="00CB3D14" w:rsidRPr="00CB3D14" w:rsidRDefault="00CB3D14" w:rsidP="00CB3D14">
      <w:pPr>
        <w:pStyle w:val="30"/>
        <w:spacing w:after="0"/>
        <w:ind w:firstLine="709"/>
        <w:jc w:val="both"/>
        <w:rPr>
          <w:sz w:val="24"/>
          <w:szCs w:val="24"/>
        </w:rPr>
      </w:pPr>
      <w:r w:rsidRPr="00CB3D14">
        <w:rPr>
          <w:b/>
          <w:bCs/>
          <w:sz w:val="24"/>
          <w:szCs w:val="24"/>
        </w:rPr>
        <w:t xml:space="preserve">25 ноября 2016 года  в Областном центре образования проведено торжественное мероприятие, посвящённое принятию в кадеты воспитанников кадетских 5, 6, 7 «Б» и 10 классов. </w:t>
      </w:r>
      <w:r w:rsidRPr="00CB3D14">
        <w:rPr>
          <w:sz w:val="24"/>
          <w:szCs w:val="24"/>
        </w:rPr>
        <w:t xml:space="preserve">Кадетскую клятву дали 64 обучающихся годных по состоянию здоровья и результатам собеседования. </w:t>
      </w:r>
    </w:p>
    <w:p w:rsidR="00662BFC" w:rsidRDefault="00472F8C" w:rsidP="00576001">
      <w:pPr>
        <w:ind w:firstLine="709"/>
        <w:jc w:val="both"/>
      </w:pPr>
      <w:r>
        <w:rPr>
          <w:noProof/>
        </w:rPr>
        <w:drawing>
          <wp:inline distT="0" distB="0" distL="0" distR="0">
            <wp:extent cx="4800600" cy="2476500"/>
            <wp:effectExtent l="0" t="0" r="0" b="0"/>
            <wp:docPr id="4" name="Picture 3" descr="C:\Users\Osipov.G.V\Desktop\КАДЕТЫ\01. Кадеты ОЦО\Работа в 2016-2017 уч.году\Присяга\ПРИСЯГА\DSC_015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C:\Users\Osipov.G.V\Desktop\КАДЕТЫ\01. Кадеты ОЦО\Работа в 2016-2017 уч.году\Присяга\ПРИСЯГА\DSC_0155.JPG"/>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t="18983" b="3389"/>
                    <a:stretch>
                      <a:fillRect/>
                    </a:stretch>
                  </pic:blipFill>
                  <pic:spPr bwMode="auto">
                    <a:xfrm>
                      <a:off x="0" y="0"/>
                      <a:ext cx="4800600" cy="2476500"/>
                    </a:xfrm>
                    <a:prstGeom prst="rect">
                      <a:avLst/>
                    </a:prstGeom>
                    <a:noFill/>
                    <a:ln>
                      <a:noFill/>
                    </a:ln>
                  </pic:spPr>
                </pic:pic>
              </a:graphicData>
            </a:graphic>
          </wp:inline>
        </w:drawing>
      </w:r>
    </w:p>
    <w:p w:rsidR="00662BFC" w:rsidRPr="00576001" w:rsidRDefault="00662BFC" w:rsidP="00662BFC">
      <w:pPr>
        <w:ind w:firstLine="709"/>
        <w:jc w:val="both"/>
      </w:pPr>
      <w:r>
        <w:t>В соответствии с комплексным планом работы: у</w:t>
      </w:r>
      <w:r w:rsidRPr="00AD7FEC">
        <w:t>велич</w:t>
      </w:r>
      <w:r>
        <w:t>ено</w:t>
      </w:r>
      <w:r w:rsidRPr="00AD7FEC">
        <w:t xml:space="preserve"> количество выездных</w:t>
      </w:r>
      <w:r>
        <w:t xml:space="preserve"> мероприятий; расширен штат педагогов </w:t>
      </w:r>
      <w:r w:rsidRPr="00AD7FEC">
        <w:t>(2</w:t>
      </w:r>
      <w:r>
        <w:t xml:space="preserve"> </w:t>
      </w:r>
      <w:r w:rsidRPr="00AD7FEC">
        <w:t xml:space="preserve"> преподавател</w:t>
      </w:r>
      <w:r>
        <w:t>я</w:t>
      </w:r>
      <w:r w:rsidRPr="00AD7FEC">
        <w:t xml:space="preserve"> физической культуры, педагог дополнительного образования, зам</w:t>
      </w:r>
      <w:r>
        <w:t>еститель</w:t>
      </w:r>
      <w:r w:rsidRPr="00AD7FEC">
        <w:t xml:space="preserve"> директора по кадетскому направлению)</w:t>
      </w:r>
      <w:r>
        <w:t xml:space="preserve">; </w:t>
      </w:r>
      <w:r>
        <w:rPr>
          <w:bCs/>
          <w:iCs/>
        </w:rPr>
        <w:t>открыт кадетский (</w:t>
      </w:r>
      <w:r>
        <w:rPr>
          <w:b/>
          <w:bCs/>
          <w:iCs/>
        </w:rPr>
        <w:t>казачий</w:t>
      </w:r>
      <w:r>
        <w:rPr>
          <w:bCs/>
          <w:iCs/>
        </w:rPr>
        <w:t>) класс.</w:t>
      </w:r>
    </w:p>
    <w:p w:rsidR="00662BFC" w:rsidRDefault="00662BFC" w:rsidP="00DC628A">
      <w:pPr>
        <w:widowControl/>
        <w:suppressAutoHyphens w:val="0"/>
        <w:ind w:firstLine="709"/>
        <w:jc w:val="both"/>
        <w:rPr>
          <w:rFonts w:eastAsia="Times New Roman"/>
          <w:color w:val="000000"/>
          <w:kern w:val="0"/>
          <w:sz w:val="6"/>
          <w:szCs w:val="6"/>
        </w:rPr>
      </w:pPr>
      <w:r w:rsidRPr="00CA5873">
        <w:rPr>
          <w:rFonts w:eastAsia="Times New Roman"/>
          <w:color w:val="000000"/>
          <w:kern w:val="0"/>
        </w:rPr>
        <w:t>17 февраля 2017 года 14 кадетов</w:t>
      </w:r>
      <w:r>
        <w:rPr>
          <w:rFonts w:eastAsia="Times New Roman"/>
          <w:color w:val="000000"/>
          <w:kern w:val="0"/>
        </w:rPr>
        <w:t xml:space="preserve"> </w:t>
      </w:r>
      <w:r w:rsidRPr="00CA5873">
        <w:rPr>
          <w:rFonts w:eastAsia="Times New Roman"/>
          <w:color w:val="000000"/>
          <w:kern w:val="0"/>
        </w:rPr>
        <w:t>5</w:t>
      </w:r>
      <w:r>
        <w:rPr>
          <w:rFonts w:eastAsia="Times New Roman"/>
          <w:color w:val="000000"/>
          <w:kern w:val="0"/>
        </w:rPr>
        <w:t xml:space="preserve"> </w:t>
      </w:r>
      <w:r w:rsidRPr="00CA5873">
        <w:rPr>
          <w:rFonts w:eastAsia="Times New Roman"/>
          <w:color w:val="000000"/>
          <w:kern w:val="0"/>
        </w:rPr>
        <w:t>«А» класс</w:t>
      </w:r>
      <w:r>
        <w:rPr>
          <w:rFonts w:eastAsia="Times New Roman"/>
          <w:color w:val="000000"/>
          <w:kern w:val="0"/>
        </w:rPr>
        <w:t>а, уже давших кадетскую клятву, в соответствии с казачьим уставом, приняли казачью присягу. Т</w:t>
      </w:r>
      <w:r w:rsidRPr="00CA5873">
        <w:rPr>
          <w:rFonts w:eastAsia="Times New Roman"/>
          <w:color w:val="000000"/>
          <w:kern w:val="0"/>
        </w:rPr>
        <w:t xml:space="preserve">оржественная церемония принятия казачьей присяги </w:t>
      </w:r>
      <w:r>
        <w:rPr>
          <w:rFonts w:eastAsia="Times New Roman"/>
          <w:color w:val="000000"/>
          <w:kern w:val="0"/>
        </w:rPr>
        <w:t xml:space="preserve">прошла </w:t>
      </w:r>
      <w:r w:rsidRPr="00CA5873">
        <w:rPr>
          <w:rFonts w:eastAsia="Times New Roman"/>
          <w:color w:val="000000"/>
          <w:kern w:val="0"/>
        </w:rPr>
        <w:t xml:space="preserve">в калужском храме Рождества Христова, над которым шефствует Калужское отдельское казачье общество. </w:t>
      </w:r>
      <w:r>
        <w:rPr>
          <w:rFonts w:eastAsia="Times New Roman"/>
          <w:color w:val="000000"/>
          <w:kern w:val="0"/>
        </w:rPr>
        <w:t>П</w:t>
      </w:r>
      <w:r w:rsidRPr="00CA5873">
        <w:rPr>
          <w:rFonts w:eastAsia="Times New Roman"/>
          <w:color w:val="000000"/>
          <w:kern w:val="0"/>
        </w:rPr>
        <w:t>еред православными святынями и знаменем казачьего общества, в присутствии священнослужителя</w:t>
      </w:r>
      <w:r>
        <w:rPr>
          <w:rFonts w:eastAsia="Times New Roman"/>
          <w:color w:val="000000"/>
          <w:kern w:val="0"/>
        </w:rPr>
        <w:t xml:space="preserve"> и</w:t>
      </w:r>
      <w:r w:rsidRPr="00CA5873">
        <w:rPr>
          <w:rFonts w:eastAsia="Times New Roman"/>
          <w:color w:val="000000"/>
          <w:kern w:val="0"/>
        </w:rPr>
        <w:t xml:space="preserve"> ветеранов, родителей</w:t>
      </w:r>
      <w:r>
        <w:rPr>
          <w:rFonts w:eastAsia="Times New Roman"/>
          <w:color w:val="000000"/>
          <w:kern w:val="0"/>
        </w:rPr>
        <w:t xml:space="preserve"> и</w:t>
      </w:r>
      <w:r w:rsidRPr="00CA5873">
        <w:rPr>
          <w:rFonts w:eastAsia="Times New Roman"/>
          <w:color w:val="000000"/>
          <w:kern w:val="0"/>
        </w:rPr>
        <w:t xml:space="preserve"> педагогов </w:t>
      </w:r>
      <w:r>
        <w:rPr>
          <w:rFonts w:eastAsia="Times New Roman"/>
          <w:color w:val="000000"/>
          <w:kern w:val="0"/>
        </w:rPr>
        <w:t>к</w:t>
      </w:r>
      <w:r w:rsidRPr="00CA5873">
        <w:rPr>
          <w:rFonts w:eastAsia="Times New Roman"/>
          <w:color w:val="000000"/>
          <w:kern w:val="0"/>
        </w:rPr>
        <w:t>адеты поклялись на Евангелии хранить верность святой православной церкви, быть преданными своему Отечеству и кадетскому братству</w:t>
      </w:r>
      <w:r>
        <w:rPr>
          <w:rFonts w:eastAsia="Times New Roman"/>
          <w:color w:val="000000"/>
          <w:kern w:val="0"/>
        </w:rPr>
        <w:t>.</w:t>
      </w:r>
    </w:p>
    <w:p w:rsidR="00662BFC" w:rsidRDefault="00472F8C" w:rsidP="00662BFC">
      <w:pPr>
        <w:jc w:val="center"/>
      </w:pPr>
      <w:r>
        <w:rPr>
          <w:noProof/>
        </w:rPr>
        <w:lastRenderedPageBreak/>
        <w:drawing>
          <wp:inline distT="0" distB="0" distL="0" distR="0">
            <wp:extent cx="3345180" cy="2407920"/>
            <wp:effectExtent l="0" t="0" r="7620" b="0"/>
            <wp:docPr id="5" name="Рисунок 1" descr="C:\Users\Osipov.G.V\Desktop\КАДЕТЫ\01. Кадеты ОЦО\Работа в 2016-2017 уч.году\Присяга\Казачья присяга 17.02.2017\Казачья присяга для о.Сергия\_DSC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Osipov.G.V\Desktop\КАДЕТЫ\01. Кадеты ОЦО\Работа в 2016-2017 уч.году\Присяга\Казачья присяга 17.02.2017\Казачья присяга для о.Сергия\_DSC02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5180" cy="2407920"/>
                    </a:xfrm>
                    <a:prstGeom prst="rect">
                      <a:avLst/>
                    </a:prstGeom>
                    <a:noFill/>
                    <a:ln>
                      <a:noFill/>
                    </a:ln>
                  </pic:spPr>
                </pic:pic>
              </a:graphicData>
            </a:graphic>
          </wp:inline>
        </w:drawing>
      </w:r>
    </w:p>
    <w:p w:rsidR="009E7A73" w:rsidRPr="00543205" w:rsidRDefault="00DC628A" w:rsidP="00543205">
      <w:pPr>
        <w:pStyle w:val="-11"/>
        <w:spacing w:after="0" w:line="240" w:lineRule="auto"/>
        <w:ind w:left="0" w:firstLine="709"/>
        <w:jc w:val="both"/>
        <w:rPr>
          <w:rFonts w:ascii="Times New Roman" w:hAnsi="Times New Roman"/>
        </w:rPr>
      </w:pPr>
      <w:r w:rsidRPr="00543205">
        <w:rPr>
          <w:rFonts w:ascii="Times New Roman" w:hAnsi="Times New Roman"/>
        </w:rPr>
        <w:t xml:space="preserve">В 2017/18 учебном году был произведен набор 5 «А» кадетского класса. </w:t>
      </w:r>
      <w:r w:rsidR="00543205" w:rsidRPr="00543205">
        <w:rPr>
          <w:rFonts w:ascii="Times New Roman" w:hAnsi="Times New Roman"/>
        </w:rPr>
        <w:t xml:space="preserve">В ходе проведения кадетских занятий проводилось изучение информации о </w:t>
      </w:r>
      <w:r w:rsidR="00543205" w:rsidRPr="00543205">
        <w:rPr>
          <w:rFonts w:ascii="Times New Roman" w:hAnsi="Times New Roman"/>
          <w:sz w:val="24"/>
        </w:rPr>
        <w:t>Всероссийско</w:t>
      </w:r>
      <w:r w:rsidR="00543205" w:rsidRPr="00543205">
        <w:rPr>
          <w:rFonts w:ascii="Times New Roman" w:hAnsi="Times New Roman"/>
        </w:rPr>
        <w:t>м</w:t>
      </w:r>
      <w:r w:rsidR="00543205" w:rsidRPr="00543205">
        <w:rPr>
          <w:rFonts w:ascii="Times New Roman" w:hAnsi="Times New Roman"/>
          <w:sz w:val="24"/>
        </w:rPr>
        <w:t xml:space="preserve"> детско-юношеском военно-патриотическом общественном движении «Юнармия»</w:t>
      </w:r>
      <w:r w:rsidR="00543205" w:rsidRPr="00543205">
        <w:rPr>
          <w:rFonts w:ascii="Times New Roman" w:hAnsi="Times New Roman"/>
        </w:rPr>
        <w:t>. Торжественная церемония</w:t>
      </w:r>
      <w:r w:rsidR="00543205">
        <w:rPr>
          <w:rFonts w:ascii="Times New Roman" w:hAnsi="Times New Roman"/>
        </w:rPr>
        <w:t xml:space="preserve"> принятия кадетской клятвы вновь прибывших обучающихся и</w:t>
      </w:r>
      <w:r w:rsidR="00543205" w:rsidRPr="00543205">
        <w:rPr>
          <w:rFonts w:ascii="Times New Roman" w:hAnsi="Times New Roman"/>
        </w:rPr>
        <w:t xml:space="preserve"> </w:t>
      </w:r>
      <w:r w:rsidR="00543205" w:rsidRPr="00543205">
        <w:rPr>
          <w:rFonts w:ascii="Times New Roman" w:hAnsi="Times New Roman"/>
          <w:sz w:val="24"/>
        </w:rPr>
        <w:t>посвящения в ряды юнармейцев</w:t>
      </w:r>
      <w:r w:rsidR="00543205">
        <w:rPr>
          <w:rFonts w:ascii="Times New Roman" w:hAnsi="Times New Roman"/>
          <w:sz w:val="24"/>
        </w:rPr>
        <w:t xml:space="preserve"> обучающихся 5 «А» класса и состоялась </w:t>
      </w:r>
      <w:r w:rsidR="00543205" w:rsidRPr="00543205">
        <w:rPr>
          <w:rFonts w:ascii="Times New Roman" w:hAnsi="Times New Roman"/>
        </w:rPr>
        <w:t>24.11.2017</w:t>
      </w:r>
      <w:r w:rsidR="00543205">
        <w:rPr>
          <w:rFonts w:ascii="Times New Roman" w:hAnsi="Times New Roman"/>
        </w:rPr>
        <w:t>.</w:t>
      </w:r>
    </w:p>
    <w:p w:rsidR="009E7A73" w:rsidRPr="00543205" w:rsidRDefault="009E7A73" w:rsidP="00DC628A">
      <w:pPr>
        <w:widowControl/>
        <w:suppressAutoHyphens w:val="0"/>
        <w:ind w:firstLine="709"/>
        <w:jc w:val="both"/>
        <w:rPr>
          <w:sz w:val="6"/>
          <w:szCs w:val="6"/>
        </w:rPr>
      </w:pPr>
    </w:p>
    <w:p w:rsidR="009E7A73" w:rsidRDefault="00472F8C" w:rsidP="00927CF7">
      <w:pPr>
        <w:widowControl/>
        <w:suppressAutoHyphens w:val="0"/>
        <w:jc w:val="center"/>
      </w:pPr>
      <w:r>
        <w:rPr>
          <w:noProof/>
        </w:rPr>
        <w:drawing>
          <wp:inline distT="0" distB="0" distL="0" distR="0">
            <wp:extent cx="2781300" cy="1836420"/>
            <wp:effectExtent l="0" t="0" r="0" b="0"/>
            <wp:docPr id="6" name="Рисунок 6" descr="_DSC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DSC01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1836420"/>
                    </a:xfrm>
                    <a:prstGeom prst="rect">
                      <a:avLst/>
                    </a:prstGeom>
                    <a:noFill/>
                    <a:ln>
                      <a:noFill/>
                    </a:ln>
                  </pic:spPr>
                </pic:pic>
              </a:graphicData>
            </a:graphic>
          </wp:inline>
        </w:drawing>
      </w:r>
      <w:r w:rsidR="003A5C64">
        <w:t xml:space="preserve"> </w:t>
      </w:r>
      <w:r>
        <w:rPr>
          <w:noProof/>
        </w:rPr>
        <w:drawing>
          <wp:inline distT="0" distB="0" distL="0" distR="0">
            <wp:extent cx="2758440" cy="1828800"/>
            <wp:effectExtent l="0" t="0" r="3810" b="0"/>
            <wp:docPr id="7" name="Рисунок 7" descr="_DSC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DSC02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8440" cy="1828800"/>
                    </a:xfrm>
                    <a:prstGeom prst="rect">
                      <a:avLst/>
                    </a:prstGeom>
                    <a:noFill/>
                    <a:ln>
                      <a:noFill/>
                    </a:ln>
                  </pic:spPr>
                </pic:pic>
              </a:graphicData>
            </a:graphic>
          </wp:inline>
        </w:drawing>
      </w:r>
    </w:p>
    <w:p w:rsidR="00DC628A" w:rsidRDefault="00DC628A" w:rsidP="00576001">
      <w:pPr>
        <w:ind w:firstLine="709"/>
        <w:jc w:val="both"/>
      </w:pPr>
    </w:p>
    <w:p w:rsidR="00543205" w:rsidRDefault="00543205" w:rsidP="00543205">
      <w:pPr>
        <w:ind w:firstLine="709"/>
        <w:jc w:val="both"/>
      </w:pPr>
      <w:r w:rsidRPr="00CB3D14">
        <w:t xml:space="preserve">О взаимодействии </w:t>
      </w:r>
      <w:r>
        <w:t>ГКОУ КО «</w:t>
      </w:r>
      <w:r w:rsidRPr="00CB3D14">
        <w:t>Областно</w:t>
      </w:r>
      <w:r>
        <w:t>й</w:t>
      </w:r>
      <w:r w:rsidRPr="00CB3D14">
        <w:t xml:space="preserve"> центра образования</w:t>
      </w:r>
      <w:r>
        <w:t>»</w:t>
      </w:r>
      <w:r w:rsidRPr="00CB3D14">
        <w:t xml:space="preserve"> по развитию кадетского образования с данными проф-учреждениями заключены договора.</w:t>
      </w:r>
      <w:r>
        <w:t xml:space="preserve"> Профили:</w:t>
      </w:r>
    </w:p>
    <w:p w:rsidR="00543205" w:rsidRDefault="00543205" w:rsidP="00543205">
      <w:pPr>
        <w:ind w:firstLine="709"/>
        <w:jc w:val="both"/>
      </w:pPr>
      <w:r>
        <w:t xml:space="preserve">5 «А» класс – </w:t>
      </w:r>
      <w:r w:rsidRPr="00FF5DF3">
        <w:t>юнар</w:t>
      </w:r>
      <w:r>
        <w:t>мей</w:t>
      </w:r>
      <w:r w:rsidR="006D23DB">
        <w:t>ский</w:t>
      </w:r>
      <w:r>
        <w:t xml:space="preserve"> отряд «Стражи порядка»</w:t>
      </w:r>
      <w:r w:rsidR="00F862EC">
        <w:t xml:space="preserve"> (</w:t>
      </w:r>
      <w:r w:rsidR="00F862EC" w:rsidRPr="00FF5DF3">
        <w:t>военна</w:t>
      </w:r>
      <w:r w:rsidR="00F862EC">
        <w:t>я</w:t>
      </w:r>
      <w:r w:rsidR="00F862EC" w:rsidRPr="00FF5DF3">
        <w:t xml:space="preserve"> комендатур</w:t>
      </w:r>
      <w:r w:rsidR="00F862EC">
        <w:t>а</w:t>
      </w:r>
      <w:r w:rsidR="00F862EC" w:rsidRPr="00FF5DF3">
        <w:t xml:space="preserve"> (гар</w:t>
      </w:r>
      <w:r w:rsidR="00F862EC">
        <w:t>низона, 2 разряда) г. Калуга)</w:t>
      </w:r>
      <w:r>
        <w:t>;</w:t>
      </w:r>
    </w:p>
    <w:p w:rsidR="00543205" w:rsidRDefault="00543205" w:rsidP="00543205">
      <w:pPr>
        <w:ind w:firstLine="709"/>
        <w:jc w:val="both"/>
      </w:pPr>
      <w:r>
        <w:t xml:space="preserve">6 «А» класс </w:t>
      </w:r>
      <w:r w:rsidR="006D23DB">
        <w:t xml:space="preserve">– казаки </w:t>
      </w:r>
      <w:r>
        <w:t xml:space="preserve"> </w:t>
      </w:r>
      <w:r w:rsidRPr="00CB3D14">
        <w:t xml:space="preserve"> </w:t>
      </w:r>
      <w:r w:rsidR="00F862EC">
        <w:t>(</w:t>
      </w:r>
      <w:r w:rsidR="00F862EC" w:rsidRPr="00CB3D14">
        <w:t>Центральное Казачье Войско – Калужское отдельское казачье общество</w:t>
      </w:r>
      <w:r w:rsidR="00F862EC">
        <w:t>)</w:t>
      </w:r>
      <w:r w:rsidR="00A834C6">
        <w:t>;</w:t>
      </w:r>
    </w:p>
    <w:p w:rsidR="00F862EC" w:rsidRDefault="00F862EC" w:rsidP="00543205">
      <w:pPr>
        <w:ind w:firstLine="709"/>
        <w:jc w:val="both"/>
        <w:rPr>
          <w:rStyle w:val="extended-textshort"/>
        </w:rPr>
      </w:pPr>
      <w:r>
        <w:t>7 «А» класс – морские пехотинцы (</w:t>
      </w:r>
      <w:r w:rsidR="00E94F10" w:rsidRPr="00A834C6">
        <w:rPr>
          <w:rStyle w:val="extended-textshort"/>
          <w:bCs/>
        </w:rPr>
        <w:t>ВОО</w:t>
      </w:r>
      <w:r w:rsidR="00E94F10" w:rsidRPr="00A834C6">
        <w:rPr>
          <w:rStyle w:val="extended-textshort"/>
        </w:rPr>
        <w:t xml:space="preserve"> </w:t>
      </w:r>
      <w:r w:rsidR="00E94F10" w:rsidRPr="00A834C6">
        <w:rPr>
          <w:rStyle w:val="extended-textshort"/>
          <w:bCs/>
        </w:rPr>
        <w:t>морских</w:t>
      </w:r>
      <w:r w:rsidR="00E94F10" w:rsidRPr="00A834C6">
        <w:rPr>
          <w:rStyle w:val="extended-textshort"/>
        </w:rPr>
        <w:t xml:space="preserve"> </w:t>
      </w:r>
      <w:r w:rsidR="00E94F10" w:rsidRPr="00A834C6">
        <w:rPr>
          <w:rStyle w:val="extended-textshort"/>
          <w:bCs/>
        </w:rPr>
        <w:t>пехотинцев</w:t>
      </w:r>
      <w:r w:rsidR="00E94F10" w:rsidRPr="00A834C6">
        <w:rPr>
          <w:rStyle w:val="extended-textshort"/>
        </w:rPr>
        <w:t xml:space="preserve"> </w:t>
      </w:r>
      <w:r w:rsidR="00A834C6">
        <w:rPr>
          <w:rStyle w:val="extended-textshort"/>
        </w:rPr>
        <w:t>(«</w:t>
      </w:r>
      <w:r w:rsidR="00E94F10" w:rsidRPr="00A834C6">
        <w:rPr>
          <w:rStyle w:val="extended-textshort"/>
          <w:bCs/>
        </w:rPr>
        <w:t>ТАЙФУН</w:t>
      </w:r>
      <w:r w:rsidR="00A834C6">
        <w:rPr>
          <w:rStyle w:val="extended-textshort"/>
        </w:rPr>
        <w:t>»</w:t>
      </w:r>
      <w:r w:rsidR="00A834C6" w:rsidRPr="00A834C6">
        <w:rPr>
          <w:rStyle w:val="extended-textshort"/>
        </w:rPr>
        <w:t>)</w:t>
      </w:r>
      <w:r w:rsidR="00A834C6">
        <w:rPr>
          <w:rStyle w:val="extended-textshort"/>
        </w:rPr>
        <w:t>;</w:t>
      </w:r>
    </w:p>
    <w:p w:rsidR="00A834C6" w:rsidRDefault="00A834C6" w:rsidP="00543205">
      <w:pPr>
        <w:ind w:firstLine="709"/>
        <w:jc w:val="both"/>
        <w:rPr>
          <w:rStyle w:val="extended-textshort"/>
        </w:rPr>
      </w:pPr>
      <w:r>
        <w:rPr>
          <w:rStyle w:val="extended-textshort"/>
        </w:rPr>
        <w:t xml:space="preserve">8 «Б» класс </w:t>
      </w:r>
      <w:r>
        <w:t>– юные спасатели (</w:t>
      </w:r>
      <w:r w:rsidRPr="00480CB7">
        <w:rPr>
          <w:bCs/>
          <w:sz w:val="26"/>
          <w:szCs w:val="26"/>
        </w:rPr>
        <w:t>1 отряд ФПС ГУ МЧС России по  Калужской области</w:t>
      </w:r>
      <w:r w:rsidRPr="00A834C6">
        <w:rPr>
          <w:rStyle w:val="extended-textshort"/>
        </w:rPr>
        <w:t>)</w:t>
      </w:r>
      <w:r>
        <w:rPr>
          <w:rStyle w:val="extended-textshort"/>
        </w:rPr>
        <w:t>;</w:t>
      </w:r>
    </w:p>
    <w:p w:rsidR="00A834C6" w:rsidRDefault="00A834C6" w:rsidP="00A834C6">
      <w:pPr>
        <w:ind w:firstLine="709"/>
        <w:jc w:val="both"/>
      </w:pPr>
      <w:r>
        <w:rPr>
          <w:rStyle w:val="extended-textshort"/>
        </w:rPr>
        <w:t xml:space="preserve">9 «Б» класс </w:t>
      </w:r>
      <w:r>
        <w:t xml:space="preserve">– кадеты  </w:t>
      </w:r>
      <w:r w:rsidRPr="00CB3D14">
        <w:t xml:space="preserve"> </w:t>
      </w:r>
      <w:r>
        <w:t>(</w:t>
      </w:r>
      <w:r>
        <w:rPr>
          <w:sz w:val="26"/>
          <w:szCs w:val="26"/>
        </w:rPr>
        <w:t>войсковая часть 6681 Внутренних войск МВД России</w:t>
      </w:r>
      <w:r>
        <w:t>).</w:t>
      </w:r>
    </w:p>
    <w:p w:rsidR="00927CF7" w:rsidRDefault="00927CF7" w:rsidP="00E85C13">
      <w:pPr>
        <w:widowControl/>
        <w:suppressAutoHyphens w:val="0"/>
        <w:ind w:firstLine="709"/>
        <w:jc w:val="both"/>
        <w:sectPr w:rsidR="00927CF7" w:rsidSect="00B368C9">
          <w:pgSz w:w="11905" w:h="16837"/>
          <w:pgMar w:top="1134" w:right="851" w:bottom="1134" w:left="1701" w:header="720" w:footer="720" w:gutter="0"/>
          <w:cols w:space="720"/>
          <w:docGrid w:linePitch="360"/>
        </w:sectPr>
      </w:pPr>
    </w:p>
    <w:p w:rsidR="00A834C6" w:rsidRDefault="00E85C13" w:rsidP="00927CF7">
      <w:pPr>
        <w:widowControl/>
        <w:suppressAutoHyphens w:val="0"/>
        <w:ind w:left="142" w:right="-142"/>
        <w:jc w:val="both"/>
      </w:pPr>
      <w:r>
        <w:lastRenderedPageBreak/>
        <w:t xml:space="preserve">Воспитанники кадетских классов в </w:t>
      </w:r>
      <w:r w:rsidR="0036791C">
        <w:t>2017</w:t>
      </w:r>
      <w:r>
        <w:t xml:space="preserve"> году принимали участие в городских областных конкур</w:t>
      </w:r>
      <w:r w:rsidR="0036791C">
        <w:t>сах и соревнованиях: о</w:t>
      </w:r>
      <w:r w:rsidR="004F741C">
        <w:t>бластные соревнования «Юный пожарный», областная олимпиада по пожарной безопасности, областной слет-соревнование «Школа безопасности», туристско-краеведческие слеты регионального и всероссийского уровней</w:t>
      </w:r>
      <w:r w:rsidR="00543205">
        <w:t xml:space="preserve">, квэсты и соревнования движения </w:t>
      </w:r>
      <w:r w:rsidR="006D23DB">
        <w:t>«Юнарм</w:t>
      </w:r>
      <w:r w:rsidR="004F741C">
        <w:t>и</w:t>
      </w:r>
      <w:r w:rsidR="006D23DB">
        <w:t>я»</w:t>
      </w:r>
      <w:r w:rsidR="004F741C">
        <w:t xml:space="preserve"> т.д.</w:t>
      </w:r>
      <w:r w:rsidR="00A834C6">
        <w:t xml:space="preserve"> </w:t>
      </w:r>
      <w:r w:rsidR="00927CF7">
        <w:t>Л</w:t>
      </w:r>
      <w:r w:rsidR="00A834C6">
        <w:t xml:space="preserve">учшие </w:t>
      </w:r>
      <w:r w:rsidR="00927CF7">
        <w:t>кадеты</w:t>
      </w:r>
      <w:r w:rsidR="00A834C6">
        <w:t xml:space="preserve"> </w:t>
      </w:r>
      <w:r w:rsidR="00927CF7">
        <w:t>6</w:t>
      </w:r>
      <w:r w:rsidR="00A834C6">
        <w:t xml:space="preserve">-9 </w:t>
      </w:r>
      <w:r w:rsidR="00927CF7">
        <w:t xml:space="preserve">в </w:t>
      </w:r>
      <w:r w:rsidR="00927CF7">
        <w:lastRenderedPageBreak/>
        <w:t>ноябре 2017 года</w:t>
      </w:r>
      <w:r w:rsidR="00A834C6">
        <w:t xml:space="preserve"> были награждены 3-х дневной поездкой в Москву</w:t>
      </w:r>
      <w:r w:rsidR="00927CF7">
        <w:t>.</w:t>
      </w:r>
    </w:p>
    <w:p w:rsidR="00927CF7" w:rsidRDefault="00472F8C" w:rsidP="00927CF7">
      <w:pPr>
        <w:widowControl/>
        <w:suppressAutoHyphens w:val="0"/>
        <w:ind w:left="142"/>
        <w:jc w:val="both"/>
      </w:pPr>
      <w:r>
        <w:rPr>
          <w:noProof/>
        </w:rPr>
        <w:drawing>
          <wp:anchor distT="0" distB="0" distL="114300" distR="114300" simplePos="0" relativeHeight="251686400" behindDoc="0" locked="0" layoutInCell="1" allowOverlap="1">
            <wp:simplePos x="0" y="0"/>
            <wp:positionH relativeFrom="column">
              <wp:posOffset>213995</wp:posOffset>
            </wp:positionH>
            <wp:positionV relativeFrom="paragraph">
              <wp:posOffset>19050</wp:posOffset>
            </wp:positionV>
            <wp:extent cx="2607310" cy="1562100"/>
            <wp:effectExtent l="0" t="0" r="2540" b="0"/>
            <wp:wrapNone/>
            <wp:docPr id="130" name="Рисунок 130" descr="поездка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поездка 314"/>
                    <pic:cNvPicPr>
                      <a:picLocks noChangeAspect="1" noChangeArrowheads="1"/>
                    </pic:cNvPicPr>
                  </pic:nvPicPr>
                  <pic:blipFill>
                    <a:blip r:embed="rId19" cstate="print">
                      <a:extLst>
                        <a:ext uri="{28A0092B-C50C-407E-A947-70E740481C1C}">
                          <a14:useLocalDpi xmlns:a14="http://schemas.microsoft.com/office/drawing/2010/main" val="0"/>
                        </a:ext>
                      </a:extLst>
                    </a:blip>
                    <a:srcRect t="2686" r="3680" b="18164"/>
                    <a:stretch>
                      <a:fillRect/>
                    </a:stretch>
                  </pic:blipFill>
                  <pic:spPr bwMode="auto">
                    <a:xfrm>
                      <a:off x="0" y="0"/>
                      <a:ext cx="260731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CF7" w:rsidRDefault="00927CF7" w:rsidP="00E85C13">
      <w:pPr>
        <w:widowControl/>
        <w:suppressAutoHyphens w:val="0"/>
        <w:ind w:firstLine="709"/>
        <w:jc w:val="both"/>
      </w:pPr>
    </w:p>
    <w:p w:rsidR="00927CF7" w:rsidRDefault="00927CF7" w:rsidP="00E85C13">
      <w:pPr>
        <w:widowControl/>
        <w:suppressAutoHyphens w:val="0"/>
        <w:ind w:firstLine="709"/>
        <w:jc w:val="both"/>
      </w:pPr>
    </w:p>
    <w:p w:rsidR="00927CF7" w:rsidRDefault="00927CF7" w:rsidP="00E85C13">
      <w:pPr>
        <w:widowControl/>
        <w:suppressAutoHyphens w:val="0"/>
        <w:ind w:firstLine="709"/>
        <w:jc w:val="both"/>
      </w:pPr>
    </w:p>
    <w:p w:rsidR="00927CF7" w:rsidRDefault="00927CF7" w:rsidP="00E85C13">
      <w:pPr>
        <w:widowControl/>
        <w:suppressAutoHyphens w:val="0"/>
        <w:ind w:firstLine="709"/>
        <w:jc w:val="both"/>
      </w:pPr>
    </w:p>
    <w:p w:rsidR="00927CF7" w:rsidRDefault="00927CF7" w:rsidP="00E85C13">
      <w:pPr>
        <w:widowControl/>
        <w:suppressAutoHyphens w:val="0"/>
        <w:ind w:firstLine="709"/>
        <w:jc w:val="both"/>
      </w:pPr>
    </w:p>
    <w:p w:rsidR="00927CF7" w:rsidRDefault="00927CF7" w:rsidP="00E85C13">
      <w:pPr>
        <w:widowControl/>
        <w:suppressAutoHyphens w:val="0"/>
        <w:ind w:firstLine="709"/>
        <w:jc w:val="both"/>
      </w:pPr>
    </w:p>
    <w:p w:rsidR="00927CF7" w:rsidRDefault="00927CF7" w:rsidP="00E85C13">
      <w:pPr>
        <w:widowControl/>
        <w:suppressAutoHyphens w:val="0"/>
        <w:ind w:firstLine="709"/>
        <w:jc w:val="both"/>
      </w:pPr>
    </w:p>
    <w:p w:rsidR="00927CF7" w:rsidRDefault="00927CF7" w:rsidP="00E85C13">
      <w:pPr>
        <w:ind w:firstLine="709"/>
        <w:jc w:val="both"/>
        <w:sectPr w:rsidR="00927CF7" w:rsidSect="00927CF7">
          <w:type w:val="continuous"/>
          <w:pgSz w:w="11905" w:h="16837"/>
          <w:pgMar w:top="1134" w:right="851" w:bottom="1134" w:left="1701" w:header="720" w:footer="720" w:gutter="0"/>
          <w:cols w:num="2" w:space="281"/>
          <w:docGrid w:linePitch="360"/>
        </w:sectPr>
      </w:pPr>
    </w:p>
    <w:p w:rsidR="00892EEE" w:rsidRDefault="00E85C13" w:rsidP="00E85C13">
      <w:pPr>
        <w:ind w:firstLine="709"/>
        <w:jc w:val="both"/>
        <w:rPr>
          <w:sz w:val="10"/>
          <w:szCs w:val="10"/>
        </w:rPr>
      </w:pPr>
      <w:r w:rsidRPr="00E85C13">
        <w:lastRenderedPageBreak/>
        <w:t xml:space="preserve">ГКОУ КО «Областной центр образования» </w:t>
      </w:r>
      <w:r w:rsidR="005F7101">
        <w:t>20</w:t>
      </w:r>
      <w:r>
        <w:t>17 году представ</w:t>
      </w:r>
      <w:r w:rsidR="00F07E91">
        <w:t>ля</w:t>
      </w:r>
      <w:r w:rsidR="00107234">
        <w:t>ло</w:t>
      </w:r>
      <w:r>
        <w:t xml:space="preserve"> опыт своей работы по дополнительному кадетскому образованию</w:t>
      </w:r>
      <w:r w:rsidR="00B44AB4">
        <w:t xml:space="preserve"> на областных </w:t>
      </w:r>
      <w:r w:rsidR="003A5C64">
        <w:t xml:space="preserve">семинарах и </w:t>
      </w:r>
      <w:r w:rsidR="00B44AB4">
        <w:t>совещаниях</w:t>
      </w:r>
      <w:r w:rsidR="003A5C64">
        <w:t>. Приняло участие в</w:t>
      </w:r>
      <w:r w:rsidR="003A5C64" w:rsidRPr="003A5C64">
        <w:t xml:space="preserve"> </w:t>
      </w:r>
      <w:r w:rsidR="003A5C64" w:rsidRPr="002D584F">
        <w:t xml:space="preserve">ХХ </w:t>
      </w:r>
      <w:r w:rsidR="003A5C64">
        <w:t>Богородично</w:t>
      </w:r>
      <w:r w:rsidR="003A5C64" w:rsidRPr="002D584F">
        <w:t>-Рождественских образ</w:t>
      </w:r>
      <w:r w:rsidR="003A5C64">
        <w:t>овательных чтениях Калужской ми</w:t>
      </w:r>
      <w:r w:rsidR="003A5C64" w:rsidRPr="002D584F">
        <w:t>трополии</w:t>
      </w:r>
      <w:r w:rsidR="003A5C64">
        <w:t>.</w:t>
      </w:r>
      <w:r w:rsidR="003A5C64" w:rsidRPr="002D584F">
        <w:t xml:space="preserve"> </w:t>
      </w:r>
      <w:r w:rsidR="003A5C64" w:rsidRPr="002D584F">
        <w:rPr>
          <w:b/>
          <w:i/>
        </w:rPr>
        <w:t xml:space="preserve">Выступление на секции </w:t>
      </w:r>
      <w:r w:rsidR="003A5C64" w:rsidRPr="002D584F">
        <w:t>«Возрождение и приумножение духовных и нравственных</w:t>
      </w:r>
      <w:r w:rsidR="003A5C64" w:rsidRPr="003A5C64">
        <w:t xml:space="preserve"> </w:t>
      </w:r>
      <w:r w:rsidR="003A5C64" w:rsidRPr="002D584F">
        <w:t>традиций Калужского казачества»</w:t>
      </w:r>
    </w:p>
    <w:p w:rsidR="006F5B79" w:rsidRPr="006F5B79" w:rsidRDefault="006F5B79" w:rsidP="00E85C13">
      <w:pPr>
        <w:ind w:firstLine="709"/>
        <w:jc w:val="both"/>
        <w:rPr>
          <w:sz w:val="10"/>
          <w:szCs w:val="10"/>
        </w:rPr>
      </w:pPr>
    </w:p>
    <w:p w:rsidR="00892EEE" w:rsidRDefault="00472F8C" w:rsidP="00892EEE">
      <w:pPr>
        <w:jc w:val="center"/>
        <w:rPr>
          <w:b/>
        </w:rPr>
      </w:pPr>
      <w:r>
        <w:rPr>
          <w:b/>
          <w:noProof/>
        </w:rPr>
        <w:drawing>
          <wp:inline distT="0" distB="0" distL="0" distR="0">
            <wp:extent cx="3733800" cy="2804160"/>
            <wp:effectExtent l="19050" t="19050" r="19050" b="1524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0" cy="2804160"/>
                    </a:xfrm>
                    <a:prstGeom prst="rect">
                      <a:avLst/>
                    </a:prstGeom>
                    <a:noFill/>
                    <a:ln w="6350" cmpd="sng">
                      <a:solidFill>
                        <a:srgbClr val="000000"/>
                      </a:solidFill>
                      <a:miter lim="800000"/>
                      <a:headEnd/>
                      <a:tailEnd/>
                    </a:ln>
                    <a:effectLst/>
                  </pic:spPr>
                </pic:pic>
              </a:graphicData>
            </a:graphic>
          </wp:inline>
        </w:drawing>
      </w:r>
    </w:p>
    <w:p w:rsidR="00892EEE" w:rsidRPr="00AD7FEC" w:rsidRDefault="00892EEE" w:rsidP="00892EEE">
      <w:pPr>
        <w:jc w:val="center"/>
        <w:rPr>
          <w:b/>
          <w:sz w:val="6"/>
          <w:szCs w:val="6"/>
        </w:rPr>
      </w:pPr>
    </w:p>
    <w:p w:rsidR="001B70DE" w:rsidRPr="001761E2" w:rsidRDefault="001B70DE" w:rsidP="00C85FA1">
      <w:pPr>
        <w:pStyle w:val="15"/>
        <w:ind w:firstLine="709"/>
        <w:jc w:val="center"/>
        <w:rPr>
          <w:rFonts w:ascii="Times New Roman" w:hAnsi="Times New Roman"/>
          <w:b/>
          <w:bCs/>
          <w:color w:val="002060"/>
          <w:sz w:val="6"/>
          <w:szCs w:val="6"/>
        </w:rPr>
      </w:pPr>
    </w:p>
    <w:p w:rsidR="004F7401" w:rsidRDefault="003A5C64" w:rsidP="001761E2">
      <w:pPr>
        <w:snapToGrid w:val="0"/>
        <w:ind w:right="-85" w:firstLine="709"/>
        <w:jc w:val="both"/>
        <w:rPr>
          <w:sz w:val="6"/>
          <w:szCs w:val="6"/>
        </w:rPr>
      </w:pPr>
      <w:r>
        <w:t>Впервые</w:t>
      </w:r>
      <w:r w:rsidR="004F7401" w:rsidRPr="00673E34">
        <w:t xml:space="preserve"> опыт работы Учреждения</w:t>
      </w:r>
      <w:r>
        <w:t xml:space="preserve"> был представлен</w:t>
      </w:r>
      <w:r w:rsidR="004F7401" w:rsidRPr="00673E34">
        <w:t xml:space="preserve"> в рамках Всероссийского  семинара-совещания «Внедрение инновационных форм патриотического воспитания с систему дополнительного образования»</w:t>
      </w:r>
    </w:p>
    <w:p w:rsidR="001761E2" w:rsidRPr="001761E2" w:rsidRDefault="001761E2" w:rsidP="001761E2">
      <w:pPr>
        <w:snapToGrid w:val="0"/>
        <w:ind w:right="-85" w:firstLine="709"/>
        <w:jc w:val="both"/>
        <w:rPr>
          <w:sz w:val="6"/>
          <w:szCs w:val="6"/>
        </w:rPr>
      </w:pPr>
    </w:p>
    <w:p w:rsidR="004F7401" w:rsidRDefault="00472F8C" w:rsidP="004F7401">
      <w:pPr>
        <w:snapToGrid w:val="0"/>
        <w:ind w:left="-85" w:right="-85"/>
        <w:jc w:val="center"/>
        <w:rPr>
          <w:sz w:val="6"/>
          <w:szCs w:val="6"/>
        </w:rPr>
      </w:pPr>
      <w:r>
        <w:rPr>
          <w:noProof/>
        </w:rPr>
        <w:drawing>
          <wp:inline distT="0" distB="0" distL="0" distR="0">
            <wp:extent cx="3124200" cy="2339340"/>
            <wp:effectExtent l="0" t="0" r="0" b="381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2339340"/>
                    </a:xfrm>
                    <a:prstGeom prst="rect">
                      <a:avLst/>
                    </a:prstGeom>
                    <a:noFill/>
                    <a:ln>
                      <a:noFill/>
                    </a:ln>
                  </pic:spPr>
                </pic:pic>
              </a:graphicData>
            </a:graphic>
          </wp:inline>
        </w:drawing>
      </w:r>
    </w:p>
    <w:p w:rsidR="001761E2" w:rsidRPr="001761E2" w:rsidRDefault="001761E2" w:rsidP="004F7401">
      <w:pPr>
        <w:snapToGrid w:val="0"/>
        <w:ind w:left="-85" w:right="-85"/>
        <w:jc w:val="center"/>
        <w:rPr>
          <w:b/>
          <w:i/>
          <w:sz w:val="6"/>
          <w:szCs w:val="6"/>
        </w:rPr>
      </w:pPr>
    </w:p>
    <w:p w:rsidR="001761E2" w:rsidRPr="001761E2" w:rsidRDefault="001761E2" w:rsidP="005B3D56">
      <w:pPr>
        <w:ind w:firstLine="709"/>
        <w:jc w:val="both"/>
      </w:pPr>
      <w:r w:rsidRPr="001761E2">
        <w:t xml:space="preserve">ГКОУ </w:t>
      </w:r>
      <w:r w:rsidR="004229C7">
        <w:t xml:space="preserve">КО </w:t>
      </w:r>
      <w:r w:rsidRPr="001761E2">
        <w:t xml:space="preserve">«Областной центр образования» </w:t>
      </w:r>
      <w:r>
        <w:t>продолж</w:t>
      </w:r>
      <w:r w:rsidR="005B3D56">
        <w:t xml:space="preserve">ает </w:t>
      </w:r>
      <w:r w:rsidRPr="001761E2">
        <w:t>работ</w:t>
      </w:r>
      <w:r>
        <w:t>у</w:t>
      </w:r>
      <w:r w:rsidR="004229C7">
        <w:t xml:space="preserve"> с одаренными</w:t>
      </w:r>
      <w:r>
        <w:t xml:space="preserve">, которая </w:t>
      </w:r>
      <w:r w:rsidR="005B3D56">
        <w:t>в 2017 году</w:t>
      </w:r>
      <w:r w:rsidR="005B3D56" w:rsidRPr="001761E2">
        <w:t xml:space="preserve"> </w:t>
      </w:r>
      <w:r>
        <w:t>велась</w:t>
      </w:r>
      <w:r w:rsidRPr="001761E2">
        <w:t xml:space="preserve"> по нескольким направлениям:  </w:t>
      </w:r>
    </w:p>
    <w:p w:rsidR="001761E2" w:rsidRPr="001761E2" w:rsidRDefault="001761E2" w:rsidP="005B3D56">
      <w:pPr>
        <w:widowControl/>
        <w:numPr>
          <w:ilvl w:val="0"/>
          <w:numId w:val="69"/>
        </w:numPr>
        <w:tabs>
          <w:tab w:val="clear" w:pos="720"/>
        </w:tabs>
        <w:suppressAutoHyphens w:val="0"/>
        <w:ind w:left="0" w:firstLine="709"/>
        <w:jc w:val="both"/>
      </w:pPr>
      <w:r>
        <w:t>профильные</w:t>
      </w:r>
      <w:r w:rsidRPr="001761E2">
        <w:t xml:space="preserve"> школы для одаренных детей (</w:t>
      </w:r>
      <w:r>
        <w:t>март 2017г., июнь 2017г.</w:t>
      </w:r>
      <w:r w:rsidRPr="001761E2">
        <w:t xml:space="preserve">) – </w:t>
      </w:r>
    </w:p>
    <w:p w:rsidR="004229C7" w:rsidRDefault="004229C7" w:rsidP="005B3D56">
      <w:pPr>
        <w:widowControl/>
        <w:numPr>
          <w:ilvl w:val="0"/>
          <w:numId w:val="69"/>
        </w:numPr>
        <w:tabs>
          <w:tab w:val="clear" w:pos="720"/>
        </w:tabs>
        <w:suppressAutoHyphens w:val="0"/>
        <w:ind w:left="0" w:firstLine="709"/>
        <w:jc w:val="both"/>
      </w:pPr>
      <w:r>
        <w:t xml:space="preserve">проведение </w:t>
      </w:r>
      <w:r w:rsidRPr="001761E2">
        <w:t>регионального</w:t>
      </w:r>
      <w:r>
        <w:t xml:space="preserve"> конкурса </w:t>
      </w:r>
      <w:r w:rsidRPr="004229C7">
        <w:t>по выявлению одаренных учащихся в области проектной и исследовательской деятельности в 2017 году</w:t>
      </w:r>
      <w:r w:rsidR="005B3D56">
        <w:t>;</w:t>
      </w:r>
      <w:r w:rsidRPr="001761E2">
        <w:t xml:space="preserve"> </w:t>
      </w:r>
    </w:p>
    <w:p w:rsidR="001761E2" w:rsidRPr="001761E2" w:rsidRDefault="00BD7F84" w:rsidP="005B3D56">
      <w:pPr>
        <w:widowControl/>
        <w:numPr>
          <w:ilvl w:val="0"/>
          <w:numId w:val="69"/>
        </w:numPr>
        <w:tabs>
          <w:tab w:val="clear" w:pos="720"/>
        </w:tabs>
        <w:suppressAutoHyphens w:val="0"/>
        <w:ind w:left="0" w:firstLine="709"/>
        <w:jc w:val="both"/>
      </w:pPr>
      <w:r>
        <w:t xml:space="preserve">участие в организации проведения регионального этапа  </w:t>
      </w:r>
      <w:r w:rsidR="001761E2" w:rsidRPr="001761E2">
        <w:t xml:space="preserve">Всероссийской олимпиады школьников </w:t>
      </w:r>
      <w:r>
        <w:t>(</w:t>
      </w:r>
      <w:r w:rsidR="001761E2" w:rsidRPr="001761E2">
        <w:t>январь/февраль 2017г.</w:t>
      </w:r>
      <w:r>
        <w:t>)</w:t>
      </w:r>
      <w:r w:rsidR="005B3D56">
        <w:t>.</w:t>
      </w:r>
    </w:p>
    <w:p w:rsidR="001761E2" w:rsidRPr="001761E2" w:rsidRDefault="001761E2" w:rsidP="005B3D56">
      <w:pPr>
        <w:ind w:firstLine="709"/>
        <w:jc w:val="both"/>
      </w:pPr>
    </w:p>
    <w:p w:rsidR="001761E2" w:rsidRPr="001761E2" w:rsidRDefault="001761E2" w:rsidP="005B3D56">
      <w:pPr>
        <w:ind w:firstLine="709"/>
        <w:jc w:val="both"/>
      </w:pPr>
      <w:r w:rsidRPr="001761E2">
        <w:t xml:space="preserve">Разработан паспорт проекта «Равные возможности детям» </w:t>
      </w:r>
      <w:r w:rsidR="005B3D56">
        <w:t>по</w:t>
      </w:r>
      <w:r w:rsidRPr="001761E2">
        <w:t xml:space="preserve"> образовательн</w:t>
      </w:r>
      <w:r w:rsidR="005B3D56">
        <w:t>ой</w:t>
      </w:r>
      <w:r w:rsidRPr="001761E2">
        <w:t xml:space="preserve"> программ</w:t>
      </w:r>
      <w:r w:rsidR="005B3D56">
        <w:t>е</w:t>
      </w:r>
      <w:r w:rsidRPr="001761E2">
        <w:t xml:space="preserve"> «Круглогодичная </w:t>
      </w:r>
      <w:r w:rsidR="005B3D56">
        <w:t>Ш</w:t>
      </w:r>
      <w:r w:rsidRPr="001761E2">
        <w:t xml:space="preserve">кола-интенсив «Будущее Калужского края». </w:t>
      </w:r>
    </w:p>
    <w:p w:rsidR="004F7401" w:rsidRDefault="004F7401" w:rsidP="005B3D56">
      <w:pPr>
        <w:pStyle w:val="15"/>
        <w:ind w:firstLine="709"/>
        <w:jc w:val="center"/>
        <w:rPr>
          <w:rFonts w:ascii="Times New Roman" w:hAnsi="Times New Roman"/>
          <w:b/>
          <w:bCs/>
          <w:color w:val="002060"/>
          <w:sz w:val="24"/>
          <w:szCs w:val="24"/>
        </w:rPr>
        <w:sectPr w:rsidR="004F7401" w:rsidSect="00927CF7">
          <w:type w:val="continuous"/>
          <w:pgSz w:w="11905" w:h="16837"/>
          <w:pgMar w:top="1134" w:right="851" w:bottom="1134" w:left="1701" w:header="720" w:footer="720" w:gutter="0"/>
          <w:cols w:space="720"/>
          <w:docGrid w:linePitch="360"/>
        </w:sectPr>
      </w:pPr>
    </w:p>
    <w:p w:rsidR="00675420" w:rsidRDefault="00675420" w:rsidP="00675420">
      <w:pPr>
        <w:pStyle w:val="15"/>
        <w:jc w:val="center"/>
        <w:rPr>
          <w:rFonts w:ascii="Times New Roman" w:hAnsi="Times New Roman"/>
          <w:b/>
          <w:color w:val="002060"/>
          <w:sz w:val="26"/>
          <w:szCs w:val="26"/>
        </w:rPr>
      </w:pPr>
      <w:r>
        <w:rPr>
          <w:rFonts w:ascii="Times New Roman" w:hAnsi="Times New Roman"/>
          <w:b/>
          <w:color w:val="002060"/>
          <w:sz w:val="26"/>
          <w:szCs w:val="26"/>
        </w:rPr>
        <w:lastRenderedPageBreak/>
        <w:t xml:space="preserve">2. Структура и органы управления </w:t>
      </w:r>
    </w:p>
    <w:p w:rsidR="00675420" w:rsidRPr="00B35561" w:rsidRDefault="00472F8C" w:rsidP="00675420">
      <w:pPr>
        <w:jc w:val="center"/>
      </w:pPr>
      <w:r>
        <w:rPr>
          <w:noProof/>
        </w:rPr>
        <mc:AlternateContent>
          <mc:Choice Requires="wps">
            <w:drawing>
              <wp:anchor distT="0" distB="0" distL="114300" distR="114300" simplePos="0" relativeHeight="251685376" behindDoc="0" locked="0" layoutInCell="1" allowOverlap="1">
                <wp:simplePos x="0" y="0"/>
                <wp:positionH relativeFrom="column">
                  <wp:posOffset>-35560</wp:posOffset>
                </wp:positionH>
                <wp:positionV relativeFrom="paragraph">
                  <wp:posOffset>5598160</wp:posOffset>
                </wp:positionV>
                <wp:extent cx="9772650" cy="314325"/>
                <wp:effectExtent l="12065" t="6985" r="6985" b="21590"/>
                <wp:wrapNone/>
                <wp:docPr id="120"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0" cy="31432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808080">
                              <a:alpha val="37999"/>
                            </a:srgbClr>
                          </a:outerShdw>
                        </a:effectLst>
                      </wps:spPr>
                      <wps:txbx>
                        <w:txbxContent>
                          <w:p w:rsidR="00675420" w:rsidRPr="00900860" w:rsidRDefault="00675420" w:rsidP="00675420">
                            <w:pPr>
                              <w:jc w:val="center"/>
                              <w:rPr>
                                <w:caps/>
                                <w:sz w:val="23"/>
                                <w:szCs w:val="23"/>
                              </w:rPr>
                            </w:pPr>
                            <w:r w:rsidRPr="00900860">
                              <w:rPr>
                                <w:caps/>
                                <w:sz w:val="23"/>
                                <w:szCs w:val="23"/>
                              </w:rPr>
                              <w:t>учителя, воспитатели, классные руководители,  педагоги дополнительного образования, обучающиеся, родители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6" style="position:absolute;left:0;text-align:left;margin-left:-2.8pt;margin-top:440.8pt;width:769.5pt;height:2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" fillcolor="#a3c4ff" strokecolor="#4a7ebb">
                <v:fill color2="#e5eeff" rotate="t" angle="180" colors="0 #a3c4ff;22938f #bfd5ff;1 #e5eeff" focus="100%" type="gradient"/>
                <v:shadow on="t" opacity="24903f" origin=",.5" offset="0,.55556mm"/>
                <v:textbox>
                  <w:txbxContent>
                    <w:p w:rsidR="00675420" w:rsidRPr="00900860" w:rsidRDefault="00675420" w:rsidP="00675420">
                      <w:pPr>
                        <w:jc w:val="center"/>
                        <w:rPr>
                          <w:caps/>
                          <w:sz w:val="23"/>
                          <w:szCs w:val="23"/>
                        </w:rPr>
                      </w:pPr>
                      <w:r w:rsidRPr="00900860">
                        <w:rPr>
                          <w:caps/>
                          <w:sz w:val="23"/>
                          <w:szCs w:val="23"/>
                        </w:rPr>
                        <w:t>учителя, воспитатели, классные руководители,  педагоги дополнительного образования, обучающиеся, родители</w:t>
                      </w:r>
                    </w:p>
                  </w:txbxContent>
                </v:textbox>
              </v:roundrect>
            </w:pict>
          </mc:Fallback>
        </mc:AlternateContent>
      </w:r>
      <w:r>
        <w:rPr>
          <w:noProof/>
        </w:rPr>
        <w:drawing>
          <wp:inline distT="0" distB="0" distL="0" distR="0">
            <wp:extent cx="9516110" cy="6156960"/>
            <wp:effectExtent l="57150" t="19050" r="85090" b="0"/>
            <wp:docPr id="10"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75420" w:rsidRDefault="00675420" w:rsidP="00675420">
      <w:pPr>
        <w:pStyle w:val="aa"/>
        <w:ind w:left="539" w:firstLine="0"/>
        <w:jc w:val="center"/>
        <w:rPr>
          <w:b/>
          <w:caps/>
          <w:kern w:val="24"/>
          <w:sz w:val="24"/>
        </w:rPr>
        <w:sectPr w:rsidR="00675420" w:rsidSect="00900860">
          <w:pgSz w:w="16837" w:h="11905" w:orient="landscape"/>
          <w:pgMar w:top="567" w:right="851" w:bottom="284" w:left="851" w:header="720" w:footer="720" w:gutter="0"/>
          <w:cols w:space="720"/>
          <w:docGrid w:linePitch="360"/>
        </w:sectPr>
      </w:pPr>
    </w:p>
    <w:p w:rsidR="00EA3E65" w:rsidRPr="001B70DE" w:rsidRDefault="001B70DE" w:rsidP="00675420">
      <w:pPr>
        <w:pStyle w:val="15"/>
        <w:jc w:val="center"/>
        <w:rPr>
          <w:rFonts w:ascii="Times New Roman" w:hAnsi="Times New Roman"/>
          <w:b/>
          <w:bCs/>
          <w:color w:val="002060"/>
          <w:sz w:val="26"/>
          <w:szCs w:val="26"/>
        </w:rPr>
      </w:pPr>
      <w:r w:rsidRPr="001B70DE">
        <w:rPr>
          <w:rFonts w:ascii="Times New Roman" w:hAnsi="Times New Roman"/>
          <w:b/>
          <w:bCs/>
          <w:color w:val="002060"/>
          <w:sz w:val="26"/>
          <w:szCs w:val="26"/>
        </w:rPr>
        <w:lastRenderedPageBreak/>
        <w:t>3. Содержание и качество образовательной деятельности</w:t>
      </w:r>
      <w:r w:rsidR="00EA3E65" w:rsidRPr="001B70DE">
        <w:rPr>
          <w:rFonts w:ascii="Times New Roman" w:hAnsi="Times New Roman"/>
          <w:b/>
          <w:bCs/>
          <w:color w:val="002060"/>
          <w:sz w:val="26"/>
          <w:szCs w:val="26"/>
        </w:rPr>
        <w:t>.</w:t>
      </w:r>
    </w:p>
    <w:p w:rsidR="00B35561" w:rsidRPr="004648F3" w:rsidRDefault="00B35561" w:rsidP="00675420">
      <w:pPr>
        <w:pStyle w:val="15"/>
        <w:numPr>
          <w:ilvl w:val="0"/>
          <w:numId w:val="60"/>
        </w:numPr>
        <w:jc w:val="center"/>
        <w:rPr>
          <w:rFonts w:ascii="Times New Roman" w:hAnsi="Times New Roman"/>
          <w:i/>
          <w:color w:val="002060"/>
          <w:sz w:val="24"/>
          <w:szCs w:val="24"/>
        </w:rPr>
      </w:pPr>
      <w:r w:rsidRPr="004648F3">
        <w:rPr>
          <w:rFonts w:ascii="Times New Roman" w:hAnsi="Times New Roman"/>
          <w:b/>
          <w:bCs/>
          <w:i/>
          <w:color w:val="002060"/>
          <w:sz w:val="24"/>
          <w:szCs w:val="24"/>
        </w:rPr>
        <w:t>Успеваемость по итогам 201</w:t>
      </w:r>
      <w:r w:rsidR="00B1520E">
        <w:rPr>
          <w:rFonts w:ascii="Times New Roman" w:hAnsi="Times New Roman"/>
          <w:b/>
          <w:bCs/>
          <w:i/>
          <w:color w:val="002060"/>
          <w:sz w:val="24"/>
          <w:szCs w:val="24"/>
        </w:rPr>
        <w:t>6</w:t>
      </w:r>
      <w:r w:rsidR="00C85FA1" w:rsidRPr="004648F3">
        <w:rPr>
          <w:rFonts w:ascii="Times New Roman" w:hAnsi="Times New Roman"/>
          <w:b/>
          <w:bCs/>
          <w:i/>
          <w:color w:val="002060"/>
          <w:sz w:val="24"/>
          <w:szCs w:val="24"/>
        </w:rPr>
        <w:t>/</w:t>
      </w:r>
      <w:r w:rsidRPr="004648F3">
        <w:rPr>
          <w:rFonts w:ascii="Times New Roman" w:hAnsi="Times New Roman"/>
          <w:b/>
          <w:bCs/>
          <w:i/>
          <w:color w:val="002060"/>
          <w:sz w:val="24"/>
          <w:szCs w:val="24"/>
        </w:rPr>
        <w:t>1</w:t>
      </w:r>
      <w:r w:rsidR="00B1520E">
        <w:rPr>
          <w:rFonts w:ascii="Times New Roman" w:hAnsi="Times New Roman"/>
          <w:b/>
          <w:bCs/>
          <w:i/>
          <w:color w:val="002060"/>
          <w:sz w:val="24"/>
          <w:szCs w:val="24"/>
        </w:rPr>
        <w:t>7</w:t>
      </w:r>
      <w:r w:rsidRPr="004648F3">
        <w:rPr>
          <w:rFonts w:ascii="Times New Roman" w:hAnsi="Times New Roman"/>
          <w:b/>
          <w:bCs/>
          <w:i/>
          <w:color w:val="002060"/>
          <w:sz w:val="24"/>
          <w:szCs w:val="24"/>
        </w:rPr>
        <w:t xml:space="preserve"> учебного года</w:t>
      </w:r>
    </w:p>
    <w:p w:rsidR="00B35561" w:rsidRPr="00B35561" w:rsidRDefault="00B35561">
      <w:pPr>
        <w:spacing w:line="100" w:lineRule="atLeast"/>
        <w:jc w:val="center"/>
        <w:rPr>
          <w:b/>
          <w:bCs/>
        </w:rPr>
      </w:pPr>
    </w:p>
    <w:tbl>
      <w:tblPr>
        <w:tblW w:w="5000" w:type="pct"/>
        <w:tblCellMar>
          <w:top w:w="55" w:type="dxa"/>
          <w:left w:w="55" w:type="dxa"/>
          <w:bottom w:w="55" w:type="dxa"/>
          <w:right w:w="55" w:type="dxa"/>
        </w:tblCellMar>
        <w:tblLook w:val="0000" w:firstRow="0" w:lastRow="0" w:firstColumn="0" w:lastColumn="0" w:noHBand="0" w:noVBand="0"/>
      </w:tblPr>
      <w:tblGrid>
        <w:gridCol w:w="870"/>
        <w:gridCol w:w="1593"/>
        <w:gridCol w:w="1239"/>
        <w:gridCol w:w="1242"/>
        <w:gridCol w:w="1242"/>
        <w:gridCol w:w="1242"/>
        <w:gridCol w:w="2035"/>
      </w:tblGrid>
      <w:tr w:rsidR="00814E2E" w:rsidRPr="00B35561" w:rsidTr="00814E2E">
        <w:tc>
          <w:tcPr>
            <w:tcW w:w="460" w:type="pct"/>
            <w:vMerge w:val="restart"/>
            <w:tcBorders>
              <w:top w:val="single" w:sz="1" w:space="0" w:color="000000"/>
              <w:left w:val="single" w:sz="1" w:space="0" w:color="000000"/>
            </w:tcBorders>
            <w:vAlign w:val="center"/>
          </w:tcPr>
          <w:p w:rsidR="00814E2E" w:rsidRPr="00B35561" w:rsidRDefault="00814E2E" w:rsidP="00C85FA1">
            <w:pPr>
              <w:pStyle w:val="af9"/>
              <w:snapToGrid w:val="0"/>
              <w:spacing w:line="100" w:lineRule="atLeast"/>
              <w:jc w:val="center"/>
              <w:rPr>
                <w:b/>
                <w:bCs/>
              </w:rPr>
            </w:pPr>
            <w:r w:rsidRPr="00B35561">
              <w:rPr>
                <w:b/>
                <w:bCs/>
              </w:rPr>
              <w:t>Класс</w:t>
            </w:r>
          </w:p>
        </w:tc>
        <w:tc>
          <w:tcPr>
            <w:tcW w:w="842" w:type="pct"/>
            <w:vMerge w:val="restart"/>
            <w:tcBorders>
              <w:top w:val="single" w:sz="1" w:space="0" w:color="000000"/>
              <w:left w:val="single" w:sz="1" w:space="0" w:color="000000"/>
            </w:tcBorders>
            <w:vAlign w:val="center"/>
          </w:tcPr>
          <w:p w:rsidR="00814E2E" w:rsidRPr="00B35561" w:rsidRDefault="00814E2E" w:rsidP="00C85FA1">
            <w:pPr>
              <w:pStyle w:val="af9"/>
              <w:snapToGrid w:val="0"/>
              <w:spacing w:line="100" w:lineRule="atLeast"/>
              <w:ind w:left="-57" w:right="-57"/>
              <w:jc w:val="center"/>
              <w:rPr>
                <w:b/>
                <w:bCs/>
              </w:rPr>
            </w:pPr>
            <w:r>
              <w:rPr>
                <w:b/>
                <w:bCs/>
              </w:rPr>
              <w:t xml:space="preserve">Количество обучающихся, </w:t>
            </w:r>
            <w:r w:rsidRPr="00B35561">
              <w:rPr>
                <w:b/>
                <w:bCs/>
              </w:rPr>
              <w:t>чел</w:t>
            </w:r>
            <w:r>
              <w:rPr>
                <w:b/>
                <w:bCs/>
              </w:rPr>
              <w:t>.</w:t>
            </w:r>
          </w:p>
        </w:tc>
        <w:tc>
          <w:tcPr>
            <w:tcW w:w="1311" w:type="pct"/>
            <w:gridSpan w:val="2"/>
            <w:tcBorders>
              <w:top w:val="single" w:sz="1" w:space="0" w:color="000000"/>
              <w:left w:val="single" w:sz="1" w:space="0" w:color="000000"/>
              <w:bottom w:val="single" w:sz="1" w:space="0" w:color="000000"/>
            </w:tcBorders>
            <w:vAlign w:val="center"/>
          </w:tcPr>
          <w:p w:rsidR="00814E2E" w:rsidRPr="00B35561" w:rsidRDefault="00814E2E" w:rsidP="00C85FA1">
            <w:pPr>
              <w:pStyle w:val="af9"/>
              <w:snapToGrid w:val="0"/>
              <w:spacing w:line="100" w:lineRule="atLeast"/>
              <w:jc w:val="center"/>
              <w:rPr>
                <w:b/>
                <w:bCs/>
              </w:rPr>
            </w:pPr>
            <w:r w:rsidRPr="00B35561">
              <w:rPr>
                <w:b/>
                <w:bCs/>
              </w:rPr>
              <w:t>Уровень обученности,  %</w:t>
            </w:r>
          </w:p>
        </w:tc>
        <w:tc>
          <w:tcPr>
            <w:tcW w:w="1312" w:type="pct"/>
            <w:gridSpan w:val="2"/>
            <w:tcBorders>
              <w:top w:val="single" w:sz="1" w:space="0" w:color="000000"/>
              <w:left w:val="single" w:sz="1" w:space="0" w:color="000000"/>
              <w:bottom w:val="single" w:sz="1" w:space="0" w:color="000000"/>
            </w:tcBorders>
            <w:vAlign w:val="center"/>
          </w:tcPr>
          <w:p w:rsidR="00814E2E" w:rsidRPr="00B35561" w:rsidRDefault="00814E2E" w:rsidP="00C85FA1">
            <w:pPr>
              <w:pStyle w:val="af9"/>
              <w:snapToGrid w:val="0"/>
              <w:spacing w:line="100" w:lineRule="atLeast"/>
              <w:jc w:val="center"/>
              <w:rPr>
                <w:b/>
                <w:bCs/>
              </w:rPr>
            </w:pPr>
            <w:r w:rsidRPr="00B35561">
              <w:rPr>
                <w:b/>
                <w:bCs/>
              </w:rPr>
              <w:t>Качество знаний,%</w:t>
            </w:r>
          </w:p>
        </w:tc>
        <w:tc>
          <w:tcPr>
            <w:tcW w:w="1075" w:type="pct"/>
            <w:vMerge w:val="restart"/>
            <w:tcBorders>
              <w:top w:val="single" w:sz="1" w:space="0" w:color="000000"/>
              <w:left w:val="single" w:sz="1" w:space="0" w:color="000000"/>
              <w:right w:val="single" w:sz="1" w:space="0" w:color="000000"/>
            </w:tcBorders>
            <w:vAlign w:val="center"/>
          </w:tcPr>
          <w:p w:rsidR="00814E2E" w:rsidRPr="00B35561" w:rsidRDefault="00814E2E" w:rsidP="00C85FA1">
            <w:pPr>
              <w:pStyle w:val="af9"/>
              <w:snapToGrid w:val="0"/>
              <w:spacing w:line="100" w:lineRule="atLeast"/>
              <w:jc w:val="center"/>
              <w:rPr>
                <w:b/>
                <w:bCs/>
              </w:rPr>
            </w:pPr>
            <w:r w:rsidRPr="00B35561">
              <w:rPr>
                <w:b/>
                <w:bCs/>
              </w:rPr>
              <w:t>Классн</w:t>
            </w:r>
            <w:r>
              <w:rPr>
                <w:b/>
                <w:bCs/>
              </w:rPr>
              <w:t xml:space="preserve">ый </w:t>
            </w:r>
            <w:r w:rsidRPr="00B35561">
              <w:rPr>
                <w:b/>
                <w:bCs/>
              </w:rPr>
              <w:t>руководител</w:t>
            </w:r>
            <w:r>
              <w:rPr>
                <w:b/>
                <w:bCs/>
              </w:rPr>
              <w:t>ь</w:t>
            </w:r>
          </w:p>
        </w:tc>
      </w:tr>
      <w:tr w:rsidR="00F863B4" w:rsidRPr="00B35561" w:rsidTr="00814E2E">
        <w:tc>
          <w:tcPr>
            <w:tcW w:w="460" w:type="pct"/>
            <w:vMerge/>
            <w:tcBorders>
              <w:left w:val="single" w:sz="1" w:space="0" w:color="000000"/>
              <w:bottom w:val="single" w:sz="1" w:space="0" w:color="000000"/>
            </w:tcBorders>
            <w:vAlign w:val="center"/>
          </w:tcPr>
          <w:p w:rsidR="00F863B4" w:rsidRPr="00B35561" w:rsidRDefault="00F863B4" w:rsidP="00C85FA1">
            <w:pPr>
              <w:pStyle w:val="af9"/>
              <w:snapToGrid w:val="0"/>
              <w:spacing w:line="100" w:lineRule="atLeast"/>
              <w:jc w:val="center"/>
            </w:pPr>
          </w:p>
        </w:tc>
        <w:tc>
          <w:tcPr>
            <w:tcW w:w="842" w:type="pct"/>
            <w:vMerge/>
            <w:tcBorders>
              <w:left w:val="single" w:sz="1" w:space="0" w:color="000000"/>
              <w:bottom w:val="single" w:sz="1" w:space="0" w:color="000000"/>
            </w:tcBorders>
            <w:vAlign w:val="center"/>
          </w:tcPr>
          <w:p w:rsidR="00F863B4" w:rsidRPr="00B35561" w:rsidRDefault="00F863B4" w:rsidP="00814E2E">
            <w:pPr>
              <w:pStyle w:val="af9"/>
              <w:snapToGrid w:val="0"/>
              <w:spacing w:line="100" w:lineRule="atLeast"/>
              <w:jc w:val="center"/>
            </w:pPr>
          </w:p>
        </w:tc>
        <w:tc>
          <w:tcPr>
            <w:tcW w:w="655" w:type="pct"/>
            <w:tcBorders>
              <w:left w:val="single" w:sz="1" w:space="0" w:color="000000"/>
              <w:bottom w:val="single" w:sz="1" w:space="0" w:color="000000"/>
            </w:tcBorders>
            <w:vAlign w:val="center"/>
          </w:tcPr>
          <w:p w:rsidR="00F863B4" w:rsidRPr="00814E2E" w:rsidRDefault="00F863B4" w:rsidP="00EB5484">
            <w:pPr>
              <w:pStyle w:val="af9"/>
              <w:snapToGrid w:val="0"/>
              <w:spacing w:line="100" w:lineRule="atLeast"/>
              <w:jc w:val="center"/>
              <w:rPr>
                <w:b/>
              </w:rPr>
            </w:pPr>
            <w:r w:rsidRPr="00814E2E">
              <w:rPr>
                <w:b/>
              </w:rPr>
              <w:t>2015/16</w:t>
            </w:r>
          </w:p>
        </w:tc>
        <w:tc>
          <w:tcPr>
            <w:tcW w:w="656" w:type="pct"/>
            <w:tcBorders>
              <w:left w:val="single" w:sz="1" w:space="0" w:color="000000"/>
              <w:bottom w:val="single" w:sz="1" w:space="0" w:color="000000"/>
            </w:tcBorders>
            <w:vAlign w:val="center"/>
          </w:tcPr>
          <w:p w:rsidR="00F863B4" w:rsidRPr="00814E2E" w:rsidRDefault="003A2F4C" w:rsidP="00C85FA1">
            <w:pPr>
              <w:pStyle w:val="af9"/>
              <w:snapToGrid w:val="0"/>
              <w:spacing w:line="100" w:lineRule="atLeast"/>
              <w:jc w:val="center"/>
              <w:rPr>
                <w:b/>
              </w:rPr>
            </w:pPr>
            <w:r>
              <w:rPr>
                <w:b/>
              </w:rPr>
              <w:t>2016/17</w:t>
            </w:r>
          </w:p>
        </w:tc>
        <w:tc>
          <w:tcPr>
            <w:tcW w:w="656" w:type="pct"/>
            <w:tcBorders>
              <w:left w:val="single" w:sz="1" w:space="0" w:color="000000"/>
              <w:bottom w:val="single" w:sz="1" w:space="0" w:color="000000"/>
            </w:tcBorders>
            <w:vAlign w:val="center"/>
          </w:tcPr>
          <w:p w:rsidR="00F863B4" w:rsidRPr="00814E2E" w:rsidRDefault="00F863B4" w:rsidP="00EB5484">
            <w:pPr>
              <w:pStyle w:val="af9"/>
              <w:snapToGrid w:val="0"/>
              <w:spacing w:line="100" w:lineRule="atLeast"/>
              <w:jc w:val="center"/>
              <w:rPr>
                <w:b/>
              </w:rPr>
            </w:pPr>
            <w:r w:rsidRPr="00814E2E">
              <w:rPr>
                <w:b/>
              </w:rPr>
              <w:t>2015/16</w:t>
            </w:r>
          </w:p>
        </w:tc>
        <w:tc>
          <w:tcPr>
            <w:tcW w:w="656" w:type="pct"/>
            <w:tcBorders>
              <w:left w:val="single" w:sz="1" w:space="0" w:color="000000"/>
              <w:bottom w:val="single" w:sz="1" w:space="0" w:color="000000"/>
            </w:tcBorders>
            <w:vAlign w:val="center"/>
          </w:tcPr>
          <w:p w:rsidR="00F863B4" w:rsidRPr="00814E2E" w:rsidRDefault="003A2F4C" w:rsidP="007D27EE">
            <w:pPr>
              <w:pStyle w:val="af9"/>
              <w:snapToGrid w:val="0"/>
              <w:spacing w:line="100" w:lineRule="atLeast"/>
              <w:jc w:val="center"/>
              <w:rPr>
                <w:b/>
              </w:rPr>
            </w:pPr>
            <w:r>
              <w:rPr>
                <w:b/>
              </w:rPr>
              <w:t>2016/17</w:t>
            </w:r>
          </w:p>
        </w:tc>
        <w:tc>
          <w:tcPr>
            <w:tcW w:w="1075" w:type="pct"/>
            <w:vMerge/>
            <w:tcBorders>
              <w:left w:val="single" w:sz="1" w:space="0" w:color="000000"/>
              <w:bottom w:val="single" w:sz="1" w:space="0" w:color="000000"/>
              <w:right w:val="single" w:sz="1" w:space="0" w:color="000000"/>
            </w:tcBorders>
          </w:tcPr>
          <w:p w:rsidR="00F863B4" w:rsidRDefault="00F863B4" w:rsidP="00C85FA1">
            <w:pPr>
              <w:pStyle w:val="af9"/>
              <w:snapToGrid w:val="0"/>
            </w:pPr>
          </w:p>
        </w:tc>
      </w:tr>
      <w:tr w:rsidR="00F863B4" w:rsidRPr="00B35561" w:rsidTr="00EB5484">
        <w:tc>
          <w:tcPr>
            <w:tcW w:w="460" w:type="pct"/>
            <w:tcBorders>
              <w:left w:val="single" w:sz="1" w:space="0" w:color="000000"/>
              <w:bottom w:val="single" w:sz="1" w:space="0" w:color="000000"/>
            </w:tcBorders>
            <w:vAlign w:val="center"/>
          </w:tcPr>
          <w:p w:rsidR="00F863B4" w:rsidRPr="00B35561" w:rsidRDefault="00F863B4" w:rsidP="00EB5484">
            <w:pPr>
              <w:pStyle w:val="af9"/>
              <w:snapToGrid w:val="0"/>
              <w:spacing w:line="100" w:lineRule="atLeast"/>
              <w:jc w:val="center"/>
            </w:pPr>
            <w:r>
              <w:t>5 «</w:t>
            </w:r>
            <w:r w:rsidRPr="00B35561">
              <w:t>А</w:t>
            </w:r>
            <w:r>
              <w:t>»</w:t>
            </w:r>
          </w:p>
        </w:tc>
        <w:tc>
          <w:tcPr>
            <w:tcW w:w="842" w:type="pct"/>
            <w:tcBorders>
              <w:left w:val="single" w:sz="1" w:space="0" w:color="000000"/>
              <w:bottom w:val="single" w:sz="1" w:space="0" w:color="000000"/>
            </w:tcBorders>
            <w:vAlign w:val="center"/>
          </w:tcPr>
          <w:p w:rsidR="00F863B4" w:rsidRPr="00B35561" w:rsidRDefault="003A2F4C" w:rsidP="00EB5484">
            <w:pPr>
              <w:pStyle w:val="af9"/>
              <w:snapToGrid w:val="0"/>
              <w:spacing w:line="100" w:lineRule="atLeast"/>
              <w:jc w:val="center"/>
            </w:pPr>
            <w:r>
              <w:t>15/2</w:t>
            </w:r>
          </w:p>
        </w:tc>
        <w:tc>
          <w:tcPr>
            <w:tcW w:w="655" w:type="pct"/>
            <w:tcBorders>
              <w:left w:val="single" w:sz="1" w:space="0" w:color="000000"/>
              <w:bottom w:val="single" w:sz="1" w:space="0" w:color="000000"/>
            </w:tcBorders>
            <w:vAlign w:val="center"/>
          </w:tcPr>
          <w:p w:rsidR="00F863B4" w:rsidRPr="003A2F4C" w:rsidRDefault="00F863B4" w:rsidP="00EB5484">
            <w:pPr>
              <w:pStyle w:val="af9"/>
              <w:snapToGrid w:val="0"/>
              <w:spacing w:line="100" w:lineRule="atLeast"/>
              <w:jc w:val="center"/>
            </w:pPr>
            <w:r w:rsidRPr="003A2F4C">
              <w:t>100</w:t>
            </w:r>
          </w:p>
        </w:tc>
        <w:tc>
          <w:tcPr>
            <w:tcW w:w="656" w:type="pct"/>
            <w:tcBorders>
              <w:left w:val="single" w:sz="1" w:space="0" w:color="000000"/>
              <w:bottom w:val="single" w:sz="1" w:space="0" w:color="000000"/>
            </w:tcBorders>
            <w:vAlign w:val="center"/>
          </w:tcPr>
          <w:p w:rsidR="00F863B4" w:rsidRPr="0067065A" w:rsidRDefault="003A2F4C" w:rsidP="00EB5484">
            <w:pPr>
              <w:pStyle w:val="af9"/>
              <w:snapToGrid w:val="0"/>
              <w:spacing w:line="100" w:lineRule="atLeast"/>
              <w:jc w:val="center"/>
              <w:rPr>
                <w:b/>
              </w:rPr>
            </w:pPr>
            <w:r>
              <w:rPr>
                <w:b/>
              </w:rPr>
              <w:t>100</w:t>
            </w:r>
          </w:p>
        </w:tc>
        <w:tc>
          <w:tcPr>
            <w:tcW w:w="656" w:type="pct"/>
            <w:tcBorders>
              <w:left w:val="single" w:sz="1" w:space="0" w:color="000000"/>
              <w:bottom w:val="single" w:sz="1" w:space="0" w:color="000000"/>
            </w:tcBorders>
            <w:vAlign w:val="center"/>
          </w:tcPr>
          <w:p w:rsidR="00F863B4" w:rsidRPr="003A2F4C" w:rsidRDefault="00F863B4" w:rsidP="00EB5484">
            <w:pPr>
              <w:pStyle w:val="af9"/>
              <w:snapToGrid w:val="0"/>
              <w:spacing w:line="100" w:lineRule="atLeast"/>
              <w:jc w:val="center"/>
            </w:pPr>
            <w:r w:rsidRPr="003A2F4C">
              <w:t>57,1</w:t>
            </w:r>
          </w:p>
        </w:tc>
        <w:tc>
          <w:tcPr>
            <w:tcW w:w="656" w:type="pct"/>
            <w:tcBorders>
              <w:left w:val="single" w:sz="1" w:space="0" w:color="000000"/>
              <w:bottom w:val="single" w:sz="1" w:space="0" w:color="000000"/>
            </w:tcBorders>
            <w:vAlign w:val="center"/>
          </w:tcPr>
          <w:p w:rsidR="00F863B4" w:rsidRPr="0067065A" w:rsidRDefault="003A2F4C" w:rsidP="00EB5484">
            <w:pPr>
              <w:pStyle w:val="af9"/>
              <w:snapToGrid w:val="0"/>
              <w:spacing w:line="100" w:lineRule="atLeast"/>
              <w:jc w:val="center"/>
              <w:rPr>
                <w:b/>
              </w:rPr>
            </w:pPr>
            <w:r>
              <w:rPr>
                <w:b/>
              </w:rPr>
              <w:t>33</w:t>
            </w:r>
          </w:p>
        </w:tc>
        <w:tc>
          <w:tcPr>
            <w:tcW w:w="1075" w:type="pct"/>
            <w:tcBorders>
              <w:left w:val="single" w:sz="1" w:space="0" w:color="000000"/>
              <w:bottom w:val="single" w:sz="1" w:space="0" w:color="000000"/>
              <w:right w:val="single" w:sz="1" w:space="0" w:color="000000"/>
            </w:tcBorders>
          </w:tcPr>
          <w:p w:rsidR="00F863B4" w:rsidRPr="00B35561" w:rsidRDefault="003A2F4C" w:rsidP="00EB5484">
            <w:pPr>
              <w:pStyle w:val="af9"/>
              <w:snapToGrid w:val="0"/>
            </w:pPr>
            <w:r>
              <w:t>Титкина О.А.</w:t>
            </w:r>
          </w:p>
        </w:tc>
      </w:tr>
      <w:tr w:rsidR="00F863B4" w:rsidRPr="00B35561" w:rsidTr="00814E2E">
        <w:tc>
          <w:tcPr>
            <w:tcW w:w="460" w:type="pct"/>
            <w:tcBorders>
              <w:left w:val="single" w:sz="1" w:space="0" w:color="000000"/>
              <w:bottom w:val="single" w:sz="1" w:space="0" w:color="000000"/>
            </w:tcBorders>
            <w:vAlign w:val="center"/>
          </w:tcPr>
          <w:p w:rsidR="00F863B4" w:rsidRPr="00B35561" w:rsidRDefault="00F863B4" w:rsidP="00C85FA1">
            <w:pPr>
              <w:pStyle w:val="af9"/>
              <w:snapToGrid w:val="0"/>
              <w:spacing w:line="100" w:lineRule="atLeast"/>
              <w:jc w:val="center"/>
            </w:pPr>
            <w:r>
              <w:t>6 «</w:t>
            </w:r>
            <w:r w:rsidRPr="00B35561">
              <w:t>А</w:t>
            </w:r>
            <w:r>
              <w:t>»</w:t>
            </w:r>
          </w:p>
        </w:tc>
        <w:tc>
          <w:tcPr>
            <w:tcW w:w="842" w:type="pct"/>
            <w:tcBorders>
              <w:left w:val="single" w:sz="1" w:space="0" w:color="000000"/>
              <w:bottom w:val="single" w:sz="1" w:space="0" w:color="000000"/>
            </w:tcBorders>
            <w:vAlign w:val="center"/>
          </w:tcPr>
          <w:p w:rsidR="00F863B4" w:rsidRPr="00B35561" w:rsidRDefault="003A2F4C" w:rsidP="00814E2E">
            <w:pPr>
              <w:pStyle w:val="af9"/>
              <w:snapToGrid w:val="0"/>
              <w:spacing w:line="100" w:lineRule="atLeast"/>
              <w:jc w:val="center"/>
            </w:pPr>
            <w:r>
              <w:t>22/2</w:t>
            </w:r>
          </w:p>
        </w:tc>
        <w:tc>
          <w:tcPr>
            <w:tcW w:w="655" w:type="pct"/>
            <w:tcBorders>
              <w:left w:val="single" w:sz="1" w:space="0" w:color="000000"/>
              <w:bottom w:val="single" w:sz="1" w:space="0" w:color="000000"/>
            </w:tcBorders>
            <w:vAlign w:val="center"/>
          </w:tcPr>
          <w:p w:rsidR="00F863B4" w:rsidRPr="003A2F4C" w:rsidRDefault="00F863B4" w:rsidP="00EB5484">
            <w:pPr>
              <w:pStyle w:val="af9"/>
              <w:snapToGrid w:val="0"/>
              <w:spacing w:line="100" w:lineRule="atLeast"/>
              <w:jc w:val="center"/>
            </w:pPr>
            <w:r w:rsidRPr="003A2F4C">
              <w:t>100</w:t>
            </w:r>
          </w:p>
        </w:tc>
        <w:tc>
          <w:tcPr>
            <w:tcW w:w="656" w:type="pct"/>
            <w:tcBorders>
              <w:left w:val="single" w:sz="1" w:space="0" w:color="000000"/>
              <w:bottom w:val="single" w:sz="1" w:space="0" w:color="000000"/>
            </w:tcBorders>
            <w:vAlign w:val="center"/>
          </w:tcPr>
          <w:p w:rsidR="00F863B4" w:rsidRPr="0067065A" w:rsidRDefault="003A2F4C" w:rsidP="00C85FA1">
            <w:pPr>
              <w:pStyle w:val="af9"/>
              <w:snapToGrid w:val="0"/>
              <w:spacing w:line="100" w:lineRule="atLeast"/>
              <w:jc w:val="center"/>
              <w:rPr>
                <w:b/>
              </w:rPr>
            </w:pPr>
            <w:r>
              <w:rPr>
                <w:b/>
              </w:rPr>
              <w:t>90</w:t>
            </w:r>
          </w:p>
        </w:tc>
        <w:tc>
          <w:tcPr>
            <w:tcW w:w="656" w:type="pct"/>
            <w:tcBorders>
              <w:left w:val="single" w:sz="1" w:space="0" w:color="000000"/>
              <w:bottom w:val="single" w:sz="1" w:space="0" w:color="000000"/>
            </w:tcBorders>
            <w:vAlign w:val="center"/>
          </w:tcPr>
          <w:p w:rsidR="00F863B4" w:rsidRPr="003A2F4C" w:rsidRDefault="00F863B4" w:rsidP="00EB5484">
            <w:pPr>
              <w:pStyle w:val="af9"/>
              <w:snapToGrid w:val="0"/>
              <w:spacing w:line="100" w:lineRule="atLeast"/>
              <w:jc w:val="center"/>
            </w:pPr>
            <w:r w:rsidRPr="003A2F4C">
              <w:t>50</w:t>
            </w:r>
          </w:p>
        </w:tc>
        <w:tc>
          <w:tcPr>
            <w:tcW w:w="656" w:type="pct"/>
            <w:tcBorders>
              <w:left w:val="single" w:sz="1" w:space="0" w:color="000000"/>
              <w:bottom w:val="single" w:sz="1" w:space="0" w:color="000000"/>
            </w:tcBorders>
            <w:vAlign w:val="center"/>
          </w:tcPr>
          <w:p w:rsidR="00F863B4" w:rsidRPr="0067065A" w:rsidRDefault="003A2F4C" w:rsidP="00C85FA1">
            <w:pPr>
              <w:pStyle w:val="af9"/>
              <w:snapToGrid w:val="0"/>
              <w:spacing w:line="100" w:lineRule="atLeast"/>
              <w:jc w:val="center"/>
              <w:rPr>
                <w:b/>
              </w:rPr>
            </w:pPr>
            <w:r>
              <w:rPr>
                <w:b/>
              </w:rPr>
              <w:t>30</w:t>
            </w:r>
          </w:p>
        </w:tc>
        <w:tc>
          <w:tcPr>
            <w:tcW w:w="1075" w:type="pct"/>
            <w:tcBorders>
              <w:left w:val="single" w:sz="1" w:space="0" w:color="000000"/>
              <w:bottom w:val="single" w:sz="1" w:space="0" w:color="000000"/>
              <w:right w:val="single" w:sz="1" w:space="0" w:color="000000"/>
            </w:tcBorders>
          </w:tcPr>
          <w:p w:rsidR="00F863B4" w:rsidRPr="00B35561" w:rsidRDefault="00F863B4" w:rsidP="00C85FA1">
            <w:pPr>
              <w:pStyle w:val="af9"/>
              <w:snapToGrid w:val="0"/>
            </w:pPr>
            <w:r>
              <w:t>Киреева Е.А.</w:t>
            </w:r>
          </w:p>
        </w:tc>
      </w:tr>
      <w:tr w:rsidR="00F863B4" w:rsidRPr="00B35561" w:rsidTr="00814E2E">
        <w:tc>
          <w:tcPr>
            <w:tcW w:w="460" w:type="pct"/>
            <w:tcBorders>
              <w:left w:val="single" w:sz="1" w:space="0" w:color="000000"/>
              <w:bottom w:val="single" w:sz="1" w:space="0" w:color="000000"/>
            </w:tcBorders>
            <w:vAlign w:val="center"/>
          </w:tcPr>
          <w:p w:rsidR="00F863B4" w:rsidRPr="00B35561" w:rsidRDefault="00F863B4" w:rsidP="00C85FA1">
            <w:pPr>
              <w:pStyle w:val="af9"/>
              <w:snapToGrid w:val="0"/>
              <w:spacing w:line="100" w:lineRule="atLeast"/>
              <w:jc w:val="center"/>
            </w:pPr>
            <w:r>
              <w:t>7 «</w:t>
            </w:r>
            <w:r w:rsidRPr="00B35561">
              <w:t>А</w:t>
            </w:r>
            <w:r>
              <w:t>»</w:t>
            </w:r>
          </w:p>
        </w:tc>
        <w:tc>
          <w:tcPr>
            <w:tcW w:w="842" w:type="pct"/>
            <w:tcBorders>
              <w:left w:val="single" w:sz="1" w:space="0" w:color="000000"/>
              <w:bottom w:val="single" w:sz="1" w:space="0" w:color="000000"/>
            </w:tcBorders>
            <w:vAlign w:val="center"/>
          </w:tcPr>
          <w:p w:rsidR="00F863B4" w:rsidRPr="00B35561" w:rsidRDefault="003A2F4C" w:rsidP="00814E2E">
            <w:pPr>
              <w:pStyle w:val="af9"/>
              <w:snapToGrid w:val="0"/>
              <w:spacing w:line="100" w:lineRule="atLeast"/>
              <w:jc w:val="center"/>
            </w:pPr>
            <w:r>
              <w:t>19/5</w:t>
            </w:r>
          </w:p>
        </w:tc>
        <w:tc>
          <w:tcPr>
            <w:tcW w:w="655" w:type="pct"/>
            <w:tcBorders>
              <w:left w:val="single" w:sz="1" w:space="0" w:color="000000"/>
              <w:bottom w:val="single" w:sz="1" w:space="0" w:color="000000"/>
            </w:tcBorders>
            <w:vAlign w:val="center"/>
          </w:tcPr>
          <w:p w:rsidR="00F863B4" w:rsidRPr="003A2F4C" w:rsidRDefault="00F863B4" w:rsidP="00EB5484">
            <w:pPr>
              <w:pStyle w:val="af9"/>
              <w:snapToGrid w:val="0"/>
              <w:spacing w:line="100" w:lineRule="atLeast"/>
              <w:jc w:val="center"/>
            </w:pPr>
            <w:r w:rsidRPr="003A2F4C">
              <w:t>100</w:t>
            </w:r>
          </w:p>
        </w:tc>
        <w:tc>
          <w:tcPr>
            <w:tcW w:w="656" w:type="pct"/>
            <w:tcBorders>
              <w:left w:val="single" w:sz="1" w:space="0" w:color="000000"/>
              <w:bottom w:val="single" w:sz="1" w:space="0" w:color="000000"/>
            </w:tcBorders>
            <w:vAlign w:val="center"/>
          </w:tcPr>
          <w:p w:rsidR="00F863B4" w:rsidRPr="0067065A" w:rsidRDefault="003A2F4C" w:rsidP="00814E2E">
            <w:pPr>
              <w:pStyle w:val="af9"/>
              <w:snapToGrid w:val="0"/>
              <w:spacing w:line="100" w:lineRule="atLeast"/>
              <w:jc w:val="center"/>
              <w:rPr>
                <w:b/>
              </w:rPr>
            </w:pPr>
            <w:r>
              <w:rPr>
                <w:b/>
              </w:rPr>
              <w:t>100</w:t>
            </w:r>
          </w:p>
        </w:tc>
        <w:tc>
          <w:tcPr>
            <w:tcW w:w="656" w:type="pct"/>
            <w:tcBorders>
              <w:left w:val="single" w:sz="1" w:space="0" w:color="000000"/>
              <w:bottom w:val="single" w:sz="1" w:space="0" w:color="000000"/>
            </w:tcBorders>
            <w:vAlign w:val="center"/>
          </w:tcPr>
          <w:p w:rsidR="00F863B4" w:rsidRPr="003A2F4C" w:rsidRDefault="00F863B4" w:rsidP="00EB5484">
            <w:pPr>
              <w:pStyle w:val="af9"/>
              <w:snapToGrid w:val="0"/>
              <w:spacing w:line="100" w:lineRule="atLeast"/>
              <w:jc w:val="center"/>
            </w:pPr>
            <w:r w:rsidRPr="003A2F4C">
              <w:t>29</w:t>
            </w:r>
          </w:p>
        </w:tc>
        <w:tc>
          <w:tcPr>
            <w:tcW w:w="656" w:type="pct"/>
            <w:tcBorders>
              <w:left w:val="single" w:sz="1" w:space="0" w:color="000000"/>
              <w:bottom w:val="single" w:sz="1" w:space="0" w:color="000000"/>
            </w:tcBorders>
            <w:vAlign w:val="center"/>
          </w:tcPr>
          <w:p w:rsidR="00F863B4" w:rsidRPr="0067065A" w:rsidRDefault="003A2F4C" w:rsidP="00C85FA1">
            <w:pPr>
              <w:pStyle w:val="af9"/>
              <w:snapToGrid w:val="0"/>
              <w:spacing w:line="100" w:lineRule="atLeast"/>
              <w:jc w:val="center"/>
              <w:rPr>
                <w:b/>
              </w:rPr>
            </w:pPr>
            <w:r>
              <w:rPr>
                <w:b/>
              </w:rPr>
              <w:t>32</w:t>
            </w:r>
          </w:p>
        </w:tc>
        <w:tc>
          <w:tcPr>
            <w:tcW w:w="1075" w:type="pct"/>
            <w:tcBorders>
              <w:left w:val="single" w:sz="1" w:space="0" w:color="000000"/>
              <w:bottom w:val="single" w:sz="1" w:space="0" w:color="000000"/>
              <w:right w:val="single" w:sz="1" w:space="0" w:color="000000"/>
            </w:tcBorders>
          </w:tcPr>
          <w:p w:rsidR="00F863B4" w:rsidRPr="00B35561" w:rsidRDefault="003A2F4C" w:rsidP="003A2F4C">
            <w:pPr>
              <w:pStyle w:val="af9"/>
              <w:snapToGrid w:val="0"/>
            </w:pPr>
            <w:r>
              <w:t xml:space="preserve">Матюшина В.Г. </w:t>
            </w:r>
          </w:p>
        </w:tc>
      </w:tr>
      <w:tr w:rsidR="00F863B4" w:rsidRPr="00B35561" w:rsidTr="0067065A">
        <w:tc>
          <w:tcPr>
            <w:tcW w:w="460" w:type="pct"/>
            <w:tcBorders>
              <w:left w:val="single" w:sz="1" w:space="0" w:color="000000"/>
              <w:bottom w:val="single" w:sz="1" w:space="0" w:color="000000"/>
            </w:tcBorders>
            <w:vAlign w:val="center"/>
          </w:tcPr>
          <w:p w:rsidR="00F863B4" w:rsidRPr="00B35561" w:rsidRDefault="00F863B4" w:rsidP="00C85FA1">
            <w:pPr>
              <w:pStyle w:val="af9"/>
              <w:snapToGrid w:val="0"/>
              <w:spacing w:line="100" w:lineRule="atLeast"/>
              <w:jc w:val="center"/>
            </w:pPr>
            <w:r>
              <w:t>7 «</w:t>
            </w:r>
            <w:r w:rsidRPr="00B35561">
              <w:t>Б</w:t>
            </w:r>
            <w:r>
              <w:t>»</w:t>
            </w:r>
          </w:p>
        </w:tc>
        <w:tc>
          <w:tcPr>
            <w:tcW w:w="842" w:type="pct"/>
            <w:tcBorders>
              <w:left w:val="single" w:sz="1" w:space="0" w:color="000000"/>
              <w:bottom w:val="single" w:sz="1" w:space="0" w:color="000000"/>
            </w:tcBorders>
            <w:vAlign w:val="center"/>
          </w:tcPr>
          <w:p w:rsidR="00F863B4" w:rsidRPr="00B35561" w:rsidRDefault="003A2F4C" w:rsidP="00814E2E">
            <w:pPr>
              <w:pStyle w:val="af9"/>
              <w:snapToGrid w:val="0"/>
              <w:spacing w:line="100" w:lineRule="atLeast"/>
              <w:jc w:val="center"/>
            </w:pPr>
            <w:r>
              <w:t>20/0</w:t>
            </w:r>
          </w:p>
        </w:tc>
        <w:tc>
          <w:tcPr>
            <w:tcW w:w="655" w:type="pct"/>
            <w:tcBorders>
              <w:left w:val="single" w:sz="1" w:space="0" w:color="000000"/>
              <w:bottom w:val="single" w:sz="1" w:space="0" w:color="000000"/>
            </w:tcBorders>
            <w:vAlign w:val="center"/>
          </w:tcPr>
          <w:p w:rsidR="00F863B4" w:rsidRPr="003A2F4C" w:rsidRDefault="00F863B4" w:rsidP="00EB5484">
            <w:pPr>
              <w:pStyle w:val="af9"/>
              <w:snapToGrid w:val="0"/>
              <w:spacing w:line="100" w:lineRule="atLeast"/>
              <w:jc w:val="center"/>
            </w:pPr>
            <w:r w:rsidRPr="003A2F4C">
              <w:t>88</w:t>
            </w:r>
          </w:p>
        </w:tc>
        <w:tc>
          <w:tcPr>
            <w:tcW w:w="656" w:type="pct"/>
            <w:tcBorders>
              <w:left w:val="single" w:sz="1" w:space="0" w:color="000000"/>
              <w:bottom w:val="single" w:sz="1" w:space="0" w:color="000000"/>
            </w:tcBorders>
            <w:vAlign w:val="center"/>
          </w:tcPr>
          <w:p w:rsidR="00F863B4" w:rsidRPr="0067065A" w:rsidRDefault="003A2F4C" w:rsidP="00814E2E">
            <w:pPr>
              <w:pStyle w:val="af9"/>
              <w:snapToGrid w:val="0"/>
              <w:spacing w:line="100" w:lineRule="atLeast"/>
              <w:jc w:val="center"/>
              <w:rPr>
                <w:b/>
              </w:rPr>
            </w:pPr>
            <w:r>
              <w:rPr>
                <w:b/>
              </w:rPr>
              <w:t>90</w:t>
            </w:r>
          </w:p>
        </w:tc>
        <w:tc>
          <w:tcPr>
            <w:tcW w:w="656" w:type="pct"/>
            <w:tcBorders>
              <w:left w:val="single" w:sz="1" w:space="0" w:color="000000"/>
              <w:bottom w:val="single" w:sz="1" w:space="0" w:color="000000"/>
            </w:tcBorders>
            <w:vAlign w:val="center"/>
          </w:tcPr>
          <w:p w:rsidR="00F863B4" w:rsidRPr="003A2F4C" w:rsidRDefault="00F863B4" w:rsidP="00EB5484">
            <w:pPr>
              <w:pStyle w:val="af9"/>
              <w:snapToGrid w:val="0"/>
              <w:spacing w:line="100" w:lineRule="atLeast"/>
              <w:jc w:val="center"/>
            </w:pPr>
            <w:r w:rsidRPr="003A2F4C">
              <w:t>53</w:t>
            </w:r>
          </w:p>
        </w:tc>
        <w:tc>
          <w:tcPr>
            <w:tcW w:w="656" w:type="pct"/>
            <w:tcBorders>
              <w:left w:val="single" w:sz="1" w:space="0" w:color="000000"/>
              <w:bottom w:val="single" w:sz="1" w:space="0" w:color="000000"/>
            </w:tcBorders>
            <w:vAlign w:val="center"/>
          </w:tcPr>
          <w:p w:rsidR="00F863B4" w:rsidRPr="0067065A" w:rsidRDefault="003A2F4C" w:rsidP="0067065A">
            <w:pPr>
              <w:pStyle w:val="af9"/>
              <w:snapToGrid w:val="0"/>
              <w:spacing w:line="100" w:lineRule="atLeast"/>
              <w:jc w:val="center"/>
              <w:rPr>
                <w:b/>
              </w:rPr>
            </w:pPr>
            <w:r>
              <w:rPr>
                <w:b/>
              </w:rPr>
              <w:t>25</w:t>
            </w:r>
          </w:p>
        </w:tc>
        <w:tc>
          <w:tcPr>
            <w:tcW w:w="1075" w:type="pct"/>
            <w:tcBorders>
              <w:left w:val="single" w:sz="1" w:space="0" w:color="000000"/>
              <w:bottom w:val="single" w:sz="1" w:space="0" w:color="000000"/>
              <w:right w:val="single" w:sz="1" w:space="0" w:color="000000"/>
            </w:tcBorders>
          </w:tcPr>
          <w:p w:rsidR="00F863B4" w:rsidRPr="00B35561" w:rsidRDefault="003A2F4C" w:rsidP="00C85FA1">
            <w:pPr>
              <w:pStyle w:val="af9"/>
              <w:snapToGrid w:val="0"/>
            </w:pPr>
            <w:r>
              <w:t>Захарова Н.А.</w:t>
            </w:r>
          </w:p>
        </w:tc>
      </w:tr>
      <w:tr w:rsidR="00F863B4" w:rsidRPr="00B35561" w:rsidTr="0067065A">
        <w:tc>
          <w:tcPr>
            <w:tcW w:w="460" w:type="pct"/>
            <w:tcBorders>
              <w:left w:val="single" w:sz="1" w:space="0" w:color="000000"/>
              <w:bottom w:val="single" w:sz="1" w:space="0" w:color="000000"/>
            </w:tcBorders>
            <w:vAlign w:val="center"/>
          </w:tcPr>
          <w:p w:rsidR="00F863B4" w:rsidRPr="00B35561" w:rsidRDefault="00F863B4" w:rsidP="00C85FA1">
            <w:pPr>
              <w:pStyle w:val="af9"/>
              <w:snapToGrid w:val="0"/>
              <w:spacing w:line="100" w:lineRule="atLeast"/>
              <w:jc w:val="center"/>
            </w:pPr>
            <w:r>
              <w:t>8 «</w:t>
            </w:r>
            <w:r w:rsidRPr="00B35561">
              <w:t>А</w:t>
            </w:r>
            <w:r>
              <w:t>»</w:t>
            </w:r>
          </w:p>
        </w:tc>
        <w:tc>
          <w:tcPr>
            <w:tcW w:w="842" w:type="pct"/>
            <w:tcBorders>
              <w:left w:val="single" w:sz="1" w:space="0" w:color="000000"/>
              <w:bottom w:val="single" w:sz="1" w:space="0" w:color="000000"/>
            </w:tcBorders>
            <w:vAlign w:val="center"/>
          </w:tcPr>
          <w:p w:rsidR="00F863B4" w:rsidRPr="00B35561" w:rsidRDefault="003A2F4C" w:rsidP="00814E2E">
            <w:pPr>
              <w:pStyle w:val="af9"/>
              <w:snapToGrid w:val="0"/>
              <w:spacing w:line="100" w:lineRule="atLeast"/>
              <w:jc w:val="center"/>
            </w:pPr>
            <w:r>
              <w:t>24/3</w:t>
            </w:r>
          </w:p>
        </w:tc>
        <w:tc>
          <w:tcPr>
            <w:tcW w:w="655" w:type="pct"/>
            <w:tcBorders>
              <w:left w:val="single" w:sz="1" w:space="0" w:color="000000"/>
              <w:bottom w:val="single" w:sz="1" w:space="0" w:color="000000"/>
            </w:tcBorders>
            <w:vAlign w:val="center"/>
          </w:tcPr>
          <w:p w:rsidR="00F863B4" w:rsidRPr="003A2F4C" w:rsidRDefault="00F863B4" w:rsidP="00EB5484">
            <w:pPr>
              <w:pStyle w:val="af9"/>
              <w:snapToGrid w:val="0"/>
              <w:spacing w:line="100" w:lineRule="atLeast"/>
              <w:jc w:val="center"/>
            </w:pPr>
            <w:r w:rsidRPr="003A2F4C">
              <w:t>100</w:t>
            </w:r>
          </w:p>
        </w:tc>
        <w:tc>
          <w:tcPr>
            <w:tcW w:w="656" w:type="pct"/>
            <w:tcBorders>
              <w:left w:val="single" w:sz="1" w:space="0" w:color="000000"/>
              <w:bottom w:val="single" w:sz="1" w:space="0" w:color="000000"/>
            </w:tcBorders>
            <w:vAlign w:val="center"/>
          </w:tcPr>
          <w:p w:rsidR="00F863B4" w:rsidRPr="0067065A" w:rsidRDefault="003A2F4C" w:rsidP="00814E2E">
            <w:pPr>
              <w:pStyle w:val="af9"/>
              <w:snapToGrid w:val="0"/>
              <w:spacing w:line="100" w:lineRule="atLeast"/>
              <w:jc w:val="center"/>
              <w:rPr>
                <w:b/>
              </w:rPr>
            </w:pPr>
            <w:r>
              <w:rPr>
                <w:b/>
              </w:rPr>
              <w:t>88</w:t>
            </w:r>
          </w:p>
        </w:tc>
        <w:tc>
          <w:tcPr>
            <w:tcW w:w="656" w:type="pct"/>
            <w:tcBorders>
              <w:left w:val="single" w:sz="1" w:space="0" w:color="000000"/>
              <w:bottom w:val="single" w:sz="1" w:space="0" w:color="000000"/>
            </w:tcBorders>
            <w:vAlign w:val="center"/>
          </w:tcPr>
          <w:p w:rsidR="00F863B4" w:rsidRPr="003A2F4C" w:rsidRDefault="00F863B4" w:rsidP="00EB5484">
            <w:pPr>
              <w:pStyle w:val="af9"/>
              <w:snapToGrid w:val="0"/>
              <w:spacing w:line="100" w:lineRule="atLeast"/>
              <w:jc w:val="center"/>
            </w:pPr>
            <w:r w:rsidRPr="003A2F4C">
              <w:t>41</w:t>
            </w:r>
          </w:p>
        </w:tc>
        <w:tc>
          <w:tcPr>
            <w:tcW w:w="656" w:type="pct"/>
            <w:tcBorders>
              <w:left w:val="single" w:sz="1" w:space="0" w:color="000000"/>
              <w:bottom w:val="single" w:sz="1" w:space="0" w:color="000000"/>
            </w:tcBorders>
            <w:vAlign w:val="center"/>
          </w:tcPr>
          <w:p w:rsidR="00F863B4" w:rsidRPr="0067065A" w:rsidRDefault="003A2F4C" w:rsidP="0067065A">
            <w:pPr>
              <w:pStyle w:val="af9"/>
              <w:snapToGrid w:val="0"/>
              <w:spacing w:line="100" w:lineRule="atLeast"/>
              <w:jc w:val="center"/>
              <w:rPr>
                <w:b/>
              </w:rPr>
            </w:pPr>
            <w:r>
              <w:rPr>
                <w:b/>
              </w:rPr>
              <w:t>50</w:t>
            </w:r>
          </w:p>
        </w:tc>
        <w:tc>
          <w:tcPr>
            <w:tcW w:w="1075" w:type="pct"/>
            <w:tcBorders>
              <w:left w:val="single" w:sz="1" w:space="0" w:color="000000"/>
              <w:bottom w:val="single" w:sz="1" w:space="0" w:color="000000"/>
              <w:right w:val="single" w:sz="1" w:space="0" w:color="000000"/>
            </w:tcBorders>
          </w:tcPr>
          <w:p w:rsidR="00F863B4" w:rsidRPr="00B35561" w:rsidRDefault="00F863B4" w:rsidP="00C85FA1">
            <w:pPr>
              <w:pStyle w:val="af9"/>
              <w:snapToGrid w:val="0"/>
            </w:pPr>
            <w:r w:rsidRPr="00B35561">
              <w:t>Билалова О.В.</w:t>
            </w:r>
          </w:p>
        </w:tc>
      </w:tr>
      <w:tr w:rsidR="00F863B4" w:rsidRPr="00B35561" w:rsidTr="00814E2E">
        <w:tc>
          <w:tcPr>
            <w:tcW w:w="460" w:type="pct"/>
            <w:tcBorders>
              <w:left w:val="single" w:sz="1" w:space="0" w:color="000000"/>
              <w:bottom w:val="single" w:sz="1" w:space="0" w:color="000000"/>
            </w:tcBorders>
            <w:vAlign w:val="center"/>
          </w:tcPr>
          <w:p w:rsidR="00F863B4" w:rsidRPr="00B35561" w:rsidRDefault="00F863B4" w:rsidP="00C85FA1">
            <w:pPr>
              <w:pStyle w:val="af9"/>
              <w:snapToGrid w:val="0"/>
              <w:spacing w:line="100" w:lineRule="atLeast"/>
              <w:jc w:val="center"/>
            </w:pPr>
            <w:r>
              <w:t>8 «</w:t>
            </w:r>
            <w:r w:rsidRPr="00B35561">
              <w:t>Б</w:t>
            </w:r>
            <w:r>
              <w:t>»</w:t>
            </w:r>
          </w:p>
        </w:tc>
        <w:tc>
          <w:tcPr>
            <w:tcW w:w="842" w:type="pct"/>
            <w:tcBorders>
              <w:left w:val="single" w:sz="1" w:space="0" w:color="000000"/>
              <w:bottom w:val="single" w:sz="1" w:space="0" w:color="000000"/>
            </w:tcBorders>
            <w:vAlign w:val="center"/>
          </w:tcPr>
          <w:p w:rsidR="00F863B4" w:rsidRPr="00B35561" w:rsidRDefault="003A2F4C" w:rsidP="0067065A">
            <w:pPr>
              <w:pStyle w:val="af9"/>
              <w:snapToGrid w:val="0"/>
              <w:spacing w:line="100" w:lineRule="atLeast"/>
              <w:jc w:val="center"/>
            </w:pPr>
            <w:r>
              <w:t>21/3</w:t>
            </w:r>
          </w:p>
        </w:tc>
        <w:tc>
          <w:tcPr>
            <w:tcW w:w="655" w:type="pct"/>
            <w:tcBorders>
              <w:left w:val="single" w:sz="1" w:space="0" w:color="000000"/>
              <w:bottom w:val="single" w:sz="1" w:space="0" w:color="000000"/>
            </w:tcBorders>
            <w:vAlign w:val="center"/>
          </w:tcPr>
          <w:p w:rsidR="00F863B4" w:rsidRPr="003A2F4C" w:rsidRDefault="00F863B4" w:rsidP="00EB5484">
            <w:pPr>
              <w:pStyle w:val="af9"/>
              <w:snapToGrid w:val="0"/>
              <w:spacing w:line="100" w:lineRule="atLeast"/>
              <w:jc w:val="center"/>
            </w:pPr>
            <w:r w:rsidRPr="003A2F4C">
              <w:t>100</w:t>
            </w:r>
          </w:p>
        </w:tc>
        <w:tc>
          <w:tcPr>
            <w:tcW w:w="656" w:type="pct"/>
            <w:tcBorders>
              <w:left w:val="single" w:sz="1" w:space="0" w:color="000000"/>
              <w:bottom w:val="single" w:sz="1" w:space="0" w:color="000000"/>
            </w:tcBorders>
            <w:vAlign w:val="center"/>
          </w:tcPr>
          <w:p w:rsidR="00F863B4" w:rsidRPr="0067065A" w:rsidRDefault="003A2F4C" w:rsidP="00814E2E">
            <w:pPr>
              <w:pStyle w:val="af9"/>
              <w:snapToGrid w:val="0"/>
              <w:spacing w:line="100" w:lineRule="atLeast"/>
              <w:jc w:val="center"/>
              <w:rPr>
                <w:b/>
              </w:rPr>
            </w:pPr>
            <w:r>
              <w:rPr>
                <w:b/>
              </w:rPr>
              <w:t>86</w:t>
            </w:r>
          </w:p>
        </w:tc>
        <w:tc>
          <w:tcPr>
            <w:tcW w:w="656" w:type="pct"/>
            <w:tcBorders>
              <w:left w:val="single" w:sz="1" w:space="0" w:color="000000"/>
              <w:bottom w:val="single" w:sz="1" w:space="0" w:color="000000"/>
            </w:tcBorders>
            <w:vAlign w:val="center"/>
          </w:tcPr>
          <w:p w:rsidR="00F863B4" w:rsidRPr="003A2F4C" w:rsidRDefault="00F863B4" w:rsidP="00EB5484">
            <w:pPr>
              <w:pStyle w:val="af9"/>
              <w:snapToGrid w:val="0"/>
              <w:spacing w:line="100" w:lineRule="atLeast"/>
              <w:jc w:val="center"/>
            </w:pPr>
            <w:r w:rsidRPr="003A2F4C">
              <w:t>36</w:t>
            </w:r>
          </w:p>
        </w:tc>
        <w:tc>
          <w:tcPr>
            <w:tcW w:w="656" w:type="pct"/>
            <w:tcBorders>
              <w:left w:val="single" w:sz="1" w:space="0" w:color="000000"/>
              <w:bottom w:val="single" w:sz="1" w:space="0" w:color="000000"/>
            </w:tcBorders>
            <w:vAlign w:val="center"/>
          </w:tcPr>
          <w:p w:rsidR="00F863B4" w:rsidRPr="0067065A" w:rsidRDefault="003A2F4C" w:rsidP="00C85FA1">
            <w:pPr>
              <w:pStyle w:val="af9"/>
              <w:snapToGrid w:val="0"/>
              <w:spacing w:line="100" w:lineRule="atLeast"/>
              <w:jc w:val="center"/>
              <w:rPr>
                <w:b/>
              </w:rPr>
            </w:pPr>
            <w:r>
              <w:rPr>
                <w:b/>
              </w:rPr>
              <w:t>33</w:t>
            </w:r>
          </w:p>
        </w:tc>
        <w:tc>
          <w:tcPr>
            <w:tcW w:w="1075" w:type="pct"/>
            <w:tcBorders>
              <w:left w:val="single" w:sz="1" w:space="0" w:color="000000"/>
              <w:bottom w:val="single" w:sz="1" w:space="0" w:color="000000"/>
              <w:right w:val="single" w:sz="1" w:space="0" w:color="000000"/>
            </w:tcBorders>
          </w:tcPr>
          <w:p w:rsidR="00F863B4" w:rsidRPr="00B35561" w:rsidRDefault="003A2F4C" w:rsidP="00C85FA1">
            <w:pPr>
              <w:pStyle w:val="af9"/>
              <w:snapToGrid w:val="0"/>
            </w:pPr>
            <w:r>
              <w:t>Аристер</w:t>
            </w:r>
            <w:r w:rsidR="00F863B4">
              <w:t xml:space="preserve"> М.Н</w:t>
            </w:r>
            <w:r>
              <w:t>/ Губанова Н.Е.</w:t>
            </w:r>
          </w:p>
        </w:tc>
      </w:tr>
      <w:tr w:rsidR="00F863B4" w:rsidRPr="00B35561" w:rsidTr="00814E2E">
        <w:tc>
          <w:tcPr>
            <w:tcW w:w="460" w:type="pct"/>
            <w:tcBorders>
              <w:left w:val="single" w:sz="1" w:space="0" w:color="000000"/>
              <w:bottom w:val="single" w:sz="1" w:space="0" w:color="000000"/>
            </w:tcBorders>
            <w:vAlign w:val="center"/>
          </w:tcPr>
          <w:p w:rsidR="00F863B4" w:rsidRPr="00B35561" w:rsidRDefault="00F863B4" w:rsidP="00C85FA1">
            <w:pPr>
              <w:pStyle w:val="af9"/>
              <w:snapToGrid w:val="0"/>
              <w:spacing w:line="100" w:lineRule="atLeast"/>
              <w:jc w:val="center"/>
            </w:pPr>
            <w:r>
              <w:t>9 «</w:t>
            </w:r>
            <w:r w:rsidRPr="00B35561">
              <w:t>А</w:t>
            </w:r>
            <w:r>
              <w:t>»</w:t>
            </w:r>
          </w:p>
        </w:tc>
        <w:tc>
          <w:tcPr>
            <w:tcW w:w="842" w:type="pct"/>
            <w:tcBorders>
              <w:left w:val="single" w:sz="1" w:space="0" w:color="000000"/>
              <w:bottom w:val="single" w:sz="1" w:space="0" w:color="000000"/>
            </w:tcBorders>
            <w:vAlign w:val="center"/>
          </w:tcPr>
          <w:p w:rsidR="00F863B4" w:rsidRPr="00B35561" w:rsidRDefault="003A2F4C" w:rsidP="0067065A">
            <w:pPr>
              <w:pStyle w:val="af9"/>
              <w:snapToGrid w:val="0"/>
              <w:spacing w:line="100" w:lineRule="atLeast"/>
              <w:jc w:val="center"/>
            </w:pPr>
            <w:r>
              <w:t>22/3</w:t>
            </w:r>
          </w:p>
        </w:tc>
        <w:tc>
          <w:tcPr>
            <w:tcW w:w="655" w:type="pct"/>
            <w:tcBorders>
              <w:left w:val="single" w:sz="1" w:space="0" w:color="000000"/>
              <w:bottom w:val="single" w:sz="1" w:space="0" w:color="000000"/>
            </w:tcBorders>
            <w:vAlign w:val="center"/>
          </w:tcPr>
          <w:p w:rsidR="00F863B4" w:rsidRPr="003A2F4C" w:rsidRDefault="00F863B4" w:rsidP="00EB5484">
            <w:pPr>
              <w:pStyle w:val="af9"/>
              <w:snapToGrid w:val="0"/>
              <w:spacing w:line="100" w:lineRule="atLeast"/>
              <w:jc w:val="center"/>
            </w:pPr>
            <w:r w:rsidRPr="003A2F4C">
              <w:t>100</w:t>
            </w:r>
          </w:p>
        </w:tc>
        <w:tc>
          <w:tcPr>
            <w:tcW w:w="656" w:type="pct"/>
            <w:tcBorders>
              <w:left w:val="single" w:sz="1" w:space="0" w:color="000000"/>
              <w:bottom w:val="single" w:sz="1" w:space="0" w:color="000000"/>
            </w:tcBorders>
            <w:vAlign w:val="center"/>
          </w:tcPr>
          <w:p w:rsidR="00F863B4" w:rsidRPr="0067065A" w:rsidRDefault="003A2F4C" w:rsidP="00814E2E">
            <w:pPr>
              <w:pStyle w:val="af9"/>
              <w:snapToGrid w:val="0"/>
              <w:spacing w:line="100" w:lineRule="atLeast"/>
              <w:jc w:val="center"/>
              <w:rPr>
                <w:b/>
              </w:rPr>
            </w:pPr>
            <w:r>
              <w:rPr>
                <w:b/>
              </w:rPr>
              <w:t>100</w:t>
            </w:r>
          </w:p>
        </w:tc>
        <w:tc>
          <w:tcPr>
            <w:tcW w:w="656" w:type="pct"/>
            <w:tcBorders>
              <w:left w:val="single" w:sz="1" w:space="0" w:color="000000"/>
              <w:bottom w:val="single" w:sz="1" w:space="0" w:color="000000"/>
            </w:tcBorders>
            <w:vAlign w:val="center"/>
          </w:tcPr>
          <w:p w:rsidR="00F863B4" w:rsidRPr="003A2F4C" w:rsidRDefault="00F863B4" w:rsidP="00EB5484">
            <w:pPr>
              <w:pStyle w:val="af9"/>
              <w:snapToGrid w:val="0"/>
              <w:spacing w:line="100" w:lineRule="atLeast"/>
              <w:jc w:val="center"/>
            </w:pPr>
            <w:r w:rsidRPr="003A2F4C">
              <w:t>19</w:t>
            </w:r>
          </w:p>
        </w:tc>
        <w:tc>
          <w:tcPr>
            <w:tcW w:w="656" w:type="pct"/>
            <w:tcBorders>
              <w:left w:val="single" w:sz="1" w:space="0" w:color="000000"/>
              <w:bottom w:val="single" w:sz="1" w:space="0" w:color="000000"/>
            </w:tcBorders>
            <w:vAlign w:val="center"/>
          </w:tcPr>
          <w:p w:rsidR="00F863B4" w:rsidRPr="0067065A" w:rsidRDefault="004971AA" w:rsidP="007D27EE">
            <w:pPr>
              <w:pStyle w:val="af9"/>
              <w:snapToGrid w:val="0"/>
              <w:spacing w:line="100" w:lineRule="atLeast"/>
              <w:jc w:val="center"/>
              <w:rPr>
                <w:b/>
              </w:rPr>
            </w:pPr>
            <w:r>
              <w:rPr>
                <w:b/>
              </w:rPr>
              <w:t>30</w:t>
            </w:r>
          </w:p>
        </w:tc>
        <w:tc>
          <w:tcPr>
            <w:tcW w:w="1075" w:type="pct"/>
            <w:tcBorders>
              <w:left w:val="single" w:sz="1" w:space="0" w:color="000000"/>
              <w:bottom w:val="single" w:sz="1" w:space="0" w:color="000000"/>
              <w:right w:val="single" w:sz="1" w:space="0" w:color="000000"/>
            </w:tcBorders>
          </w:tcPr>
          <w:p w:rsidR="00F863B4" w:rsidRPr="00B35561" w:rsidRDefault="00F863B4" w:rsidP="00C85FA1">
            <w:pPr>
              <w:pStyle w:val="af9"/>
              <w:snapToGrid w:val="0"/>
            </w:pPr>
            <w:r w:rsidRPr="00B35561">
              <w:t>Бойко Е.В.</w:t>
            </w:r>
          </w:p>
        </w:tc>
      </w:tr>
      <w:tr w:rsidR="00F863B4" w:rsidRPr="00B35561" w:rsidTr="00814E2E">
        <w:tc>
          <w:tcPr>
            <w:tcW w:w="460" w:type="pct"/>
            <w:tcBorders>
              <w:left w:val="single" w:sz="1" w:space="0" w:color="000000"/>
              <w:bottom w:val="single" w:sz="1" w:space="0" w:color="000000"/>
            </w:tcBorders>
            <w:vAlign w:val="center"/>
          </w:tcPr>
          <w:p w:rsidR="00F863B4" w:rsidRPr="00B35561" w:rsidRDefault="00F863B4" w:rsidP="00C85FA1">
            <w:pPr>
              <w:pStyle w:val="af9"/>
              <w:snapToGrid w:val="0"/>
              <w:spacing w:line="100" w:lineRule="atLeast"/>
              <w:jc w:val="center"/>
            </w:pPr>
            <w:r>
              <w:t>9 «</w:t>
            </w:r>
            <w:r w:rsidRPr="00B35561">
              <w:t>Б</w:t>
            </w:r>
            <w:r>
              <w:t>»</w:t>
            </w:r>
          </w:p>
        </w:tc>
        <w:tc>
          <w:tcPr>
            <w:tcW w:w="842" w:type="pct"/>
            <w:tcBorders>
              <w:left w:val="single" w:sz="1" w:space="0" w:color="000000"/>
              <w:bottom w:val="single" w:sz="1" w:space="0" w:color="000000"/>
            </w:tcBorders>
            <w:vAlign w:val="center"/>
          </w:tcPr>
          <w:p w:rsidR="00F863B4" w:rsidRPr="00B35561" w:rsidRDefault="003A2F4C" w:rsidP="0067065A">
            <w:pPr>
              <w:pStyle w:val="af9"/>
              <w:snapToGrid w:val="0"/>
              <w:spacing w:line="100" w:lineRule="atLeast"/>
              <w:jc w:val="center"/>
            </w:pPr>
            <w:r>
              <w:t>23/2</w:t>
            </w:r>
          </w:p>
        </w:tc>
        <w:tc>
          <w:tcPr>
            <w:tcW w:w="655" w:type="pct"/>
            <w:tcBorders>
              <w:left w:val="single" w:sz="1" w:space="0" w:color="000000"/>
              <w:bottom w:val="single" w:sz="1" w:space="0" w:color="000000"/>
            </w:tcBorders>
            <w:vAlign w:val="center"/>
          </w:tcPr>
          <w:p w:rsidR="00F863B4" w:rsidRPr="003A2F4C" w:rsidRDefault="00F863B4" w:rsidP="00EB5484">
            <w:pPr>
              <w:pStyle w:val="af9"/>
              <w:snapToGrid w:val="0"/>
              <w:spacing w:line="100" w:lineRule="atLeast"/>
              <w:jc w:val="center"/>
            </w:pPr>
            <w:r w:rsidRPr="003A2F4C">
              <w:t>91</w:t>
            </w:r>
          </w:p>
        </w:tc>
        <w:tc>
          <w:tcPr>
            <w:tcW w:w="656" w:type="pct"/>
            <w:tcBorders>
              <w:left w:val="single" w:sz="1" w:space="0" w:color="000000"/>
              <w:bottom w:val="single" w:sz="1" w:space="0" w:color="000000"/>
            </w:tcBorders>
            <w:vAlign w:val="center"/>
          </w:tcPr>
          <w:p w:rsidR="00F863B4" w:rsidRPr="0067065A" w:rsidRDefault="003A2F4C" w:rsidP="00814E2E">
            <w:pPr>
              <w:pStyle w:val="af9"/>
              <w:snapToGrid w:val="0"/>
              <w:spacing w:line="100" w:lineRule="atLeast"/>
              <w:jc w:val="center"/>
              <w:rPr>
                <w:b/>
              </w:rPr>
            </w:pPr>
            <w:r>
              <w:rPr>
                <w:b/>
              </w:rPr>
              <w:t>91</w:t>
            </w:r>
          </w:p>
        </w:tc>
        <w:tc>
          <w:tcPr>
            <w:tcW w:w="656" w:type="pct"/>
            <w:tcBorders>
              <w:left w:val="single" w:sz="1" w:space="0" w:color="000000"/>
              <w:bottom w:val="single" w:sz="1" w:space="0" w:color="000000"/>
            </w:tcBorders>
            <w:vAlign w:val="center"/>
          </w:tcPr>
          <w:p w:rsidR="00F863B4" w:rsidRPr="003A2F4C" w:rsidRDefault="00F863B4" w:rsidP="00EB5484">
            <w:pPr>
              <w:pStyle w:val="af9"/>
              <w:snapToGrid w:val="0"/>
              <w:spacing w:line="100" w:lineRule="atLeast"/>
              <w:jc w:val="center"/>
            </w:pPr>
            <w:r w:rsidRPr="003A2F4C">
              <w:t>23</w:t>
            </w:r>
          </w:p>
        </w:tc>
        <w:tc>
          <w:tcPr>
            <w:tcW w:w="656" w:type="pct"/>
            <w:tcBorders>
              <w:left w:val="single" w:sz="1" w:space="0" w:color="000000"/>
              <w:bottom w:val="single" w:sz="1" w:space="0" w:color="000000"/>
            </w:tcBorders>
            <w:vAlign w:val="center"/>
          </w:tcPr>
          <w:p w:rsidR="00F863B4" w:rsidRPr="0067065A" w:rsidRDefault="003A2F4C" w:rsidP="007D27EE">
            <w:pPr>
              <w:pStyle w:val="af9"/>
              <w:snapToGrid w:val="0"/>
              <w:spacing w:line="100" w:lineRule="atLeast"/>
              <w:jc w:val="center"/>
              <w:rPr>
                <w:b/>
              </w:rPr>
            </w:pPr>
            <w:r>
              <w:rPr>
                <w:b/>
              </w:rPr>
              <w:t>27</w:t>
            </w:r>
          </w:p>
        </w:tc>
        <w:tc>
          <w:tcPr>
            <w:tcW w:w="1075" w:type="pct"/>
            <w:tcBorders>
              <w:left w:val="single" w:sz="1" w:space="0" w:color="000000"/>
              <w:bottom w:val="single" w:sz="1" w:space="0" w:color="000000"/>
              <w:right w:val="single" w:sz="1" w:space="0" w:color="000000"/>
            </w:tcBorders>
          </w:tcPr>
          <w:p w:rsidR="00F863B4" w:rsidRPr="00B35561" w:rsidRDefault="00F863B4" w:rsidP="00C85FA1">
            <w:pPr>
              <w:pStyle w:val="af9"/>
              <w:snapToGrid w:val="0"/>
            </w:pPr>
            <w:r w:rsidRPr="00B35561">
              <w:t>Масленникова Е.Г.</w:t>
            </w:r>
          </w:p>
        </w:tc>
      </w:tr>
      <w:tr w:rsidR="003A2F4C" w:rsidRPr="00B35561" w:rsidTr="00814E2E">
        <w:tc>
          <w:tcPr>
            <w:tcW w:w="460" w:type="pct"/>
            <w:tcBorders>
              <w:left w:val="single" w:sz="1" w:space="0" w:color="000000"/>
              <w:bottom w:val="single" w:sz="1" w:space="0" w:color="000000"/>
            </w:tcBorders>
            <w:vAlign w:val="center"/>
          </w:tcPr>
          <w:p w:rsidR="003A2F4C" w:rsidRPr="00B35561" w:rsidRDefault="003A2F4C" w:rsidP="00C85FA1">
            <w:pPr>
              <w:pStyle w:val="af9"/>
              <w:snapToGrid w:val="0"/>
              <w:spacing w:line="100" w:lineRule="atLeast"/>
              <w:jc w:val="center"/>
            </w:pPr>
            <w:r>
              <w:t>10 «</w:t>
            </w:r>
            <w:r w:rsidRPr="00B35561">
              <w:t>А</w:t>
            </w:r>
            <w:r>
              <w:t>»</w:t>
            </w:r>
          </w:p>
        </w:tc>
        <w:tc>
          <w:tcPr>
            <w:tcW w:w="842" w:type="pct"/>
            <w:tcBorders>
              <w:left w:val="single" w:sz="1" w:space="0" w:color="000000"/>
              <w:bottom w:val="single" w:sz="1" w:space="0" w:color="000000"/>
            </w:tcBorders>
            <w:vAlign w:val="center"/>
          </w:tcPr>
          <w:p w:rsidR="003A2F4C" w:rsidRPr="00B35561" w:rsidRDefault="003A2F4C" w:rsidP="00EB5484">
            <w:pPr>
              <w:pStyle w:val="af9"/>
              <w:snapToGrid w:val="0"/>
              <w:spacing w:line="100" w:lineRule="atLeast"/>
              <w:jc w:val="center"/>
            </w:pPr>
            <w:r>
              <w:t>19/5</w:t>
            </w:r>
          </w:p>
        </w:tc>
        <w:tc>
          <w:tcPr>
            <w:tcW w:w="655" w:type="pct"/>
            <w:tcBorders>
              <w:left w:val="single" w:sz="1" w:space="0" w:color="000000"/>
              <w:bottom w:val="single" w:sz="1" w:space="0" w:color="000000"/>
            </w:tcBorders>
            <w:vAlign w:val="center"/>
          </w:tcPr>
          <w:p w:rsidR="003A2F4C" w:rsidRPr="003A2F4C" w:rsidRDefault="003A2F4C" w:rsidP="00EB5484">
            <w:pPr>
              <w:pStyle w:val="af9"/>
              <w:snapToGrid w:val="0"/>
              <w:spacing w:line="100" w:lineRule="atLeast"/>
              <w:jc w:val="center"/>
            </w:pPr>
            <w:r w:rsidRPr="003A2F4C">
              <w:t>100</w:t>
            </w:r>
          </w:p>
        </w:tc>
        <w:tc>
          <w:tcPr>
            <w:tcW w:w="656" w:type="pct"/>
            <w:tcBorders>
              <w:left w:val="single" w:sz="1" w:space="0" w:color="000000"/>
              <w:bottom w:val="single" w:sz="1" w:space="0" w:color="000000"/>
            </w:tcBorders>
            <w:vAlign w:val="center"/>
          </w:tcPr>
          <w:p w:rsidR="003A2F4C" w:rsidRPr="0067065A" w:rsidRDefault="002A484E" w:rsidP="00814E2E">
            <w:pPr>
              <w:pStyle w:val="af9"/>
              <w:snapToGrid w:val="0"/>
              <w:spacing w:line="100" w:lineRule="atLeast"/>
              <w:jc w:val="center"/>
              <w:rPr>
                <w:b/>
              </w:rPr>
            </w:pPr>
            <w:r>
              <w:rPr>
                <w:b/>
              </w:rPr>
              <w:t>89</w:t>
            </w:r>
          </w:p>
        </w:tc>
        <w:tc>
          <w:tcPr>
            <w:tcW w:w="656" w:type="pct"/>
            <w:tcBorders>
              <w:left w:val="single" w:sz="1" w:space="0" w:color="000000"/>
              <w:bottom w:val="single" w:sz="1" w:space="0" w:color="000000"/>
            </w:tcBorders>
            <w:vAlign w:val="center"/>
          </w:tcPr>
          <w:p w:rsidR="003A2F4C" w:rsidRPr="003A2F4C" w:rsidRDefault="003A2F4C" w:rsidP="00EB5484">
            <w:pPr>
              <w:pStyle w:val="af9"/>
              <w:snapToGrid w:val="0"/>
              <w:spacing w:line="100" w:lineRule="atLeast"/>
              <w:jc w:val="center"/>
            </w:pPr>
            <w:r w:rsidRPr="003A2F4C">
              <w:t>50</w:t>
            </w:r>
          </w:p>
        </w:tc>
        <w:tc>
          <w:tcPr>
            <w:tcW w:w="656" w:type="pct"/>
            <w:tcBorders>
              <w:left w:val="single" w:sz="1" w:space="0" w:color="000000"/>
              <w:bottom w:val="single" w:sz="1" w:space="0" w:color="000000"/>
            </w:tcBorders>
            <w:vAlign w:val="center"/>
          </w:tcPr>
          <w:p w:rsidR="003A2F4C" w:rsidRPr="0067065A" w:rsidRDefault="002A484E" w:rsidP="007D27EE">
            <w:pPr>
              <w:pStyle w:val="af9"/>
              <w:snapToGrid w:val="0"/>
              <w:spacing w:line="100" w:lineRule="atLeast"/>
              <w:jc w:val="center"/>
              <w:rPr>
                <w:b/>
              </w:rPr>
            </w:pPr>
            <w:r>
              <w:rPr>
                <w:b/>
              </w:rPr>
              <w:t>37</w:t>
            </w:r>
          </w:p>
        </w:tc>
        <w:tc>
          <w:tcPr>
            <w:tcW w:w="1075" w:type="pct"/>
            <w:tcBorders>
              <w:left w:val="single" w:sz="1" w:space="0" w:color="000000"/>
              <w:bottom w:val="single" w:sz="1" w:space="0" w:color="000000"/>
              <w:right w:val="single" w:sz="1" w:space="0" w:color="000000"/>
            </w:tcBorders>
          </w:tcPr>
          <w:p w:rsidR="003A2F4C" w:rsidRPr="00B35561" w:rsidRDefault="003A2F4C" w:rsidP="00C85FA1">
            <w:pPr>
              <w:pStyle w:val="af9"/>
              <w:snapToGrid w:val="0"/>
            </w:pPr>
            <w:r w:rsidRPr="00B35561">
              <w:t>Стеканова Ю.О.</w:t>
            </w:r>
          </w:p>
        </w:tc>
      </w:tr>
      <w:tr w:rsidR="003A2F4C" w:rsidRPr="00B35561" w:rsidTr="00814E2E">
        <w:tc>
          <w:tcPr>
            <w:tcW w:w="460" w:type="pct"/>
            <w:tcBorders>
              <w:left w:val="single" w:sz="1" w:space="0" w:color="000000"/>
              <w:bottom w:val="single" w:sz="1" w:space="0" w:color="000000"/>
            </w:tcBorders>
            <w:vAlign w:val="center"/>
          </w:tcPr>
          <w:p w:rsidR="003A2F4C" w:rsidRPr="00B35561" w:rsidRDefault="003A2F4C" w:rsidP="00F863B4">
            <w:pPr>
              <w:pStyle w:val="af9"/>
              <w:snapToGrid w:val="0"/>
              <w:spacing w:line="100" w:lineRule="atLeast"/>
              <w:jc w:val="center"/>
            </w:pPr>
            <w:r w:rsidRPr="00B35561">
              <w:t>1</w:t>
            </w:r>
            <w:r>
              <w:t>1 «</w:t>
            </w:r>
            <w:r w:rsidRPr="00B35561">
              <w:t>А</w:t>
            </w:r>
            <w:r>
              <w:t>»</w:t>
            </w:r>
          </w:p>
        </w:tc>
        <w:tc>
          <w:tcPr>
            <w:tcW w:w="842" w:type="pct"/>
            <w:tcBorders>
              <w:left w:val="single" w:sz="1" w:space="0" w:color="000000"/>
              <w:bottom w:val="single" w:sz="1" w:space="0" w:color="000000"/>
            </w:tcBorders>
            <w:vAlign w:val="center"/>
          </w:tcPr>
          <w:p w:rsidR="003A2F4C" w:rsidRPr="00B35561" w:rsidRDefault="003A2F4C" w:rsidP="00814E2E">
            <w:pPr>
              <w:pStyle w:val="af9"/>
              <w:snapToGrid w:val="0"/>
              <w:spacing w:line="100" w:lineRule="atLeast"/>
              <w:jc w:val="center"/>
            </w:pPr>
            <w:r>
              <w:t>16/5</w:t>
            </w:r>
          </w:p>
        </w:tc>
        <w:tc>
          <w:tcPr>
            <w:tcW w:w="655" w:type="pct"/>
            <w:tcBorders>
              <w:left w:val="single" w:sz="1" w:space="0" w:color="000000"/>
              <w:bottom w:val="single" w:sz="1" w:space="0" w:color="000000"/>
            </w:tcBorders>
            <w:vAlign w:val="center"/>
          </w:tcPr>
          <w:p w:rsidR="003A2F4C" w:rsidRPr="003A2F4C" w:rsidRDefault="003A2F4C" w:rsidP="00EB5484">
            <w:pPr>
              <w:pStyle w:val="af9"/>
              <w:snapToGrid w:val="0"/>
              <w:spacing w:line="100" w:lineRule="atLeast"/>
              <w:jc w:val="center"/>
            </w:pPr>
            <w:r w:rsidRPr="003A2F4C">
              <w:t>94,5</w:t>
            </w:r>
          </w:p>
        </w:tc>
        <w:tc>
          <w:tcPr>
            <w:tcW w:w="656" w:type="pct"/>
            <w:tcBorders>
              <w:left w:val="single" w:sz="1" w:space="0" w:color="000000"/>
              <w:bottom w:val="single" w:sz="1" w:space="0" w:color="000000"/>
            </w:tcBorders>
            <w:vAlign w:val="center"/>
          </w:tcPr>
          <w:p w:rsidR="003A2F4C" w:rsidRPr="0067065A" w:rsidRDefault="002A484E" w:rsidP="00814E2E">
            <w:pPr>
              <w:pStyle w:val="af9"/>
              <w:snapToGrid w:val="0"/>
              <w:spacing w:line="100" w:lineRule="atLeast"/>
              <w:jc w:val="center"/>
              <w:rPr>
                <w:b/>
              </w:rPr>
            </w:pPr>
            <w:r>
              <w:rPr>
                <w:b/>
              </w:rPr>
              <w:t>100</w:t>
            </w:r>
          </w:p>
        </w:tc>
        <w:tc>
          <w:tcPr>
            <w:tcW w:w="656" w:type="pct"/>
            <w:tcBorders>
              <w:left w:val="single" w:sz="1" w:space="0" w:color="000000"/>
              <w:bottom w:val="single" w:sz="1" w:space="0" w:color="000000"/>
            </w:tcBorders>
            <w:vAlign w:val="center"/>
          </w:tcPr>
          <w:p w:rsidR="003A2F4C" w:rsidRPr="003A2F4C" w:rsidRDefault="003A2F4C" w:rsidP="00EB5484">
            <w:pPr>
              <w:pStyle w:val="af9"/>
              <w:snapToGrid w:val="0"/>
              <w:spacing w:line="100" w:lineRule="atLeast"/>
              <w:jc w:val="center"/>
            </w:pPr>
            <w:r w:rsidRPr="003A2F4C">
              <w:t>22,2</w:t>
            </w:r>
          </w:p>
        </w:tc>
        <w:tc>
          <w:tcPr>
            <w:tcW w:w="656" w:type="pct"/>
            <w:tcBorders>
              <w:left w:val="single" w:sz="1" w:space="0" w:color="000000"/>
              <w:bottom w:val="single" w:sz="1" w:space="0" w:color="000000"/>
            </w:tcBorders>
            <w:vAlign w:val="center"/>
          </w:tcPr>
          <w:p w:rsidR="003A2F4C" w:rsidRPr="0067065A" w:rsidRDefault="002A484E" w:rsidP="0067065A">
            <w:pPr>
              <w:pStyle w:val="af9"/>
              <w:snapToGrid w:val="0"/>
              <w:spacing w:line="100" w:lineRule="atLeast"/>
              <w:jc w:val="center"/>
              <w:rPr>
                <w:b/>
              </w:rPr>
            </w:pPr>
            <w:r>
              <w:rPr>
                <w:b/>
              </w:rPr>
              <w:t>25</w:t>
            </w:r>
          </w:p>
        </w:tc>
        <w:tc>
          <w:tcPr>
            <w:tcW w:w="1075" w:type="pct"/>
            <w:tcBorders>
              <w:left w:val="single" w:sz="1" w:space="0" w:color="000000"/>
              <w:bottom w:val="single" w:sz="1" w:space="0" w:color="000000"/>
              <w:right w:val="single" w:sz="1" w:space="0" w:color="000000"/>
            </w:tcBorders>
          </w:tcPr>
          <w:p w:rsidR="003A2F4C" w:rsidRPr="00B35561" w:rsidRDefault="003A2F4C" w:rsidP="00C85FA1">
            <w:pPr>
              <w:pStyle w:val="af9"/>
              <w:snapToGrid w:val="0"/>
            </w:pPr>
            <w:r>
              <w:t>Федулова В.Ю.</w:t>
            </w:r>
          </w:p>
        </w:tc>
      </w:tr>
    </w:tbl>
    <w:p w:rsidR="00B35561" w:rsidRPr="00B35561" w:rsidRDefault="00B35561">
      <w:pPr>
        <w:spacing w:line="100" w:lineRule="atLeast"/>
        <w:ind w:firstLine="360"/>
        <w:jc w:val="both"/>
      </w:pPr>
    </w:p>
    <w:p w:rsidR="008C7B69" w:rsidRDefault="00B35561">
      <w:pPr>
        <w:pStyle w:val="1-21"/>
        <w:spacing w:line="100" w:lineRule="atLeast"/>
        <w:ind w:left="0"/>
        <w:jc w:val="both"/>
        <w:rPr>
          <w:sz w:val="6"/>
          <w:szCs w:val="6"/>
        </w:rPr>
      </w:pPr>
      <w:r w:rsidRPr="00B35561">
        <w:tab/>
      </w:r>
      <w:r w:rsidR="008C7B69">
        <w:t>Анализируя итоги успеваемости учащихся за два года</w:t>
      </w:r>
      <w:r w:rsidR="00EB5B11">
        <w:t>,</w:t>
      </w:r>
      <w:r w:rsidR="008C7B69">
        <w:t xml:space="preserve"> мы видим</w:t>
      </w:r>
      <w:r w:rsidR="002A484E">
        <w:t xml:space="preserve"> </w:t>
      </w:r>
      <w:r w:rsidR="008C7B69">
        <w:t>повышение уровня обученности</w:t>
      </w:r>
      <w:r w:rsidR="002A484E">
        <w:t xml:space="preserve"> только в 7 «Б» классе, при этом качество знаний значительно уменьшилось</w:t>
      </w:r>
      <w:r w:rsidR="00EB5B11">
        <w:t>.</w:t>
      </w:r>
      <w:r w:rsidR="002A484E">
        <w:t xml:space="preserve"> </w:t>
      </w:r>
      <w:r w:rsidR="008C7B69">
        <w:t xml:space="preserve"> </w:t>
      </w:r>
    </w:p>
    <w:p w:rsidR="00EB5B11" w:rsidRPr="00EB5B11" w:rsidRDefault="00EB5B11">
      <w:pPr>
        <w:pStyle w:val="1-21"/>
        <w:spacing w:line="100" w:lineRule="atLeast"/>
        <w:ind w:left="0"/>
        <w:jc w:val="both"/>
        <w:rPr>
          <w:noProof/>
          <w:sz w:val="6"/>
          <w:szCs w:val="6"/>
        </w:rPr>
      </w:pPr>
    </w:p>
    <w:p w:rsidR="008C7B69" w:rsidRDefault="00472F8C">
      <w:pPr>
        <w:pStyle w:val="1-21"/>
        <w:spacing w:line="100" w:lineRule="atLeast"/>
        <w:ind w:left="0"/>
        <w:jc w:val="both"/>
        <w:rPr>
          <w:noProof/>
        </w:rPr>
      </w:pPr>
      <w:r>
        <w:rPr>
          <w:noProof/>
        </w:rPr>
        <w:drawing>
          <wp:inline distT="0" distB="0" distL="0" distR="0">
            <wp:extent cx="5943600" cy="4221480"/>
            <wp:effectExtent l="0" t="0" r="0" b="7620"/>
            <wp:docPr id="1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7">
                      <a:extLst>
                        <a:ext uri="{28A0092B-C50C-407E-A947-70E740481C1C}">
                          <a14:useLocalDpi xmlns:a14="http://schemas.microsoft.com/office/drawing/2010/main" val="0"/>
                        </a:ext>
                      </a:extLst>
                    </a:blip>
                    <a:srcRect l="2548" r="5414"/>
                    <a:stretch>
                      <a:fillRect/>
                    </a:stretch>
                  </pic:blipFill>
                  <pic:spPr bwMode="auto">
                    <a:xfrm>
                      <a:off x="0" y="0"/>
                      <a:ext cx="5943600" cy="4221480"/>
                    </a:xfrm>
                    <a:prstGeom prst="rect">
                      <a:avLst/>
                    </a:prstGeom>
                    <a:noFill/>
                    <a:ln>
                      <a:noFill/>
                    </a:ln>
                  </pic:spPr>
                </pic:pic>
              </a:graphicData>
            </a:graphic>
          </wp:inline>
        </w:drawing>
      </w:r>
    </w:p>
    <w:p w:rsidR="008C7B69" w:rsidRDefault="008C7B69">
      <w:pPr>
        <w:pStyle w:val="1-21"/>
        <w:spacing w:line="100" w:lineRule="atLeast"/>
        <w:ind w:left="0"/>
        <w:jc w:val="both"/>
        <w:rPr>
          <w:noProof/>
        </w:rPr>
      </w:pPr>
    </w:p>
    <w:p w:rsidR="00EB5B11" w:rsidRDefault="00EB5B11" w:rsidP="00EB5B11">
      <w:pPr>
        <w:pStyle w:val="1-21"/>
        <w:spacing w:line="100" w:lineRule="atLeast"/>
        <w:ind w:left="360"/>
        <w:jc w:val="both"/>
        <w:rPr>
          <w:noProof/>
        </w:rPr>
      </w:pPr>
    </w:p>
    <w:p w:rsidR="00EB5B11" w:rsidRDefault="00EB5B11" w:rsidP="00EB5B11">
      <w:pPr>
        <w:pStyle w:val="1-21"/>
        <w:spacing w:line="100" w:lineRule="atLeast"/>
        <w:ind w:left="360"/>
        <w:jc w:val="both"/>
        <w:rPr>
          <w:noProof/>
        </w:rPr>
      </w:pPr>
    </w:p>
    <w:p w:rsidR="00EB5B11" w:rsidRDefault="00EB5B11" w:rsidP="00EB5B11">
      <w:pPr>
        <w:pStyle w:val="1-21"/>
        <w:spacing w:line="100" w:lineRule="atLeast"/>
        <w:ind w:left="360"/>
        <w:jc w:val="both"/>
        <w:rPr>
          <w:noProof/>
        </w:rPr>
      </w:pPr>
    </w:p>
    <w:p w:rsidR="00EB5B11" w:rsidRDefault="00EB5B11" w:rsidP="00EB5B11">
      <w:pPr>
        <w:pStyle w:val="1-21"/>
        <w:spacing w:line="100" w:lineRule="atLeast"/>
        <w:ind w:left="0" w:firstLine="709"/>
        <w:jc w:val="both"/>
        <w:rPr>
          <w:noProof/>
        </w:rPr>
      </w:pPr>
      <w:r>
        <w:rPr>
          <w:noProof/>
        </w:rPr>
        <w:t>По итогам 2016/17 учебного года из 229 учащихся:</w:t>
      </w:r>
    </w:p>
    <w:p w:rsidR="00EB5484" w:rsidRPr="00EB5B11" w:rsidRDefault="00EB5B11" w:rsidP="00B157CA">
      <w:pPr>
        <w:pStyle w:val="1-21"/>
        <w:numPr>
          <w:ilvl w:val="0"/>
          <w:numId w:val="36"/>
        </w:numPr>
        <w:spacing w:line="100" w:lineRule="atLeast"/>
        <w:jc w:val="both"/>
        <w:rPr>
          <w:noProof/>
        </w:rPr>
      </w:pPr>
      <w:r w:rsidRPr="00EB5B11">
        <w:rPr>
          <w:noProof/>
        </w:rPr>
        <w:t xml:space="preserve">Переведено и допущено в экзаменам – 226 </w:t>
      </w:r>
    </w:p>
    <w:p w:rsidR="00EB5B11" w:rsidRPr="00EB5B11" w:rsidRDefault="00EB5B11" w:rsidP="00D4141A">
      <w:pPr>
        <w:pStyle w:val="1-21"/>
        <w:spacing w:line="100" w:lineRule="atLeast"/>
        <w:ind w:left="709"/>
        <w:jc w:val="both"/>
        <w:rPr>
          <w:noProof/>
        </w:rPr>
      </w:pPr>
      <w:r w:rsidRPr="00EB5B11">
        <w:rPr>
          <w:b/>
          <w:bCs/>
          <w:i/>
          <w:iCs/>
          <w:noProof/>
        </w:rPr>
        <w:t xml:space="preserve"> из них переведено условно</w:t>
      </w:r>
      <w:r>
        <w:rPr>
          <w:b/>
          <w:bCs/>
          <w:i/>
          <w:iCs/>
          <w:noProof/>
        </w:rPr>
        <w:t xml:space="preserve"> </w:t>
      </w:r>
      <w:r w:rsidRPr="00EB5B11">
        <w:rPr>
          <w:b/>
          <w:bCs/>
          <w:noProof/>
        </w:rPr>
        <w:t>– 14 учащихся</w:t>
      </w:r>
      <w:r>
        <w:rPr>
          <w:b/>
          <w:bCs/>
          <w:noProof/>
        </w:rPr>
        <w:t xml:space="preserve"> </w:t>
      </w:r>
      <w:r w:rsidRPr="00EB5B11">
        <w:rPr>
          <w:noProof/>
        </w:rPr>
        <w:t>(в 201</w:t>
      </w:r>
      <w:r>
        <w:rPr>
          <w:noProof/>
        </w:rPr>
        <w:t>5/</w:t>
      </w:r>
      <w:r w:rsidRPr="00EB5B11">
        <w:rPr>
          <w:noProof/>
        </w:rPr>
        <w:t>16</w:t>
      </w:r>
      <w:r>
        <w:rPr>
          <w:noProof/>
        </w:rPr>
        <w:t xml:space="preserve"> учебном году – </w:t>
      </w:r>
      <w:r w:rsidRPr="00EB5B11">
        <w:rPr>
          <w:i/>
          <w:iCs/>
          <w:noProof/>
        </w:rPr>
        <w:t>4</w:t>
      </w:r>
      <w:r w:rsidRPr="00EB5B11">
        <w:rPr>
          <w:noProof/>
        </w:rPr>
        <w:t>)</w:t>
      </w:r>
    </w:p>
    <w:p w:rsidR="00EB5484" w:rsidRPr="00EB5B11" w:rsidRDefault="00EB5B11" w:rsidP="00B157CA">
      <w:pPr>
        <w:pStyle w:val="1-21"/>
        <w:numPr>
          <w:ilvl w:val="0"/>
          <w:numId w:val="37"/>
        </w:numPr>
        <w:spacing w:line="100" w:lineRule="atLeast"/>
        <w:jc w:val="both"/>
        <w:rPr>
          <w:noProof/>
        </w:rPr>
      </w:pPr>
      <w:r w:rsidRPr="00D4141A">
        <w:rPr>
          <w:bCs/>
          <w:iCs/>
          <w:noProof/>
        </w:rPr>
        <w:t>Не допущено к экзаменам</w:t>
      </w:r>
      <w:r w:rsidRPr="00EB5B11">
        <w:rPr>
          <w:b/>
          <w:bCs/>
          <w:i/>
          <w:iCs/>
          <w:noProof/>
        </w:rPr>
        <w:t xml:space="preserve"> – </w:t>
      </w:r>
      <w:r w:rsidRPr="00EB5B11">
        <w:rPr>
          <w:b/>
          <w:bCs/>
          <w:noProof/>
        </w:rPr>
        <w:t xml:space="preserve">3 учащихся </w:t>
      </w:r>
      <w:r w:rsidRPr="00EB5B11">
        <w:rPr>
          <w:noProof/>
        </w:rPr>
        <w:t xml:space="preserve">не прошли ГИА-9 – </w:t>
      </w:r>
      <w:r w:rsidRPr="00EB5B11">
        <w:rPr>
          <w:b/>
          <w:bCs/>
          <w:noProof/>
        </w:rPr>
        <w:t>3 учащихся</w:t>
      </w:r>
    </w:p>
    <w:p w:rsidR="00EB5484" w:rsidRPr="00EB5B11" w:rsidRDefault="00EB5B11" w:rsidP="00B157CA">
      <w:pPr>
        <w:pStyle w:val="1-21"/>
        <w:numPr>
          <w:ilvl w:val="0"/>
          <w:numId w:val="37"/>
        </w:numPr>
        <w:spacing w:line="100" w:lineRule="atLeast"/>
        <w:jc w:val="both"/>
        <w:rPr>
          <w:noProof/>
        </w:rPr>
      </w:pPr>
      <w:r w:rsidRPr="00EB5B11">
        <w:rPr>
          <w:noProof/>
        </w:rPr>
        <w:t xml:space="preserve">Успевали на «4» и «5» – </w:t>
      </w:r>
      <w:r w:rsidR="00364C7F">
        <w:rPr>
          <w:noProof/>
        </w:rPr>
        <w:t>55</w:t>
      </w:r>
      <w:r w:rsidRPr="00EB5B11">
        <w:rPr>
          <w:noProof/>
        </w:rPr>
        <w:t xml:space="preserve"> (</w:t>
      </w:r>
      <w:r w:rsidRPr="00EB5B11">
        <w:rPr>
          <w:i/>
          <w:iCs/>
          <w:noProof/>
        </w:rPr>
        <w:t>61</w:t>
      </w:r>
      <w:r w:rsidRPr="00EB5B11">
        <w:rPr>
          <w:noProof/>
        </w:rPr>
        <w:t>) учащийся</w:t>
      </w:r>
    </w:p>
    <w:p w:rsidR="00EB5484" w:rsidRPr="00D4141A" w:rsidRDefault="00EB5B11" w:rsidP="00B157CA">
      <w:pPr>
        <w:pStyle w:val="1-21"/>
        <w:numPr>
          <w:ilvl w:val="0"/>
          <w:numId w:val="37"/>
        </w:numPr>
        <w:spacing w:line="100" w:lineRule="atLeast"/>
        <w:jc w:val="both"/>
        <w:rPr>
          <w:noProof/>
        </w:rPr>
      </w:pPr>
      <w:r w:rsidRPr="00EB5B11">
        <w:rPr>
          <w:noProof/>
        </w:rPr>
        <w:t>Отлично успевали – 1</w:t>
      </w:r>
      <w:r w:rsidR="00364C7F">
        <w:rPr>
          <w:noProof/>
        </w:rPr>
        <w:t>1</w:t>
      </w:r>
      <w:r w:rsidRPr="00EB5B11">
        <w:rPr>
          <w:noProof/>
        </w:rPr>
        <w:t xml:space="preserve"> (</w:t>
      </w:r>
      <w:r w:rsidRPr="00EB5B11">
        <w:rPr>
          <w:i/>
          <w:iCs/>
          <w:noProof/>
        </w:rPr>
        <w:t>12</w:t>
      </w:r>
      <w:r w:rsidRPr="00EB5B11">
        <w:rPr>
          <w:noProof/>
        </w:rPr>
        <w:t>) учащихся</w:t>
      </w:r>
    </w:p>
    <w:p w:rsidR="00D4141A" w:rsidRPr="00D4141A" w:rsidRDefault="00D4141A" w:rsidP="00D4141A">
      <w:pPr>
        <w:pStyle w:val="1-21"/>
        <w:spacing w:line="100" w:lineRule="atLeast"/>
        <w:ind w:left="360"/>
        <w:jc w:val="both"/>
        <w:rPr>
          <w:noProof/>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2997"/>
        <w:gridCol w:w="1740"/>
        <w:gridCol w:w="1740"/>
        <w:gridCol w:w="1742"/>
      </w:tblGrid>
      <w:tr w:rsidR="00D4141A" w:rsidRPr="00BC6499" w:rsidTr="00EB5484">
        <w:tc>
          <w:tcPr>
            <w:tcW w:w="706" w:type="pct"/>
            <w:shd w:val="clear" w:color="auto" w:fill="auto"/>
            <w:vAlign w:val="center"/>
          </w:tcPr>
          <w:p w:rsidR="00D4141A" w:rsidRPr="00BC6499" w:rsidRDefault="00D4141A" w:rsidP="00EB5484">
            <w:pPr>
              <w:spacing w:line="100" w:lineRule="atLeast"/>
              <w:jc w:val="center"/>
            </w:pPr>
            <w:r w:rsidRPr="00260C4D">
              <w:t>Учебный год</w:t>
            </w:r>
          </w:p>
        </w:tc>
        <w:tc>
          <w:tcPr>
            <w:tcW w:w="1566" w:type="pct"/>
            <w:shd w:val="clear" w:color="auto" w:fill="auto"/>
            <w:vAlign w:val="center"/>
          </w:tcPr>
          <w:p w:rsidR="00D4141A" w:rsidRPr="00BC6499" w:rsidRDefault="00D4141A" w:rsidP="00EB5484">
            <w:pPr>
              <w:spacing w:line="100" w:lineRule="atLeast"/>
              <w:jc w:val="center"/>
            </w:pPr>
            <w:r w:rsidRPr="00260C4D">
              <w:t>Освоили образовательную программу</w:t>
            </w:r>
          </w:p>
        </w:tc>
        <w:tc>
          <w:tcPr>
            <w:tcW w:w="909" w:type="pct"/>
            <w:shd w:val="clear" w:color="auto" w:fill="auto"/>
            <w:vAlign w:val="center"/>
          </w:tcPr>
          <w:p w:rsidR="00D4141A" w:rsidRPr="00BC6499" w:rsidRDefault="00D4141A" w:rsidP="00EB5484">
            <w:pPr>
              <w:spacing w:line="100" w:lineRule="atLeast"/>
              <w:jc w:val="center"/>
            </w:pPr>
            <w:r w:rsidRPr="00260C4D">
              <w:t>Переведены «условно»</w:t>
            </w:r>
          </w:p>
        </w:tc>
        <w:tc>
          <w:tcPr>
            <w:tcW w:w="909" w:type="pct"/>
            <w:shd w:val="clear" w:color="auto" w:fill="auto"/>
            <w:vAlign w:val="center"/>
          </w:tcPr>
          <w:p w:rsidR="00D4141A" w:rsidRPr="00BC6499" w:rsidRDefault="00D4141A" w:rsidP="00EB5484">
            <w:pPr>
              <w:spacing w:line="100" w:lineRule="atLeast"/>
              <w:jc w:val="center"/>
            </w:pPr>
            <w:r w:rsidRPr="00260C4D">
              <w:t>Получили справки</w:t>
            </w:r>
          </w:p>
        </w:tc>
        <w:tc>
          <w:tcPr>
            <w:tcW w:w="910" w:type="pct"/>
            <w:shd w:val="clear" w:color="auto" w:fill="auto"/>
            <w:vAlign w:val="center"/>
          </w:tcPr>
          <w:p w:rsidR="00D4141A" w:rsidRPr="00BC6499" w:rsidRDefault="00D4141A" w:rsidP="00EB5484">
            <w:pPr>
              <w:spacing w:line="100" w:lineRule="atLeast"/>
              <w:jc w:val="center"/>
            </w:pPr>
            <w:r w:rsidRPr="00260C4D">
              <w:t>Успевают на «4» и «5»</w:t>
            </w:r>
          </w:p>
        </w:tc>
      </w:tr>
      <w:tr w:rsidR="00D4141A" w:rsidRPr="00BC6499" w:rsidTr="00EB5484">
        <w:tc>
          <w:tcPr>
            <w:tcW w:w="706" w:type="pct"/>
            <w:shd w:val="clear" w:color="auto" w:fill="auto"/>
            <w:vAlign w:val="center"/>
          </w:tcPr>
          <w:p w:rsidR="00D4141A" w:rsidRPr="00BC6499" w:rsidRDefault="00D4141A" w:rsidP="00EB5484">
            <w:pPr>
              <w:spacing w:line="100" w:lineRule="atLeast"/>
              <w:jc w:val="center"/>
            </w:pPr>
            <w:r>
              <w:t>2015/</w:t>
            </w:r>
            <w:r w:rsidRPr="00260C4D">
              <w:t>16</w:t>
            </w:r>
          </w:p>
        </w:tc>
        <w:tc>
          <w:tcPr>
            <w:tcW w:w="1566" w:type="pct"/>
            <w:shd w:val="clear" w:color="auto" w:fill="auto"/>
            <w:vAlign w:val="center"/>
          </w:tcPr>
          <w:p w:rsidR="00D4141A" w:rsidRPr="00BC6499" w:rsidRDefault="00D4141A" w:rsidP="00EB5484">
            <w:pPr>
              <w:spacing w:line="100" w:lineRule="atLeast"/>
              <w:jc w:val="center"/>
            </w:pPr>
            <w:r w:rsidRPr="00260C4D">
              <w:t>97,6 %</w:t>
            </w:r>
          </w:p>
        </w:tc>
        <w:tc>
          <w:tcPr>
            <w:tcW w:w="909" w:type="pct"/>
            <w:shd w:val="clear" w:color="auto" w:fill="auto"/>
            <w:vAlign w:val="center"/>
          </w:tcPr>
          <w:p w:rsidR="00D4141A" w:rsidRPr="00BC6499" w:rsidRDefault="00D4141A" w:rsidP="00EB5484">
            <w:pPr>
              <w:spacing w:line="100" w:lineRule="atLeast"/>
              <w:jc w:val="center"/>
            </w:pPr>
            <w:r w:rsidRPr="00260C4D">
              <w:t>1,7 %</w:t>
            </w:r>
          </w:p>
        </w:tc>
        <w:tc>
          <w:tcPr>
            <w:tcW w:w="909" w:type="pct"/>
            <w:shd w:val="clear" w:color="auto" w:fill="auto"/>
            <w:vAlign w:val="center"/>
          </w:tcPr>
          <w:p w:rsidR="00D4141A" w:rsidRPr="00BC6499" w:rsidRDefault="00D4141A" w:rsidP="00EB5484">
            <w:pPr>
              <w:spacing w:line="100" w:lineRule="atLeast"/>
              <w:jc w:val="center"/>
            </w:pPr>
            <w:r w:rsidRPr="00260C4D">
              <w:t>–</w:t>
            </w:r>
          </w:p>
        </w:tc>
        <w:tc>
          <w:tcPr>
            <w:tcW w:w="910" w:type="pct"/>
            <w:shd w:val="clear" w:color="auto" w:fill="auto"/>
            <w:vAlign w:val="center"/>
          </w:tcPr>
          <w:p w:rsidR="00D4141A" w:rsidRPr="00BC6499" w:rsidRDefault="00D4141A" w:rsidP="00EB5484">
            <w:pPr>
              <w:spacing w:line="100" w:lineRule="atLeast"/>
              <w:jc w:val="center"/>
            </w:pPr>
            <w:r>
              <w:t>26,8</w:t>
            </w:r>
            <w:r w:rsidRPr="00260C4D">
              <w:t>%</w:t>
            </w:r>
          </w:p>
        </w:tc>
      </w:tr>
      <w:tr w:rsidR="00D4141A" w:rsidRPr="00BC6499" w:rsidTr="00EB5484">
        <w:tc>
          <w:tcPr>
            <w:tcW w:w="706" w:type="pct"/>
            <w:shd w:val="clear" w:color="auto" w:fill="auto"/>
            <w:vAlign w:val="center"/>
          </w:tcPr>
          <w:p w:rsidR="00D4141A" w:rsidRPr="00260C4D" w:rsidRDefault="00D4141A" w:rsidP="00D4141A">
            <w:pPr>
              <w:spacing w:line="100" w:lineRule="atLeast"/>
              <w:jc w:val="center"/>
            </w:pPr>
            <w:r>
              <w:t>2016/17</w:t>
            </w:r>
          </w:p>
        </w:tc>
        <w:tc>
          <w:tcPr>
            <w:tcW w:w="1566" w:type="pct"/>
            <w:shd w:val="clear" w:color="auto" w:fill="auto"/>
            <w:vAlign w:val="center"/>
          </w:tcPr>
          <w:p w:rsidR="00D4141A" w:rsidRPr="00D4141A" w:rsidRDefault="00D4141A" w:rsidP="00EB5484">
            <w:pPr>
              <w:spacing w:line="100" w:lineRule="atLeast"/>
              <w:jc w:val="center"/>
            </w:pPr>
            <w:r w:rsidRPr="00D4141A">
              <w:rPr>
                <w:rFonts w:eastAsia="Times New Roman"/>
                <w:color w:val="000000"/>
                <w:kern w:val="24"/>
              </w:rPr>
              <w:t>92,6 %</w:t>
            </w:r>
          </w:p>
        </w:tc>
        <w:tc>
          <w:tcPr>
            <w:tcW w:w="909" w:type="pct"/>
            <w:shd w:val="clear" w:color="auto" w:fill="auto"/>
            <w:vAlign w:val="center"/>
          </w:tcPr>
          <w:p w:rsidR="00D4141A" w:rsidRPr="00D4141A" w:rsidRDefault="00D4141A" w:rsidP="00EB5484">
            <w:pPr>
              <w:spacing w:line="100" w:lineRule="atLeast"/>
              <w:jc w:val="center"/>
            </w:pPr>
            <w:r w:rsidRPr="00D4141A">
              <w:rPr>
                <w:rFonts w:eastAsia="Times New Roman"/>
                <w:color w:val="000000"/>
                <w:kern w:val="24"/>
              </w:rPr>
              <w:t>7,4%</w:t>
            </w:r>
          </w:p>
        </w:tc>
        <w:tc>
          <w:tcPr>
            <w:tcW w:w="909" w:type="pct"/>
            <w:shd w:val="clear" w:color="auto" w:fill="auto"/>
            <w:vAlign w:val="center"/>
          </w:tcPr>
          <w:p w:rsidR="00D4141A" w:rsidRPr="00D4141A" w:rsidRDefault="00D4141A" w:rsidP="00EB5484">
            <w:pPr>
              <w:spacing w:line="100" w:lineRule="atLeast"/>
              <w:jc w:val="center"/>
            </w:pPr>
            <w:r w:rsidRPr="00D4141A">
              <w:rPr>
                <w:rFonts w:eastAsia="Times New Roman"/>
                <w:color w:val="000000"/>
                <w:kern w:val="24"/>
              </w:rPr>
              <w:t>12% (2,6)</w:t>
            </w:r>
          </w:p>
        </w:tc>
        <w:tc>
          <w:tcPr>
            <w:tcW w:w="910" w:type="pct"/>
            <w:shd w:val="clear" w:color="auto" w:fill="auto"/>
            <w:vAlign w:val="center"/>
          </w:tcPr>
          <w:p w:rsidR="00D4141A" w:rsidRPr="00D4141A" w:rsidRDefault="00D4141A" w:rsidP="00EB5484">
            <w:pPr>
              <w:spacing w:line="100" w:lineRule="atLeast"/>
              <w:jc w:val="center"/>
            </w:pPr>
            <w:r w:rsidRPr="00D4141A">
              <w:rPr>
                <w:rFonts w:eastAsia="Times New Roman"/>
                <w:color w:val="000000"/>
                <w:kern w:val="24"/>
              </w:rPr>
              <w:t>31,8</w:t>
            </w:r>
          </w:p>
        </w:tc>
      </w:tr>
    </w:tbl>
    <w:p w:rsidR="00D4141A" w:rsidRDefault="00D4141A" w:rsidP="00D4141A">
      <w:pPr>
        <w:pStyle w:val="1-21"/>
        <w:spacing w:line="100" w:lineRule="atLeast"/>
        <w:jc w:val="both"/>
        <w:rPr>
          <w:noProof/>
        </w:rPr>
      </w:pPr>
    </w:p>
    <w:p w:rsidR="00D4141A" w:rsidRPr="00B35561" w:rsidRDefault="00D4141A" w:rsidP="00D4141A">
      <w:pPr>
        <w:pStyle w:val="1-21"/>
        <w:spacing w:line="100" w:lineRule="atLeast"/>
        <w:ind w:left="0"/>
        <w:jc w:val="both"/>
      </w:pPr>
      <w:r w:rsidRPr="00B35561">
        <w:t>Обучающ</w:t>
      </w:r>
      <w:r>
        <w:t>ие</w:t>
      </w:r>
      <w:r w:rsidRPr="00B35561">
        <w:t xml:space="preserve">ся 9 класса </w:t>
      </w:r>
      <w:r>
        <w:t xml:space="preserve">Сираев Вадим и Попова Елизавета </w:t>
      </w:r>
      <w:r w:rsidRPr="00B35561">
        <w:t xml:space="preserve"> получил</w:t>
      </w:r>
      <w:r>
        <w:t>и аттестат</w:t>
      </w:r>
      <w:r w:rsidRPr="00B35561">
        <w:t xml:space="preserve"> об основном общем образовании с отличием. </w:t>
      </w:r>
    </w:p>
    <w:p w:rsidR="00D4141A" w:rsidRPr="00B35561" w:rsidRDefault="00D4141A" w:rsidP="00D4141A">
      <w:pPr>
        <w:ind w:firstLine="709"/>
        <w:jc w:val="both"/>
      </w:pPr>
      <w:r>
        <w:t>Выпускники</w:t>
      </w:r>
      <w:r w:rsidRPr="00B35561">
        <w:t xml:space="preserve"> 11</w:t>
      </w:r>
      <w:r>
        <w:t xml:space="preserve"> </w:t>
      </w:r>
      <w:r w:rsidRPr="00B35561">
        <w:t xml:space="preserve">класса </w:t>
      </w:r>
      <w:r>
        <w:t xml:space="preserve">Александрова Кристина и Игнатова Кира, </w:t>
      </w:r>
      <w:r w:rsidRPr="00266EBF">
        <w:t xml:space="preserve"> </w:t>
      </w:r>
      <w:r w:rsidRPr="00B35561">
        <w:t>награждены медалями «За особые успехи в учении», им выданы аттестаты о среднем общем образовании с отличием.</w:t>
      </w:r>
    </w:p>
    <w:p w:rsidR="00D4141A" w:rsidRDefault="00D4141A" w:rsidP="00D4141A">
      <w:pPr>
        <w:spacing w:line="100" w:lineRule="atLeast"/>
        <w:ind w:firstLine="708"/>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1277"/>
        <w:gridCol w:w="2122"/>
        <w:gridCol w:w="2287"/>
        <w:gridCol w:w="2609"/>
      </w:tblGrid>
      <w:tr w:rsidR="00D4141A" w:rsidRPr="00D25A29" w:rsidTr="00EB5484">
        <w:tc>
          <w:tcPr>
            <w:tcW w:w="1333" w:type="pct"/>
            <w:gridSpan w:val="2"/>
            <w:shd w:val="clear" w:color="auto" w:fill="auto"/>
            <w:vAlign w:val="center"/>
          </w:tcPr>
          <w:p w:rsidR="00D4141A" w:rsidRPr="00014594" w:rsidRDefault="00D4141A" w:rsidP="00EB5484">
            <w:pPr>
              <w:jc w:val="center"/>
              <w:rPr>
                <w:sz w:val="22"/>
                <w:szCs w:val="22"/>
              </w:rPr>
            </w:pPr>
            <w:r w:rsidRPr="00014594">
              <w:rPr>
                <w:sz w:val="22"/>
                <w:szCs w:val="22"/>
              </w:rPr>
              <w:t>Отлично успевают учащиеся</w:t>
            </w:r>
          </w:p>
        </w:tc>
        <w:tc>
          <w:tcPr>
            <w:tcW w:w="1109" w:type="pct"/>
            <w:shd w:val="clear" w:color="auto" w:fill="auto"/>
            <w:vAlign w:val="center"/>
          </w:tcPr>
          <w:p w:rsidR="00D4141A" w:rsidRPr="00014594" w:rsidRDefault="00D4141A" w:rsidP="00EB5484">
            <w:pPr>
              <w:jc w:val="center"/>
              <w:rPr>
                <w:sz w:val="22"/>
                <w:szCs w:val="22"/>
              </w:rPr>
            </w:pPr>
            <w:r w:rsidRPr="00014594">
              <w:rPr>
                <w:sz w:val="22"/>
                <w:szCs w:val="22"/>
              </w:rPr>
              <w:t>Аттестат с отличием</w:t>
            </w:r>
          </w:p>
        </w:tc>
        <w:tc>
          <w:tcPr>
            <w:tcW w:w="1195" w:type="pct"/>
            <w:shd w:val="clear" w:color="auto" w:fill="auto"/>
            <w:vAlign w:val="center"/>
          </w:tcPr>
          <w:p w:rsidR="00D4141A" w:rsidRPr="00014594" w:rsidRDefault="00D4141A" w:rsidP="00EB5484">
            <w:pPr>
              <w:jc w:val="center"/>
              <w:rPr>
                <w:sz w:val="22"/>
                <w:szCs w:val="22"/>
              </w:rPr>
            </w:pPr>
            <w:r w:rsidRPr="00014594">
              <w:rPr>
                <w:sz w:val="22"/>
                <w:szCs w:val="22"/>
              </w:rPr>
              <w:t>Аттестат с отличием, медаль</w:t>
            </w:r>
          </w:p>
        </w:tc>
        <w:tc>
          <w:tcPr>
            <w:tcW w:w="1363" w:type="pct"/>
            <w:shd w:val="clear" w:color="auto" w:fill="auto"/>
            <w:vAlign w:val="center"/>
          </w:tcPr>
          <w:p w:rsidR="00D4141A" w:rsidRPr="00014594" w:rsidRDefault="00D4141A" w:rsidP="00EB5484">
            <w:pPr>
              <w:jc w:val="center"/>
              <w:rPr>
                <w:sz w:val="22"/>
                <w:szCs w:val="22"/>
              </w:rPr>
            </w:pPr>
            <w:r w:rsidRPr="00014594">
              <w:rPr>
                <w:sz w:val="22"/>
                <w:szCs w:val="22"/>
              </w:rPr>
              <w:t xml:space="preserve">Всего успевающих на «5» </w:t>
            </w:r>
          </w:p>
        </w:tc>
      </w:tr>
      <w:tr w:rsidR="00D4141A" w:rsidRPr="00D95361" w:rsidTr="00EB5484">
        <w:tc>
          <w:tcPr>
            <w:tcW w:w="666" w:type="pct"/>
            <w:shd w:val="clear" w:color="auto" w:fill="auto"/>
            <w:vAlign w:val="center"/>
          </w:tcPr>
          <w:p w:rsidR="00D4141A" w:rsidRPr="00D95361" w:rsidRDefault="00D4141A" w:rsidP="00EB5484">
            <w:pPr>
              <w:jc w:val="center"/>
              <w:rPr>
                <w:b/>
                <w:i/>
                <w:sz w:val="22"/>
                <w:szCs w:val="22"/>
              </w:rPr>
            </w:pPr>
            <w:r w:rsidRPr="00D95361">
              <w:rPr>
                <w:b/>
                <w:i/>
                <w:sz w:val="22"/>
                <w:szCs w:val="22"/>
              </w:rPr>
              <w:t>5-8</w:t>
            </w:r>
          </w:p>
        </w:tc>
        <w:tc>
          <w:tcPr>
            <w:tcW w:w="667" w:type="pct"/>
            <w:shd w:val="clear" w:color="auto" w:fill="auto"/>
            <w:vAlign w:val="center"/>
          </w:tcPr>
          <w:p w:rsidR="00D4141A" w:rsidRPr="00D95361" w:rsidRDefault="00D4141A" w:rsidP="00EB5484">
            <w:pPr>
              <w:jc w:val="center"/>
              <w:rPr>
                <w:b/>
                <w:i/>
                <w:sz w:val="22"/>
                <w:szCs w:val="22"/>
              </w:rPr>
            </w:pPr>
            <w:r w:rsidRPr="00D95361">
              <w:rPr>
                <w:b/>
                <w:i/>
                <w:sz w:val="22"/>
                <w:szCs w:val="22"/>
              </w:rPr>
              <w:t>10</w:t>
            </w:r>
          </w:p>
        </w:tc>
        <w:tc>
          <w:tcPr>
            <w:tcW w:w="1109" w:type="pct"/>
            <w:shd w:val="clear" w:color="auto" w:fill="auto"/>
            <w:vAlign w:val="center"/>
          </w:tcPr>
          <w:p w:rsidR="00D4141A" w:rsidRPr="00D95361" w:rsidRDefault="00D4141A" w:rsidP="00EB5484">
            <w:pPr>
              <w:jc w:val="center"/>
              <w:rPr>
                <w:b/>
                <w:i/>
                <w:sz w:val="22"/>
                <w:szCs w:val="22"/>
              </w:rPr>
            </w:pPr>
            <w:r w:rsidRPr="00D95361">
              <w:rPr>
                <w:b/>
                <w:i/>
                <w:sz w:val="22"/>
                <w:szCs w:val="22"/>
              </w:rPr>
              <w:t>9</w:t>
            </w:r>
          </w:p>
        </w:tc>
        <w:tc>
          <w:tcPr>
            <w:tcW w:w="1195" w:type="pct"/>
            <w:shd w:val="clear" w:color="auto" w:fill="auto"/>
            <w:vAlign w:val="center"/>
          </w:tcPr>
          <w:p w:rsidR="00D4141A" w:rsidRPr="00D95361" w:rsidRDefault="00D4141A" w:rsidP="00EB5484">
            <w:pPr>
              <w:jc w:val="center"/>
              <w:rPr>
                <w:b/>
                <w:i/>
                <w:sz w:val="22"/>
                <w:szCs w:val="22"/>
              </w:rPr>
            </w:pPr>
            <w:r w:rsidRPr="00D95361">
              <w:rPr>
                <w:b/>
                <w:i/>
                <w:sz w:val="22"/>
                <w:szCs w:val="22"/>
              </w:rPr>
              <w:t>11</w:t>
            </w:r>
          </w:p>
        </w:tc>
        <w:tc>
          <w:tcPr>
            <w:tcW w:w="1363" w:type="pct"/>
            <w:shd w:val="clear" w:color="auto" w:fill="auto"/>
            <w:vAlign w:val="center"/>
          </w:tcPr>
          <w:p w:rsidR="00D4141A" w:rsidRPr="00D95361" w:rsidRDefault="00D4141A" w:rsidP="00EB5484">
            <w:pPr>
              <w:jc w:val="center"/>
              <w:rPr>
                <w:b/>
                <w:i/>
                <w:sz w:val="22"/>
                <w:szCs w:val="22"/>
              </w:rPr>
            </w:pPr>
            <w:r w:rsidRPr="00D95361">
              <w:rPr>
                <w:b/>
                <w:i/>
                <w:sz w:val="22"/>
                <w:szCs w:val="22"/>
              </w:rPr>
              <w:t xml:space="preserve">5-11 </w:t>
            </w:r>
          </w:p>
        </w:tc>
      </w:tr>
      <w:tr w:rsidR="00D4141A" w:rsidRPr="00D25A29" w:rsidTr="00EB5484">
        <w:tc>
          <w:tcPr>
            <w:tcW w:w="666" w:type="pct"/>
            <w:shd w:val="clear" w:color="auto" w:fill="auto"/>
            <w:vAlign w:val="center"/>
          </w:tcPr>
          <w:p w:rsidR="00D4141A" w:rsidRPr="00014594" w:rsidRDefault="00D4141A" w:rsidP="00EB5484">
            <w:pPr>
              <w:jc w:val="center"/>
              <w:rPr>
                <w:sz w:val="22"/>
                <w:szCs w:val="22"/>
              </w:rPr>
            </w:pPr>
            <w:r>
              <w:rPr>
                <w:sz w:val="22"/>
                <w:szCs w:val="22"/>
              </w:rPr>
              <w:t>5</w:t>
            </w:r>
          </w:p>
        </w:tc>
        <w:tc>
          <w:tcPr>
            <w:tcW w:w="667" w:type="pct"/>
            <w:shd w:val="clear" w:color="auto" w:fill="auto"/>
            <w:vAlign w:val="center"/>
          </w:tcPr>
          <w:p w:rsidR="00D4141A" w:rsidRPr="00014594" w:rsidRDefault="00D4141A" w:rsidP="00EB5484">
            <w:pPr>
              <w:jc w:val="center"/>
              <w:rPr>
                <w:sz w:val="22"/>
                <w:szCs w:val="22"/>
              </w:rPr>
            </w:pPr>
            <w:r>
              <w:rPr>
                <w:sz w:val="22"/>
                <w:szCs w:val="22"/>
              </w:rPr>
              <w:t>2</w:t>
            </w:r>
          </w:p>
        </w:tc>
        <w:tc>
          <w:tcPr>
            <w:tcW w:w="1109" w:type="pct"/>
            <w:shd w:val="clear" w:color="auto" w:fill="auto"/>
            <w:vAlign w:val="center"/>
          </w:tcPr>
          <w:p w:rsidR="00D4141A" w:rsidRPr="00014594" w:rsidRDefault="00D4141A" w:rsidP="00EB5484">
            <w:pPr>
              <w:jc w:val="center"/>
              <w:rPr>
                <w:sz w:val="22"/>
                <w:szCs w:val="22"/>
              </w:rPr>
            </w:pPr>
            <w:r>
              <w:rPr>
                <w:sz w:val="22"/>
                <w:szCs w:val="22"/>
              </w:rPr>
              <w:t>2</w:t>
            </w:r>
          </w:p>
        </w:tc>
        <w:tc>
          <w:tcPr>
            <w:tcW w:w="1195" w:type="pct"/>
            <w:shd w:val="clear" w:color="auto" w:fill="auto"/>
            <w:vAlign w:val="center"/>
          </w:tcPr>
          <w:p w:rsidR="00D4141A" w:rsidRPr="00014594" w:rsidRDefault="00D4141A" w:rsidP="00EB5484">
            <w:pPr>
              <w:jc w:val="center"/>
              <w:rPr>
                <w:sz w:val="22"/>
                <w:szCs w:val="22"/>
              </w:rPr>
            </w:pPr>
            <w:r>
              <w:rPr>
                <w:sz w:val="22"/>
                <w:szCs w:val="22"/>
              </w:rPr>
              <w:t>2</w:t>
            </w:r>
          </w:p>
        </w:tc>
        <w:tc>
          <w:tcPr>
            <w:tcW w:w="1363" w:type="pct"/>
            <w:shd w:val="clear" w:color="auto" w:fill="auto"/>
            <w:vAlign w:val="center"/>
          </w:tcPr>
          <w:p w:rsidR="00D4141A" w:rsidRPr="00014594" w:rsidRDefault="00D4141A" w:rsidP="00EB5484">
            <w:pPr>
              <w:jc w:val="center"/>
              <w:rPr>
                <w:sz w:val="22"/>
                <w:szCs w:val="22"/>
              </w:rPr>
            </w:pPr>
            <w:r>
              <w:rPr>
                <w:sz w:val="22"/>
                <w:szCs w:val="22"/>
              </w:rPr>
              <w:t>11</w:t>
            </w:r>
          </w:p>
        </w:tc>
      </w:tr>
    </w:tbl>
    <w:p w:rsidR="00D4141A" w:rsidRPr="00EB5B11" w:rsidRDefault="00D4141A" w:rsidP="00D4141A">
      <w:pPr>
        <w:pStyle w:val="1-21"/>
        <w:spacing w:line="100" w:lineRule="atLeast"/>
        <w:jc w:val="both"/>
        <w:rPr>
          <w:noProof/>
        </w:rPr>
      </w:pPr>
    </w:p>
    <w:p w:rsidR="007D27EE" w:rsidRPr="00B35561" w:rsidRDefault="007D27EE">
      <w:pPr>
        <w:spacing w:line="100" w:lineRule="atLeast"/>
        <w:ind w:firstLine="708"/>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1007"/>
        <w:gridCol w:w="1009"/>
        <w:gridCol w:w="1675"/>
        <w:gridCol w:w="1805"/>
        <w:gridCol w:w="2059"/>
      </w:tblGrid>
      <w:tr w:rsidR="00D4141A" w:rsidRPr="00D25A29" w:rsidTr="00D4141A">
        <w:tc>
          <w:tcPr>
            <w:tcW w:w="1052" w:type="pct"/>
          </w:tcPr>
          <w:p w:rsidR="00D4141A" w:rsidRPr="00014594" w:rsidRDefault="00D4141A" w:rsidP="00EB5484">
            <w:pPr>
              <w:jc w:val="center"/>
              <w:rPr>
                <w:sz w:val="22"/>
                <w:szCs w:val="22"/>
              </w:rPr>
            </w:pPr>
          </w:p>
        </w:tc>
        <w:tc>
          <w:tcPr>
            <w:tcW w:w="1053" w:type="pct"/>
            <w:gridSpan w:val="2"/>
            <w:shd w:val="clear" w:color="auto" w:fill="auto"/>
            <w:vAlign w:val="center"/>
          </w:tcPr>
          <w:p w:rsidR="00D4141A" w:rsidRPr="00014594" w:rsidRDefault="00D4141A" w:rsidP="00EB5484">
            <w:pPr>
              <w:jc w:val="center"/>
              <w:rPr>
                <w:sz w:val="22"/>
                <w:szCs w:val="22"/>
              </w:rPr>
            </w:pPr>
            <w:r w:rsidRPr="00014594">
              <w:rPr>
                <w:sz w:val="22"/>
                <w:szCs w:val="22"/>
              </w:rPr>
              <w:t>Отлично успевают учащиеся</w:t>
            </w:r>
          </w:p>
        </w:tc>
        <w:tc>
          <w:tcPr>
            <w:tcW w:w="875" w:type="pct"/>
            <w:shd w:val="clear" w:color="auto" w:fill="auto"/>
            <w:vAlign w:val="center"/>
          </w:tcPr>
          <w:p w:rsidR="00D4141A" w:rsidRPr="00014594" w:rsidRDefault="00D4141A" w:rsidP="00EB5484">
            <w:pPr>
              <w:jc w:val="center"/>
              <w:rPr>
                <w:sz w:val="22"/>
                <w:szCs w:val="22"/>
              </w:rPr>
            </w:pPr>
            <w:r w:rsidRPr="00014594">
              <w:rPr>
                <w:sz w:val="22"/>
                <w:szCs w:val="22"/>
              </w:rPr>
              <w:t>Аттестат с отличием</w:t>
            </w:r>
          </w:p>
        </w:tc>
        <w:tc>
          <w:tcPr>
            <w:tcW w:w="943" w:type="pct"/>
            <w:shd w:val="clear" w:color="auto" w:fill="auto"/>
            <w:vAlign w:val="center"/>
          </w:tcPr>
          <w:p w:rsidR="00D4141A" w:rsidRPr="00014594" w:rsidRDefault="00D4141A" w:rsidP="00EB5484">
            <w:pPr>
              <w:jc w:val="center"/>
              <w:rPr>
                <w:sz w:val="22"/>
                <w:szCs w:val="22"/>
              </w:rPr>
            </w:pPr>
            <w:r w:rsidRPr="00014594">
              <w:rPr>
                <w:sz w:val="22"/>
                <w:szCs w:val="22"/>
              </w:rPr>
              <w:t>Аттестат с отличием, медаль</w:t>
            </w:r>
          </w:p>
        </w:tc>
        <w:tc>
          <w:tcPr>
            <w:tcW w:w="1076" w:type="pct"/>
            <w:shd w:val="clear" w:color="auto" w:fill="auto"/>
            <w:vAlign w:val="center"/>
          </w:tcPr>
          <w:p w:rsidR="00D4141A" w:rsidRPr="00014594" w:rsidRDefault="00D4141A" w:rsidP="00EB5484">
            <w:pPr>
              <w:jc w:val="center"/>
              <w:rPr>
                <w:sz w:val="22"/>
                <w:szCs w:val="22"/>
              </w:rPr>
            </w:pPr>
            <w:r w:rsidRPr="00014594">
              <w:rPr>
                <w:sz w:val="22"/>
                <w:szCs w:val="22"/>
              </w:rPr>
              <w:t xml:space="preserve">Всего успевающих на «5» </w:t>
            </w:r>
          </w:p>
        </w:tc>
      </w:tr>
      <w:tr w:rsidR="00D4141A" w:rsidRPr="00D95361" w:rsidTr="00D4141A">
        <w:tc>
          <w:tcPr>
            <w:tcW w:w="1052" w:type="pct"/>
          </w:tcPr>
          <w:p w:rsidR="00D4141A" w:rsidRPr="00D95361" w:rsidRDefault="00D4141A" w:rsidP="00EB5484">
            <w:pPr>
              <w:jc w:val="center"/>
              <w:rPr>
                <w:b/>
                <w:i/>
                <w:sz w:val="22"/>
                <w:szCs w:val="22"/>
              </w:rPr>
            </w:pPr>
          </w:p>
        </w:tc>
        <w:tc>
          <w:tcPr>
            <w:tcW w:w="526" w:type="pct"/>
            <w:shd w:val="clear" w:color="auto" w:fill="auto"/>
            <w:vAlign w:val="center"/>
          </w:tcPr>
          <w:p w:rsidR="00D4141A" w:rsidRPr="00D95361" w:rsidRDefault="00D4141A" w:rsidP="00EB5484">
            <w:pPr>
              <w:jc w:val="center"/>
              <w:rPr>
                <w:b/>
                <w:i/>
                <w:sz w:val="22"/>
                <w:szCs w:val="22"/>
              </w:rPr>
            </w:pPr>
            <w:r w:rsidRPr="00D95361">
              <w:rPr>
                <w:b/>
                <w:i/>
                <w:sz w:val="22"/>
                <w:szCs w:val="22"/>
              </w:rPr>
              <w:t>5-8</w:t>
            </w:r>
          </w:p>
        </w:tc>
        <w:tc>
          <w:tcPr>
            <w:tcW w:w="527" w:type="pct"/>
            <w:shd w:val="clear" w:color="auto" w:fill="auto"/>
            <w:vAlign w:val="center"/>
          </w:tcPr>
          <w:p w:rsidR="00D4141A" w:rsidRPr="00D95361" w:rsidRDefault="00D4141A" w:rsidP="00EB5484">
            <w:pPr>
              <w:jc w:val="center"/>
              <w:rPr>
                <w:b/>
                <w:i/>
                <w:sz w:val="22"/>
                <w:szCs w:val="22"/>
              </w:rPr>
            </w:pPr>
            <w:r w:rsidRPr="00D95361">
              <w:rPr>
                <w:b/>
                <w:i/>
                <w:sz w:val="22"/>
                <w:szCs w:val="22"/>
              </w:rPr>
              <w:t>10</w:t>
            </w:r>
          </w:p>
        </w:tc>
        <w:tc>
          <w:tcPr>
            <w:tcW w:w="875" w:type="pct"/>
            <w:shd w:val="clear" w:color="auto" w:fill="auto"/>
            <w:vAlign w:val="center"/>
          </w:tcPr>
          <w:p w:rsidR="00D4141A" w:rsidRPr="00D95361" w:rsidRDefault="00D4141A" w:rsidP="00EB5484">
            <w:pPr>
              <w:jc w:val="center"/>
              <w:rPr>
                <w:b/>
                <w:i/>
                <w:sz w:val="22"/>
                <w:szCs w:val="22"/>
              </w:rPr>
            </w:pPr>
            <w:r w:rsidRPr="00D95361">
              <w:rPr>
                <w:b/>
                <w:i/>
                <w:sz w:val="22"/>
                <w:szCs w:val="22"/>
              </w:rPr>
              <w:t>9</w:t>
            </w:r>
          </w:p>
        </w:tc>
        <w:tc>
          <w:tcPr>
            <w:tcW w:w="943" w:type="pct"/>
            <w:shd w:val="clear" w:color="auto" w:fill="auto"/>
            <w:vAlign w:val="center"/>
          </w:tcPr>
          <w:p w:rsidR="00D4141A" w:rsidRPr="00D95361" w:rsidRDefault="00D4141A" w:rsidP="00EB5484">
            <w:pPr>
              <w:jc w:val="center"/>
              <w:rPr>
                <w:b/>
                <w:i/>
                <w:sz w:val="22"/>
                <w:szCs w:val="22"/>
              </w:rPr>
            </w:pPr>
            <w:r w:rsidRPr="00D95361">
              <w:rPr>
                <w:b/>
                <w:i/>
                <w:sz w:val="22"/>
                <w:szCs w:val="22"/>
              </w:rPr>
              <w:t>11</w:t>
            </w:r>
          </w:p>
        </w:tc>
        <w:tc>
          <w:tcPr>
            <w:tcW w:w="1076" w:type="pct"/>
            <w:shd w:val="clear" w:color="auto" w:fill="auto"/>
            <w:vAlign w:val="center"/>
          </w:tcPr>
          <w:p w:rsidR="00D4141A" w:rsidRPr="00D95361" w:rsidRDefault="00D4141A" w:rsidP="00EB5484">
            <w:pPr>
              <w:jc w:val="center"/>
              <w:rPr>
                <w:b/>
                <w:i/>
                <w:sz w:val="22"/>
                <w:szCs w:val="22"/>
              </w:rPr>
            </w:pPr>
            <w:r w:rsidRPr="00D95361">
              <w:rPr>
                <w:b/>
                <w:i/>
                <w:sz w:val="22"/>
                <w:szCs w:val="22"/>
              </w:rPr>
              <w:t xml:space="preserve">5-11 </w:t>
            </w:r>
          </w:p>
        </w:tc>
      </w:tr>
      <w:tr w:rsidR="00D4141A" w:rsidRPr="00D25A29" w:rsidTr="00D4141A">
        <w:tc>
          <w:tcPr>
            <w:tcW w:w="1052" w:type="pct"/>
          </w:tcPr>
          <w:p w:rsidR="00D4141A" w:rsidRDefault="00364C7F" w:rsidP="00EB5484">
            <w:pPr>
              <w:jc w:val="center"/>
              <w:rPr>
                <w:sz w:val="22"/>
                <w:szCs w:val="22"/>
              </w:rPr>
            </w:pPr>
            <w:r>
              <w:rPr>
                <w:sz w:val="22"/>
                <w:szCs w:val="22"/>
              </w:rPr>
              <w:t>2014-2015</w:t>
            </w:r>
          </w:p>
        </w:tc>
        <w:tc>
          <w:tcPr>
            <w:tcW w:w="526" w:type="pct"/>
            <w:shd w:val="clear" w:color="auto" w:fill="auto"/>
            <w:vAlign w:val="center"/>
          </w:tcPr>
          <w:p w:rsidR="00D4141A" w:rsidRPr="00014594" w:rsidRDefault="00364C7F" w:rsidP="00364C7F">
            <w:pPr>
              <w:jc w:val="center"/>
              <w:rPr>
                <w:sz w:val="22"/>
                <w:szCs w:val="22"/>
              </w:rPr>
            </w:pPr>
            <w:r>
              <w:rPr>
                <w:sz w:val="22"/>
                <w:szCs w:val="22"/>
              </w:rPr>
              <w:t>6</w:t>
            </w:r>
          </w:p>
        </w:tc>
        <w:tc>
          <w:tcPr>
            <w:tcW w:w="527" w:type="pct"/>
            <w:shd w:val="clear" w:color="auto" w:fill="auto"/>
            <w:vAlign w:val="center"/>
          </w:tcPr>
          <w:p w:rsidR="00D4141A" w:rsidRPr="00014594" w:rsidRDefault="00364C7F" w:rsidP="00EB5484">
            <w:pPr>
              <w:jc w:val="center"/>
              <w:rPr>
                <w:sz w:val="22"/>
                <w:szCs w:val="22"/>
              </w:rPr>
            </w:pPr>
            <w:r>
              <w:rPr>
                <w:sz w:val="22"/>
                <w:szCs w:val="22"/>
              </w:rPr>
              <w:t>2</w:t>
            </w:r>
          </w:p>
        </w:tc>
        <w:tc>
          <w:tcPr>
            <w:tcW w:w="875" w:type="pct"/>
            <w:shd w:val="clear" w:color="auto" w:fill="auto"/>
            <w:vAlign w:val="center"/>
          </w:tcPr>
          <w:p w:rsidR="00D4141A" w:rsidRPr="00014594" w:rsidRDefault="00364C7F" w:rsidP="00EB5484">
            <w:pPr>
              <w:jc w:val="center"/>
              <w:rPr>
                <w:sz w:val="22"/>
                <w:szCs w:val="22"/>
              </w:rPr>
            </w:pPr>
            <w:r>
              <w:rPr>
                <w:sz w:val="22"/>
                <w:szCs w:val="22"/>
              </w:rPr>
              <w:t>2</w:t>
            </w:r>
          </w:p>
        </w:tc>
        <w:tc>
          <w:tcPr>
            <w:tcW w:w="943" w:type="pct"/>
            <w:shd w:val="clear" w:color="auto" w:fill="auto"/>
            <w:vAlign w:val="center"/>
          </w:tcPr>
          <w:p w:rsidR="00D4141A" w:rsidRPr="00014594" w:rsidRDefault="00364C7F" w:rsidP="00EB5484">
            <w:pPr>
              <w:jc w:val="center"/>
              <w:rPr>
                <w:sz w:val="22"/>
                <w:szCs w:val="22"/>
              </w:rPr>
            </w:pPr>
            <w:r>
              <w:rPr>
                <w:sz w:val="22"/>
                <w:szCs w:val="22"/>
              </w:rPr>
              <w:t>4</w:t>
            </w:r>
          </w:p>
        </w:tc>
        <w:tc>
          <w:tcPr>
            <w:tcW w:w="1076" w:type="pct"/>
            <w:shd w:val="clear" w:color="auto" w:fill="auto"/>
            <w:vAlign w:val="center"/>
          </w:tcPr>
          <w:p w:rsidR="00D4141A" w:rsidRPr="00014594" w:rsidRDefault="00364C7F" w:rsidP="00EB5484">
            <w:pPr>
              <w:jc w:val="center"/>
              <w:rPr>
                <w:sz w:val="22"/>
                <w:szCs w:val="22"/>
              </w:rPr>
            </w:pPr>
            <w:r>
              <w:rPr>
                <w:sz w:val="22"/>
                <w:szCs w:val="22"/>
              </w:rPr>
              <w:t>14</w:t>
            </w:r>
          </w:p>
        </w:tc>
      </w:tr>
      <w:tr w:rsidR="00364C7F" w:rsidRPr="00D25A29" w:rsidTr="00D4141A">
        <w:tc>
          <w:tcPr>
            <w:tcW w:w="1052" w:type="pct"/>
          </w:tcPr>
          <w:p w:rsidR="00364C7F" w:rsidRDefault="00364C7F" w:rsidP="00EB5484">
            <w:pPr>
              <w:jc w:val="center"/>
              <w:rPr>
                <w:sz w:val="22"/>
                <w:szCs w:val="22"/>
              </w:rPr>
            </w:pPr>
            <w:r>
              <w:rPr>
                <w:sz w:val="22"/>
                <w:szCs w:val="22"/>
              </w:rPr>
              <w:t>2015-2016</w:t>
            </w:r>
          </w:p>
        </w:tc>
        <w:tc>
          <w:tcPr>
            <w:tcW w:w="526" w:type="pct"/>
            <w:shd w:val="clear" w:color="auto" w:fill="auto"/>
            <w:vAlign w:val="center"/>
          </w:tcPr>
          <w:p w:rsidR="00364C7F" w:rsidRPr="00014594" w:rsidRDefault="00364C7F" w:rsidP="00EB5484">
            <w:pPr>
              <w:jc w:val="center"/>
              <w:rPr>
                <w:sz w:val="22"/>
                <w:szCs w:val="22"/>
              </w:rPr>
            </w:pPr>
            <w:r>
              <w:rPr>
                <w:sz w:val="22"/>
                <w:szCs w:val="22"/>
              </w:rPr>
              <w:t>8</w:t>
            </w:r>
          </w:p>
        </w:tc>
        <w:tc>
          <w:tcPr>
            <w:tcW w:w="527" w:type="pct"/>
            <w:shd w:val="clear" w:color="auto" w:fill="auto"/>
            <w:vAlign w:val="center"/>
          </w:tcPr>
          <w:p w:rsidR="00364C7F" w:rsidRPr="00014594" w:rsidRDefault="00364C7F" w:rsidP="00EB5484">
            <w:pPr>
              <w:jc w:val="center"/>
              <w:rPr>
                <w:sz w:val="22"/>
                <w:szCs w:val="22"/>
              </w:rPr>
            </w:pPr>
            <w:r>
              <w:rPr>
                <w:sz w:val="22"/>
                <w:szCs w:val="22"/>
              </w:rPr>
              <w:t>0</w:t>
            </w:r>
          </w:p>
        </w:tc>
        <w:tc>
          <w:tcPr>
            <w:tcW w:w="875" w:type="pct"/>
            <w:shd w:val="clear" w:color="auto" w:fill="auto"/>
            <w:vAlign w:val="center"/>
          </w:tcPr>
          <w:p w:rsidR="00364C7F" w:rsidRPr="00014594" w:rsidRDefault="00364C7F" w:rsidP="00EB5484">
            <w:pPr>
              <w:jc w:val="center"/>
              <w:rPr>
                <w:sz w:val="22"/>
                <w:szCs w:val="22"/>
              </w:rPr>
            </w:pPr>
            <w:r>
              <w:rPr>
                <w:sz w:val="22"/>
                <w:szCs w:val="22"/>
              </w:rPr>
              <w:t>1</w:t>
            </w:r>
          </w:p>
        </w:tc>
        <w:tc>
          <w:tcPr>
            <w:tcW w:w="943" w:type="pct"/>
            <w:shd w:val="clear" w:color="auto" w:fill="auto"/>
            <w:vAlign w:val="center"/>
          </w:tcPr>
          <w:p w:rsidR="00364C7F" w:rsidRPr="00014594" w:rsidRDefault="00364C7F" w:rsidP="00EB5484">
            <w:pPr>
              <w:jc w:val="center"/>
              <w:rPr>
                <w:sz w:val="22"/>
                <w:szCs w:val="22"/>
              </w:rPr>
            </w:pPr>
            <w:r>
              <w:rPr>
                <w:sz w:val="22"/>
                <w:szCs w:val="22"/>
              </w:rPr>
              <w:t>3</w:t>
            </w:r>
          </w:p>
        </w:tc>
        <w:tc>
          <w:tcPr>
            <w:tcW w:w="1076" w:type="pct"/>
            <w:shd w:val="clear" w:color="auto" w:fill="auto"/>
            <w:vAlign w:val="center"/>
          </w:tcPr>
          <w:p w:rsidR="00364C7F" w:rsidRPr="00014594" w:rsidRDefault="00364C7F" w:rsidP="00EB5484">
            <w:pPr>
              <w:jc w:val="center"/>
              <w:rPr>
                <w:sz w:val="22"/>
                <w:szCs w:val="22"/>
              </w:rPr>
            </w:pPr>
            <w:r>
              <w:rPr>
                <w:sz w:val="22"/>
                <w:szCs w:val="22"/>
              </w:rPr>
              <w:t>12</w:t>
            </w:r>
          </w:p>
        </w:tc>
      </w:tr>
      <w:tr w:rsidR="00364C7F" w:rsidRPr="00D25A29" w:rsidTr="00D4141A">
        <w:tc>
          <w:tcPr>
            <w:tcW w:w="1052" w:type="pct"/>
          </w:tcPr>
          <w:p w:rsidR="00364C7F" w:rsidRDefault="00364C7F" w:rsidP="00EB5484">
            <w:pPr>
              <w:jc w:val="center"/>
              <w:rPr>
                <w:sz w:val="22"/>
                <w:szCs w:val="22"/>
              </w:rPr>
            </w:pPr>
            <w:r>
              <w:rPr>
                <w:sz w:val="22"/>
                <w:szCs w:val="22"/>
              </w:rPr>
              <w:t>2016-2017</w:t>
            </w:r>
          </w:p>
        </w:tc>
        <w:tc>
          <w:tcPr>
            <w:tcW w:w="526" w:type="pct"/>
            <w:shd w:val="clear" w:color="auto" w:fill="auto"/>
            <w:vAlign w:val="center"/>
          </w:tcPr>
          <w:p w:rsidR="00364C7F" w:rsidRPr="00014594" w:rsidRDefault="00364C7F" w:rsidP="00EB5484">
            <w:pPr>
              <w:jc w:val="center"/>
              <w:rPr>
                <w:sz w:val="22"/>
                <w:szCs w:val="22"/>
              </w:rPr>
            </w:pPr>
            <w:r>
              <w:rPr>
                <w:sz w:val="22"/>
                <w:szCs w:val="22"/>
              </w:rPr>
              <w:t>5</w:t>
            </w:r>
          </w:p>
        </w:tc>
        <w:tc>
          <w:tcPr>
            <w:tcW w:w="527" w:type="pct"/>
            <w:shd w:val="clear" w:color="auto" w:fill="auto"/>
            <w:vAlign w:val="center"/>
          </w:tcPr>
          <w:p w:rsidR="00364C7F" w:rsidRPr="00014594" w:rsidRDefault="00364C7F" w:rsidP="00EB5484">
            <w:pPr>
              <w:jc w:val="center"/>
              <w:rPr>
                <w:sz w:val="22"/>
                <w:szCs w:val="22"/>
              </w:rPr>
            </w:pPr>
            <w:r>
              <w:rPr>
                <w:sz w:val="22"/>
                <w:szCs w:val="22"/>
              </w:rPr>
              <w:t>2</w:t>
            </w:r>
          </w:p>
        </w:tc>
        <w:tc>
          <w:tcPr>
            <w:tcW w:w="875" w:type="pct"/>
            <w:shd w:val="clear" w:color="auto" w:fill="auto"/>
            <w:vAlign w:val="center"/>
          </w:tcPr>
          <w:p w:rsidR="00364C7F" w:rsidRPr="00014594" w:rsidRDefault="00364C7F" w:rsidP="00EB5484">
            <w:pPr>
              <w:jc w:val="center"/>
              <w:rPr>
                <w:sz w:val="22"/>
                <w:szCs w:val="22"/>
              </w:rPr>
            </w:pPr>
            <w:r>
              <w:rPr>
                <w:sz w:val="22"/>
                <w:szCs w:val="22"/>
              </w:rPr>
              <w:t>2</w:t>
            </w:r>
          </w:p>
        </w:tc>
        <w:tc>
          <w:tcPr>
            <w:tcW w:w="943" w:type="pct"/>
            <w:shd w:val="clear" w:color="auto" w:fill="auto"/>
            <w:vAlign w:val="center"/>
          </w:tcPr>
          <w:p w:rsidR="00364C7F" w:rsidRPr="00014594" w:rsidRDefault="00364C7F" w:rsidP="00EB5484">
            <w:pPr>
              <w:jc w:val="center"/>
              <w:rPr>
                <w:sz w:val="22"/>
                <w:szCs w:val="22"/>
              </w:rPr>
            </w:pPr>
            <w:r>
              <w:rPr>
                <w:sz w:val="22"/>
                <w:szCs w:val="22"/>
              </w:rPr>
              <w:t>2</w:t>
            </w:r>
          </w:p>
        </w:tc>
        <w:tc>
          <w:tcPr>
            <w:tcW w:w="1076" w:type="pct"/>
            <w:shd w:val="clear" w:color="auto" w:fill="auto"/>
            <w:vAlign w:val="center"/>
          </w:tcPr>
          <w:p w:rsidR="00364C7F" w:rsidRPr="00014594" w:rsidRDefault="00364C7F" w:rsidP="00EB5484">
            <w:pPr>
              <w:jc w:val="center"/>
              <w:rPr>
                <w:sz w:val="22"/>
                <w:szCs w:val="22"/>
              </w:rPr>
            </w:pPr>
            <w:r>
              <w:rPr>
                <w:sz w:val="22"/>
                <w:szCs w:val="22"/>
              </w:rPr>
              <w:t>11</w:t>
            </w:r>
          </w:p>
        </w:tc>
      </w:tr>
    </w:tbl>
    <w:p w:rsidR="007D27EE" w:rsidRDefault="007D27EE">
      <w:pPr>
        <w:spacing w:line="100" w:lineRule="atLeast"/>
        <w:jc w:val="center"/>
        <w:rPr>
          <w:b/>
          <w:color w:val="660066"/>
        </w:rPr>
      </w:pPr>
    </w:p>
    <w:p w:rsidR="00364C7F" w:rsidRPr="008019A7" w:rsidRDefault="008019A7">
      <w:pPr>
        <w:spacing w:line="100" w:lineRule="atLeast"/>
        <w:jc w:val="center"/>
        <w:rPr>
          <w:b/>
        </w:rPr>
      </w:pPr>
      <w:r w:rsidRPr="008019A7">
        <w:rPr>
          <w:b/>
        </w:rPr>
        <w:t>Сравнительные данные (за 3 года)</w:t>
      </w:r>
    </w:p>
    <w:p w:rsidR="00364C7F" w:rsidRPr="008019A7" w:rsidRDefault="00364C7F">
      <w:pPr>
        <w:spacing w:line="100" w:lineRule="atLeast"/>
        <w:jc w:val="center"/>
        <w:rPr>
          <w:b/>
          <w:color w:val="660066"/>
          <w:sz w:val="6"/>
          <w:szCs w:val="6"/>
        </w:rPr>
      </w:pPr>
    </w:p>
    <w:p w:rsidR="00D4141A" w:rsidRDefault="00472F8C" w:rsidP="00364C7F">
      <w:pPr>
        <w:spacing w:line="100" w:lineRule="atLeast"/>
        <w:jc w:val="center"/>
        <w:rPr>
          <w:b/>
          <w:i/>
          <w:color w:val="002060"/>
        </w:rPr>
        <w:sectPr w:rsidR="00D4141A" w:rsidSect="00B35561">
          <w:pgSz w:w="11905" w:h="16837"/>
          <w:pgMar w:top="1134" w:right="851" w:bottom="1134" w:left="1701" w:header="720" w:footer="720" w:gutter="0"/>
          <w:cols w:space="720"/>
          <w:docGrid w:linePitch="360"/>
        </w:sectPr>
      </w:pPr>
      <w:r>
        <w:rPr>
          <w:noProof/>
        </w:rPr>
        <w:drawing>
          <wp:inline distT="0" distB="0" distL="0" distR="0">
            <wp:extent cx="5925820" cy="2348865"/>
            <wp:effectExtent l="0" t="0" r="17780" b="13335"/>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35561" w:rsidRDefault="00B35561" w:rsidP="00675420">
      <w:pPr>
        <w:numPr>
          <w:ilvl w:val="1"/>
          <w:numId w:val="15"/>
        </w:numPr>
        <w:spacing w:line="100" w:lineRule="atLeast"/>
        <w:ind w:left="0" w:firstLine="0"/>
        <w:jc w:val="center"/>
        <w:rPr>
          <w:b/>
          <w:i/>
          <w:color w:val="002060"/>
        </w:rPr>
      </w:pPr>
      <w:r w:rsidRPr="004648F3">
        <w:rPr>
          <w:b/>
          <w:i/>
          <w:color w:val="002060"/>
        </w:rPr>
        <w:lastRenderedPageBreak/>
        <w:t>Результаты итоговой аттестации</w:t>
      </w:r>
    </w:p>
    <w:p w:rsidR="00B35561" w:rsidRPr="00B35561" w:rsidRDefault="00E44FC3">
      <w:pPr>
        <w:spacing w:line="100" w:lineRule="atLeast"/>
        <w:ind w:firstLine="708"/>
        <w:jc w:val="both"/>
      </w:pPr>
      <w:r>
        <w:t>В 201</w:t>
      </w:r>
      <w:r w:rsidR="008019A7">
        <w:t>6</w:t>
      </w:r>
      <w:r>
        <w:t>/1</w:t>
      </w:r>
      <w:r w:rsidR="008019A7">
        <w:t>7</w:t>
      </w:r>
      <w:r>
        <w:t xml:space="preserve"> учебном году к</w:t>
      </w:r>
      <w:r w:rsidR="00B35561" w:rsidRPr="00B35561">
        <w:t xml:space="preserve"> государственной итоговой аттестации были допущены </w:t>
      </w:r>
      <w:r w:rsidR="008019A7">
        <w:t>48</w:t>
      </w:r>
      <w:r w:rsidR="00B35561" w:rsidRPr="00B35561">
        <w:t xml:space="preserve"> обучающихся  9-х классов</w:t>
      </w:r>
      <w:r>
        <w:t xml:space="preserve"> (</w:t>
      </w:r>
      <w:r w:rsidR="008019A7">
        <w:t>двое обучающихся 9 «Б» класса допущены к экзаменам не были</w:t>
      </w:r>
      <w:r>
        <w:t>)</w:t>
      </w:r>
      <w:r w:rsidR="00B35561" w:rsidRPr="00B35561">
        <w:t xml:space="preserve"> и </w:t>
      </w:r>
      <w:r w:rsidR="008019A7">
        <w:t>2</w:t>
      </w:r>
      <w:r>
        <w:t>1</w:t>
      </w:r>
      <w:r w:rsidR="00B35561" w:rsidRPr="00B35561">
        <w:t xml:space="preserve"> обучающи</w:t>
      </w:r>
      <w:r>
        <w:t>й</w:t>
      </w:r>
      <w:r w:rsidR="00B35561" w:rsidRPr="00B35561">
        <w:t xml:space="preserve">ся 11 класса, в том числе </w:t>
      </w:r>
      <w:r w:rsidR="008019A7">
        <w:t>5</w:t>
      </w:r>
      <w:r w:rsidR="00B35561" w:rsidRPr="00B35561">
        <w:t xml:space="preserve"> учащихся 9 класса и </w:t>
      </w:r>
      <w:r w:rsidR="008019A7">
        <w:t>5</w:t>
      </w:r>
      <w:r w:rsidR="00B35561" w:rsidRPr="00B35561">
        <w:t xml:space="preserve"> учащихся 11 класса, обучающихся индивидуально на дому с использованием  дистанционных образовательных  технологий. </w:t>
      </w:r>
    </w:p>
    <w:p w:rsidR="008019A7" w:rsidRDefault="00B35561">
      <w:pPr>
        <w:spacing w:line="100" w:lineRule="atLeast"/>
        <w:ind w:firstLine="708"/>
        <w:jc w:val="both"/>
      </w:pPr>
      <w:r w:rsidRPr="00B35561">
        <w:t xml:space="preserve">Успешно прошли аттестацию все выпускники </w:t>
      </w:r>
      <w:r w:rsidR="008019A7">
        <w:t xml:space="preserve">11 класса. По результатам ГИА- </w:t>
      </w:r>
      <w:r w:rsidR="00E44FC3">
        <w:t>9</w:t>
      </w:r>
      <w:r w:rsidR="008019A7">
        <w:t xml:space="preserve"> трое учащихся </w:t>
      </w:r>
      <w:r w:rsidR="008019A7" w:rsidRPr="00B35561">
        <w:t>аттестаты</w:t>
      </w:r>
      <w:r w:rsidR="008019A7">
        <w:t xml:space="preserve"> не </w:t>
      </w:r>
      <w:r w:rsidRPr="00B35561">
        <w:t>получили</w:t>
      </w:r>
      <w:r w:rsidR="008019A7">
        <w:t>: Борисочкин В. и Сомов В. имели двойки по трем предметам, Новик Д. по результатам повторной пересдачи – «2» по одному предмету.</w:t>
      </w:r>
    </w:p>
    <w:p w:rsidR="008019A7" w:rsidRDefault="008019A7">
      <w:pPr>
        <w:spacing w:line="100" w:lineRule="atLeast"/>
        <w:ind w:firstLine="708"/>
        <w:jc w:val="both"/>
      </w:pPr>
    </w:p>
    <w:tbl>
      <w:tblPr>
        <w:tblW w:w="5000" w:type="pct"/>
        <w:tblLook w:val="04A0" w:firstRow="1" w:lastRow="0" w:firstColumn="1" w:lastColumn="0" w:noHBand="0" w:noVBand="1"/>
      </w:tblPr>
      <w:tblGrid>
        <w:gridCol w:w="856"/>
        <w:gridCol w:w="2586"/>
        <w:gridCol w:w="1703"/>
        <w:gridCol w:w="1968"/>
        <w:gridCol w:w="1102"/>
        <w:gridCol w:w="1354"/>
      </w:tblGrid>
      <w:tr w:rsidR="008019A7" w:rsidRPr="008019A7" w:rsidTr="00214290">
        <w:trPr>
          <w:trHeight w:val="1500"/>
        </w:trPr>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9A7" w:rsidRPr="008019A7" w:rsidRDefault="008019A7" w:rsidP="008019A7">
            <w:pPr>
              <w:widowControl/>
              <w:suppressAutoHyphens w:val="0"/>
              <w:jc w:val="center"/>
              <w:rPr>
                <w:rFonts w:eastAsia="Times New Roman"/>
                <w:color w:val="000000"/>
                <w:kern w:val="0"/>
              </w:rPr>
            </w:pPr>
            <w:r w:rsidRPr="008019A7">
              <w:rPr>
                <w:rFonts w:eastAsia="Times New Roman"/>
                <w:color w:val="000000"/>
                <w:kern w:val="0"/>
              </w:rPr>
              <w:t xml:space="preserve">Класс </w:t>
            </w:r>
          </w:p>
        </w:tc>
        <w:tc>
          <w:tcPr>
            <w:tcW w:w="1128" w:type="pct"/>
            <w:tcBorders>
              <w:top w:val="single" w:sz="4" w:space="0" w:color="auto"/>
              <w:left w:val="nil"/>
              <w:bottom w:val="single" w:sz="4" w:space="0" w:color="auto"/>
              <w:right w:val="single" w:sz="4" w:space="0" w:color="auto"/>
            </w:tcBorders>
            <w:shd w:val="clear" w:color="auto" w:fill="auto"/>
            <w:noWrap/>
            <w:vAlign w:val="center"/>
            <w:hideMark/>
          </w:tcPr>
          <w:p w:rsidR="008019A7" w:rsidRPr="008019A7" w:rsidRDefault="008019A7" w:rsidP="008019A7">
            <w:pPr>
              <w:widowControl/>
              <w:suppressAutoHyphens w:val="0"/>
              <w:jc w:val="center"/>
              <w:rPr>
                <w:rFonts w:eastAsia="Times New Roman"/>
                <w:color w:val="000000"/>
                <w:kern w:val="0"/>
              </w:rPr>
            </w:pPr>
            <w:r w:rsidRPr="008019A7">
              <w:rPr>
                <w:rFonts w:eastAsia="Times New Roman"/>
                <w:color w:val="000000"/>
                <w:kern w:val="0"/>
              </w:rPr>
              <w:t>Фамилия, имя</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8019A7" w:rsidRPr="008019A7" w:rsidRDefault="00214290" w:rsidP="00214290">
            <w:pPr>
              <w:widowControl/>
              <w:suppressAutoHyphens w:val="0"/>
              <w:jc w:val="center"/>
              <w:rPr>
                <w:rFonts w:eastAsia="Times New Roman"/>
                <w:color w:val="000000"/>
                <w:kern w:val="0"/>
              </w:rPr>
            </w:pPr>
            <w:r w:rsidRPr="008019A7">
              <w:rPr>
                <w:rFonts w:eastAsia="Times New Roman"/>
                <w:color w:val="000000"/>
                <w:kern w:val="0"/>
              </w:rPr>
              <w:t>К</w:t>
            </w:r>
            <w:r w:rsidR="008019A7" w:rsidRPr="008019A7">
              <w:rPr>
                <w:rFonts w:eastAsia="Times New Roman"/>
                <w:color w:val="000000"/>
                <w:kern w:val="0"/>
              </w:rPr>
              <w:t>ол</w:t>
            </w:r>
            <w:r>
              <w:rPr>
                <w:rFonts w:eastAsia="Times New Roman"/>
                <w:color w:val="000000"/>
                <w:kern w:val="0"/>
              </w:rPr>
              <w:t>ичест</w:t>
            </w:r>
            <w:r w:rsidR="008019A7" w:rsidRPr="008019A7">
              <w:rPr>
                <w:rFonts w:eastAsia="Times New Roman"/>
                <w:color w:val="000000"/>
                <w:kern w:val="0"/>
              </w:rPr>
              <w:t>во</w:t>
            </w:r>
            <w:r>
              <w:rPr>
                <w:rFonts w:eastAsia="Times New Roman"/>
                <w:color w:val="000000"/>
                <w:kern w:val="0"/>
              </w:rPr>
              <w:t xml:space="preserve">  </w:t>
            </w:r>
            <w:r w:rsidR="008019A7" w:rsidRPr="008019A7">
              <w:rPr>
                <w:rFonts w:eastAsia="Times New Roman"/>
                <w:color w:val="000000"/>
                <w:kern w:val="0"/>
              </w:rPr>
              <w:t xml:space="preserve"> пр</w:t>
            </w:r>
            <w:r w:rsidR="008019A7">
              <w:rPr>
                <w:rFonts w:eastAsia="Times New Roman"/>
                <w:color w:val="000000"/>
                <w:kern w:val="0"/>
              </w:rPr>
              <w:t>едметов,</w:t>
            </w:r>
            <w:r w:rsidR="008019A7">
              <w:rPr>
                <w:rFonts w:eastAsia="Times New Roman"/>
                <w:color w:val="000000"/>
                <w:kern w:val="0"/>
              </w:rPr>
              <w:br/>
              <w:t xml:space="preserve"> по к</w:t>
            </w:r>
            <w:r>
              <w:rPr>
                <w:rFonts w:eastAsia="Times New Roman"/>
                <w:color w:val="000000"/>
                <w:kern w:val="0"/>
              </w:rPr>
              <w:t>ото</w:t>
            </w:r>
            <w:r w:rsidR="008019A7">
              <w:rPr>
                <w:rFonts w:eastAsia="Times New Roman"/>
                <w:color w:val="000000"/>
                <w:kern w:val="0"/>
              </w:rPr>
              <w:t xml:space="preserve">рым </w:t>
            </w:r>
            <w:r w:rsidR="008019A7">
              <w:rPr>
                <w:rFonts w:eastAsia="Times New Roman"/>
                <w:color w:val="000000"/>
                <w:kern w:val="0"/>
              </w:rPr>
              <w:br/>
              <w:t>получ</w:t>
            </w:r>
            <w:r>
              <w:rPr>
                <w:rFonts w:eastAsia="Times New Roman"/>
                <w:color w:val="000000"/>
                <w:kern w:val="0"/>
              </w:rPr>
              <w:t>ено</w:t>
            </w:r>
            <w:r w:rsidR="008019A7">
              <w:rPr>
                <w:rFonts w:eastAsia="Times New Roman"/>
                <w:color w:val="000000"/>
                <w:kern w:val="0"/>
              </w:rPr>
              <w:t xml:space="preserve"> «2»</w:t>
            </w:r>
            <w:r w:rsidR="008019A7" w:rsidRPr="008019A7">
              <w:rPr>
                <w:rFonts w:eastAsia="Times New Roman"/>
                <w:color w:val="000000"/>
                <w:kern w:val="0"/>
              </w:rPr>
              <w:t xml:space="preserve"> </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rsidR="008019A7" w:rsidRPr="008019A7" w:rsidRDefault="008019A7" w:rsidP="008019A7">
            <w:pPr>
              <w:widowControl/>
              <w:suppressAutoHyphens w:val="0"/>
              <w:jc w:val="center"/>
              <w:rPr>
                <w:rFonts w:eastAsia="Times New Roman"/>
                <w:color w:val="000000"/>
                <w:kern w:val="0"/>
              </w:rPr>
            </w:pPr>
            <w:r w:rsidRPr="008019A7">
              <w:rPr>
                <w:rFonts w:eastAsia="Times New Roman"/>
                <w:color w:val="000000"/>
                <w:kern w:val="0"/>
              </w:rPr>
              <w:t>Наименование</w:t>
            </w:r>
            <w:r>
              <w:rPr>
                <w:rFonts w:eastAsia="Times New Roman"/>
                <w:color w:val="000000"/>
                <w:kern w:val="0"/>
              </w:rPr>
              <w:t xml:space="preserve"> </w:t>
            </w:r>
            <w:r w:rsidRPr="008019A7">
              <w:rPr>
                <w:rFonts w:eastAsia="Times New Roman"/>
                <w:color w:val="000000"/>
                <w:kern w:val="0"/>
              </w:rPr>
              <w:t xml:space="preserve"> предмета </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8019A7" w:rsidRPr="008019A7" w:rsidRDefault="008019A7" w:rsidP="008019A7">
            <w:pPr>
              <w:widowControl/>
              <w:suppressAutoHyphens w:val="0"/>
              <w:jc w:val="center"/>
              <w:rPr>
                <w:rFonts w:eastAsia="Times New Roman"/>
                <w:color w:val="000000"/>
                <w:kern w:val="0"/>
              </w:rPr>
            </w:pPr>
            <w:r w:rsidRPr="008019A7">
              <w:rPr>
                <w:rFonts w:eastAsia="Times New Roman"/>
                <w:color w:val="000000"/>
                <w:kern w:val="0"/>
              </w:rPr>
              <w:t>Справк</w:t>
            </w:r>
            <w:r>
              <w:rPr>
                <w:rFonts w:eastAsia="Times New Roman"/>
                <w:color w:val="000000"/>
                <w:kern w:val="0"/>
              </w:rPr>
              <w:t xml:space="preserve">и  </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8019A7" w:rsidRPr="008019A7" w:rsidRDefault="008019A7" w:rsidP="008019A7">
            <w:pPr>
              <w:widowControl/>
              <w:suppressAutoHyphens w:val="0"/>
              <w:jc w:val="center"/>
              <w:rPr>
                <w:rFonts w:eastAsia="Times New Roman"/>
                <w:color w:val="000000"/>
                <w:kern w:val="0"/>
              </w:rPr>
            </w:pPr>
            <w:r w:rsidRPr="008019A7">
              <w:rPr>
                <w:rFonts w:eastAsia="Times New Roman"/>
                <w:color w:val="000000"/>
                <w:kern w:val="0"/>
              </w:rPr>
              <w:t>Повторное</w:t>
            </w:r>
            <w:r>
              <w:rPr>
                <w:rFonts w:eastAsia="Times New Roman"/>
                <w:color w:val="000000"/>
                <w:kern w:val="0"/>
              </w:rPr>
              <w:t xml:space="preserve"> </w:t>
            </w:r>
            <w:r w:rsidRPr="008019A7">
              <w:rPr>
                <w:rFonts w:eastAsia="Times New Roman"/>
                <w:color w:val="000000"/>
                <w:kern w:val="0"/>
              </w:rPr>
              <w:t xml:space="preserve"> </w:t>
            </w:r>
            <w:r>
              <w:rPr>
                <w:rFonts w:eastAsia="Times New Roman"/>
                <w:color w:val="000000"/>
                <w:kern w:val="0"/>
              </w:rPr>
              <w:t xml:space="preserve"> </w:t>
            </w:r>
            <w:r w:rsidRPr="008019A7">
              <w:rPr>
                <w:rFonts w:eastAsia="Times New Roman"/>
                <w:color w:val="000000"/>
                <w:kern w:val="0"/>
              </w:rPr>
              <w:t xml:space="preserve">обучение </w:t>
            </w:r>
            <w:r w:rsidRPr="008019A7">
              <w:rPr>
                <w:rFonts w:eastAsia="Times New Roman"/>
                <w:color w:val="000000"/>
                <w:kern w:val="0"/>
              </w:rPr>
              <w:br/>
              <w:t>в 9</w:t>
            </w:r>
            <w:r>
              <w:rPr>
                <w:rFonts w:eastAsia="Times New Roman"/>
                <w:color w:val="000000"/>
                <w:kern w:val="0"/>
              </w:rPr>
              <w:t xml:space="preserve"> </w:t>
            </w:r>
            <w:r w:rsidRPr="008019A7">
              <w:rPr>
                <w:rFonts w:eastAsia="Times New Roman"/>
                <w:color w:val="000000"/>
                <w:kern w:val="0"/>
              </w:rPr>
              <w:t>классе</w:t>
            </w:r>
          </w:p>
        </w:tc>
      </w:tr>
      <w:tr w:rsidR="008019A7" w:rsidRPr="008019A7" w:rsidTr="00214290">
        <w:trPr>
          <w:trHeight w:val="300"/>
        </w:trPr>
        <w:tc>
          <w:tcPr>
            <w:tcW w:w="4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019A7" w:rsidRPr="008019A7" w:rsidRDefault="008019A7" w:rsidP="008019A7">
            <w:pPr>
              <w:widowControl/>
              <w:suppressAutoHyphens w:val="0"/>
              <w:jc w:val="center"/>
              <w:rPr>
                <w:rFonts w:eastAsia="Times New Roman"/>
                <w:color w:val="000000"/>
                <w:kern w:val="0"/>
              </w:rPr>
            </w:pPr>
            <w:r w:rsidRPr="008019A7">
              <w:rPr>
                <w:rFonts w:eastAsia="Times New Roman"/>
                <w:color w:val="000000"/>
                <w:kern w:val="0"/>
              </w:rPr>
              <w:t>9 "А"</w:t>
            </w:r>
          </w:p>
        </w:tc>
        <w:tc>
          <w:tcPr>
            <w:tcW w:w="112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019A7" w:rsidRPr="008019A7" w:rsidRDefault="008019A7" w:rsidP="008019A7">
            <w:pPr>
              <w:widowControl/>
              <w:suppressAutoHyphens w:val="0"/>
              <w:rPr>
                <w:rFonts w:eastAsia="Times New Roman"/>
                <w:color w:val="000000"/>
                <w:kern w:val="0"/>
              </w:rPr>
            </w:pPr>
            <w:r w:rsidRPr="008019A7">
              <w:rPr>
                <w:rFonts w:eastAsia="Times New Roman"/>
                <w:color w:val="000000"/>
                <w:kern w:val="0"/>
              </w:rPr>
              <w:t>Борисочкин Владислав</w:t>
            </w:r>
          </w:p>
        </w:tc>
        <w:tc>
          <w:tcPr>
            <w:tcW w:w="9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019A7" w:rsidRPr="008019A7" w:rsidRDefault="008019A7" w:rsidP="008019A7">
            <w:pPr>
              <w:widowControl/>
              <w:suppressAutoHyphens w:val="0"/>
              <w:jc w:val="center"/>
              <w:rPr>
                <w:rFonts w:eastAsia="Times New Roman"/>
                <w:color w:val="000000"/>
                <w:kern w:val="0"/>
              </w:rPr>
            </w:pPr>
            <w:r w:rsidRPr="008019A7">
              <w:rPr>
                <w:rFonts w:eastAsia="Times New Roman"/>
                <w:color w:val="000000"/>
                <w:kern w:val="0"/>
              </w:rPr>
              <w:t>3</w:t>
            </w:r>
          </w:p>
        </w:tc>
        <w:tc>
          <w:tcPr>
            <w:tcW w:w="1073" w:type="pct"/>
            <w:tcBorders>
              <w:top w:val="nil"/>
              <w:left w:val="nil"/>
              <w:bottom w:val="single" w:sz="4" w:space="0" w:color="auto"/>
              <w:right w:val="single" w:sz="4" w:space="0" w:color="auto"/>
            </w:tcBorders>
            <w:shd w:val="clear" w:color="auto" w:fill="auto"/>
            <w:noWrap/>
            <w:vAlign w:val="center"/>
            <w:hideMark/>
          </w:tcPr>
          <w:p w:rsidR="008019A7" w:rsidRPr="008019A7" w:rsidRDefault="008019A7" w:rsidP="008019A7">
            <w:pPr>
              <w:widowControl/>
              <w:suppressAutoHyphens w:val="0"/>
              <w:rPr>
                <w:rFonts w:eastAsia="Times New Roman"/>
                <w:color w:val="000000"/>
                <w:kern w:val="0"/>
              </w:rPr>
            </w:pPr>
            <w:r w:rsidRPr="008019A7">
              <w:rPr>
                <w:rFonts w:eastAsia="Times New Roman"/>
                <w:color w:val="000000"/>
                <w:kern w:val="0"/>
              </w:rPr>
              <w:t>русский язык</w:t>
            </w:r>
          </w:p>
        </w:tc>
        <w:tc>
          <w:tcPr>
            <w:tcW w:w="6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019A7" w:rsidRPr="008019A7" w:rsidRDefault="008019A7" w:rsidP="008019A7">
            <w:pPr>
              <w:widowControl/>
              <w:suppressAutoHyphens w:val="0"/>
              <w:jc w:val="center"/>
              <w:rPr>
                <w:rFonts w:eastAsia="Times New Roman"/>
                <w:color w:val="000000"/>
                <w:kern w:val="0"/>
              </w:rPr>
            </w:pPr>
            <w:r w:rsidRPr="008019A7">
              <w:rPr>
                <w:rFonts w:eastAsia="Times New Roman"/>
                <w:color w:val="000000"/>
                <w:kern w:val="0"/>
              </w:rPr>
              <w:t>3</w:t>
            </w:r>
          </w:p>
        </w:tc>
        <w:tc>
          <w:tcPr>
            <w:tcW w:w="75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019A7" w:rsidRPr="008019A7" w:rsidRDefault="008019A7" w:rsidP="008019A7">
            <w:pPr>
              <w:widowControl/>
              <w:suppressAutoHyphens w:val="0"/>
              <w:jc w:val="center"/>
              <w:rPr>
                <w:rFonts w:eastAsia="Times New Roman"/>
                <w:color w:val="000000"/>
                <w:kern w:val="0"/>
              </w:rPr>
            </w:pPr>
            <w:r w:rsidRPr="008019A7">
              <w:rPr>
                <w:rFonts w:eastAsia="Times New Roman"/>
                <w:color w:val="000000"/>
                <w:kern w:val="0"/>
              </w:rPr>
              <w:t>0</w:t>
            </w:r>
          </w:p>
        </w:tc>
      </w:tr>
      <w:tr w:rsidR="008019A7" w:rsidRPr="008019A7" w:rsidTr="00214290">
        <w:trPr>
          <w:trHeight w:val="300"/>
        </w:trPr>
        <w:tc>
          <w:tcPr>
            <w:tcW w:w="492"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1128"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935"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1073" w:type="pct"/>
            <w:tcBorders>
              <w:top w:val="nil"/>
              <w:left w:val="nil"/>
              <w:bottom w:val="single" w:sz="4" w:space="0" w:color="auto"/>
              <w:right w:val="single" w:sz="4" w:space="0" w:color="auto"/>
            </w:tcBorders>
            <w:shd w:val="clear" w:color="auto" w:fill="auto"/>
            <w:noWrap/>
            <w:vAlign w:val="center"/>
            <w:hideMark/>
          </w:tcPr>
          <w:p w:rsidR="008019A7" w:rsidRPr="008019A7" w:rsidRDefault="008019A7" w:rsidP="008019A7">
            <w:pPr>
              <w:widowControl/>
              <w:suppressAutoHyphens w:val="0"/>
              <w:rPr>
                <w:rFonts w:eastAsia="Times New Roman"/>
                <w:color w:val="000000"/>
                <w:kern w:val="0"/>
              </w:rPr>
            </w:pPr>
            <w:r w:rsidRPr="008019A7">
              <w:rPr>
                <w:rFonts w:eastAsia="Times New Roman"/>
                <w:color w:val="000000"/>
                <w:kern w:val="0"/>
              </w:rPr>
              <w:t>математика</w:t>
            </w:r>
          </w:p>
        </w:tc>
        <w:tc>
          <w:tcPr>
            <w:tcW w:w="620"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752"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r>
      <w:tr w:rsidR="008019A7" w:rsidRPr="008019A7" w:rsidTr="00214290">
        <w:trPr>
          <w:trHeight w:val="300"/>
        </w:trPr>
        <w:tc>
          <w:tcPr>
            <w:tcW w:w="492"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1128"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935"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1073" w:type="pct"/>
            <w:tcBorders>
              <w:top w:val="nil"/>
              <w:left w:val="nil"/>
              <w:bottom w:val="single" w:sz="4" w:space="0" w:color="auto"/>
              <w:right w:val="single" w:sz="4" w:space="0" w:color="auto"/>
            </w:tcBorders>
            <w:shd w:val="clear" w:color="auto" w:fill="auto"/>
            <w:noWrap/>
            <w:vAlign w:val="center"/>
            <w:hideMark/>
          </w:tcPr>
          <w:p w:rsidR="008019A7" w:rsidRPr="008019A7" w:rsidRDefault="008019A7" w:rsidP="008019A7">
            <w:pPr>
              <w:widowControl/>
              <w:suppressAutoHyphens w:val="0"/>
              <w:rPr>
                <w:rFonts w:eastAsia="Times New Roman"/>
                <w:color w:val="000000"/>
                <w:kern w:val="0"/>
              </w:rPr>
            </w:pPr>
            <w:r w:rsidRPr="008019A7">
              <w:rPr>
                <w:rFonts w:eastAsia="Times New Roman"/>
                <w:color w:val="000000"/>
                <w:kern w:val="0"/>
              </w:rPr>
              <w:t>информатика</w:t>
            </w:r>
          </w:p>
        </w:tc>
        <w:tc>
          <w:tcPr>
            <w:tcW w:w="620"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752"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r>
      <w:tr w:rsidR="008019A7" w:rsidRPr="008019A7" w:rsidTr="00214290">
        <w:trPr>
          <w:trHeight w:val="300"/>
        </w:trPr>
        <w:tc>
          <w:tcPr>
            <w:tcW w:w="492" w:type="pct"/>
            <w:tcBorders>
              <w:top w:val="nil"/>
              <w:left w:val="single" w:sz="4" w:space="0" w:color="auto"/>
              <w:bottom w:val="nil"/>
              <w:right w:val="single" w:sz="4" w:space="0" w:color="auto"/>
            </w:tcBorders>
            <w:shd w:val="clear" w:color="auto" w:fill="auto"/>
            <w:noWrap/>
            <w:vAlign w:val="center"/>
            <w:hideMark/>
          </w:tcPr>
          <w:p w:rsidR="008019A7" w:rsidRPr="008019A7" w:rsidRDefault="008019A7" w:rsidP="008019A7">
            <w:pPr>
              <w:widowControl/>
              <w:suppressAutoHyphens w:val="0"/>
              <w:jc w:val="center"/>
              <w:rPr>
                <w:rFonts w:eastAsia="Times New Roman"/>
                <w:color w:val="000000"/>
                <w:kern w:val="0"/>
              </w:rPr>
            </w:pPr>
            <w:r w:rsidRPr="008019A7">
              <w:rPr>
                <w:rFonts w:eastAsia="Times New Roman"/>
                <w:color w:val="000000"/>
                <w:kern w:val="0"/>
              </w:rPr>
              <w:t>9 "А"</w:t>
            </w:r>
          </w:p>
        </w:tc>
        <w:tc>
          <w:tcPr>
            <w:tcW w:w="1128" w:type="pct"/>
            <w:tcBorders>
              <w:top w:val="nil"/>
              <w:left w:val="nil"/>
              <w:bottom w:val="nil"/>
              <w:right w:val="single" w:sz="4" w:space="0" w:color="auto"/>
            </w:tcBorders>
            <w:shd w:val="clear" w:color="auto" w:fill="auto"/>
            <w:noWrap/>
            <w:vAlign w:val="center"/>
            <w:hideMark/>
          </w:tcPr>
          <w:p w:rsidR="008019A7" w:rsidRPr="008019A7" w:rsidRDefault="008019A7" w:rsidP="008019A7">
            <w:pPr>
              <w:widowControl/>
              <w:suppressAutoHyphens w:val="0"/>
              <w:rPr>
                <w:rFonts w:eastAsia="Times New Roman"/>
                <w:color w:val="000000"/>
                <w:kern w:val="0"/>
              </w:rPr>
            </w:pPr>
            <w:r w:rsidRPr="008019A7">
              <w:rPr>
                <w:rFonts w:eastAsia="Times New Roman"/>
                <w:color w:val="000000"/>
                <w:kern w:val="0"/>
              </w:rPr>
              <w:t>Новик Денис</w:t>
            </w:r>
          </w:p>
        </w:tc>
        <w:tc>
          <w:tcPr>
            <w:tcW w:w="935" w:type="pct"/>
            <w:tcBorders>
              <w:top w:val="nil"/>
              <w:left w:val="nil"/>
              <w:bottom w:val="nil"/>
              <w:right w:val="single" w:sz="4" w:space="0" w:color="auto"/>
            </w:tcBorders>
            <w:shd w:val="clear" w:color="auto" w:fill="auto"/>
            <w:noWrap/>
            <w:vAlign w:val="center"/>
            <w:hideMark/>
          </w:tcPr>
          <w:p w:rsidR="008019A7" w:rsidRPr="008019A7" w:rsidRDefault="008019A7" w:rsidP="008019A7">
            <w:pPr>
              <w:widowControl/>
              <w:suppressAutoHyphens w:val="0"/>
              <w:jc w:val="center"/>
              <w:rPr>
                <w:rFonts w:eastAsia="Times New Roman"/>
                <w:color w:val="000000"/>
                <w:kern w:val="0"/>
              </w:rPr>
            </w:pPr>
            <w:r w:rsidRPr="008019A7">
              <w:rPr>
                <w:rFonts w:eastAsia="Times New Roman"/>
                <w:color w:val="000000"/>
                <w:kern w:val="0"/>
              </w:rPr>
              <w:t>1</w:t>
            </w:r>
          </w:p>
        </w:tc>
        <w:tc>
          <w:tcPr>
            <w:tcW w:w="1073" w:type="pct"/>
            <w:tcBorders>
              <w:top w:val="nil"/>
              <w:left w:val="nil"/>
              <w:bottom w:val="single" w:sz="4" w:space="0" w:color="auto"/>
              <w:right w:val="single" w:sz="4" w:space="0" w:color="auto"/>
            </w:tcBorders>
            <w:shd w:val="clear" w:color="auto" w:fill="auto"/>
            <w:noWrap/>
            <w:vAlign w:val="center"/>
            <w:hideMark/>
          </w:tcPr>
          <w:p w:rsidR="008019A7" w:rsidRPr="008019A7" w:rsidRDefault="008019A7" w:rsidP="008019A7">
            <w:pPr>
              <w:widowControl/>
              <w:suppressAutoHyphens w:val="0"/>
              <w:rPr>
                <w:rFonts w:eastAsia="Times New Roman"/>
                <w:color w:val="000000"/>
                <w:kern w:val="0"/>
              </w:rPr>
            </w:pPr>
            <w:r w:rsidRPr="008019A7">
              <w:rPr>
                <w:rFonts w:eastAsia="Times New Roman"/>
                <w:color w:val="000000"/>
                <w:kern w:val="0"/>
              </w:rPr>
              <w:t>русский язык</w:t>
            </w:r>
          </w:p>
        </w:tc>
        <w:tc>
          <w:tcPr>
            <w:tcW w:w="620"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752"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r>
      <w:tr w:rsidR="008019A7" w:rsidRPr="008019A7" w:rsidTr="00214290">
        <w:trPr>
          <w:trHeight w:val="300"/>
        </w:trPr>
        <w:tc>
          <w:tcPr>
            <w:tcW w:w="4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019A7" w:rsidRPr="008019A7" w:rsidRDefault="008019A7" w:rsidP="008019A7">
            <w:pPr>
              <w:widowControl/>
              <w:suppressAutoHyphens w:val="0"/>
              <w:jc w:val="center"/>
              <w:rPr>
                <w:rFonts w:eastAsia="Times New Roman"/>
                <w:color w:val="000000"/>
                <w:kern w:val="0"/>
              </w:rPr>
            </w:pPr>
            <w:r w:rsidRPr="008019A7">
              <w:rPr>
                <w:rFonts w:eastAsia="Times New Roman"/>
                <w:color w:val="000000"/>
                <w:kern w:val="0"/>
              </w:rPr>
              <w:t>9 "Б"</w:t>
            </w:r>
          </w:p>
        </w:tc>
        <w:tc>
          <w:tcPr>
            <w:tcW w:w="112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019A7" w:rsidRPr="008019A7" w:rsidRDefault="008019A7" w:rsidP="008019A7">
            <w:pPr>
              <w:widowControl/>
              <w:suppressAutoHyphens w:val="0"/>
              <w:rPr>
                <w:rFonts w:eastAsia="Times New Roman"/>
                <w:color w:val="000000"/>
                <w:kern w:val="0"/>
              </w:rPr>
            </w:pPr>
            <w:r w:rsidRPr="008019A7">
              <w:rPr>
                <w:rFonts w:eastAsia="Times New Roman"/>
                <w:color w:val="000000"/>
                <w:kern w:val="0"/>
              </w:rPr>
              <w:t>Сомов Владимир</w:t>
            </w:r>
          </w:p>
        </w:tc>
        <w:tc>
          <w:tcPr>
            <w:tcW w:w="93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019A7" w:rsidRPr="008019A7" w:rsidRDefault="008019A7" w:rsidP="008019A7">
            <w:pPr>
              <w:widowControl/>
              <w:suppressAutoHyphens w:val="0"/>
              <w:jc w:val="center"/>
              <w:rPr>
                <w:rFonts w:eastAsia="Times New Roman"/>
                <w:color w:val="000000"/>
                <w:kern w:val="0"/>
              </w:rPr>
            </w:pPr>
            <w:r w:rsidRPr="008019A7">
              <w:rPr>
                <w:rFonts w:eastAsia="Times New Roman"/>
                <w:color w:val="000000"/>
                <w:kern w:val="0"/>
              </w:rPr>
              <w:t>3</w:t>
            </w:r>
          </w:p>
        </w:tc>
        <w:tc>
          <w:tcPr>
            <w:tcW w:w="1073" w:type="pct"/>
            <w:tcBorders>
              <w:top w:val="nil"/>
              <w:left w:val="nil"/>
              <w:bottom w:val="single" w:sz="4" w:space="0" w:color="auto"/>
              <w:right w:val="single" w:sz="4" w:space="0" w:color="auto"/>
            </w:tcBorders>
            <w:shd w:val="clear" w:color="auto" w:fill="auto"/>
            <w:noWrap/>
            <w:vAlign w:val="center"/>
            <w:hideMark/>
          </w:tcPr>
          <w:p w:rsidR="008019A7" w:rsidRPr="008019A7" w:rsidRDefault="008019A7" w:rsidP="008019A7">
            <w:pPr>
              <w:widowControl/>
              <w:suppressAutoHyphens w:val="0"/>
              <w:rPr>
                <w:rFonts w:eastAsia="Times New Roman"/>
                <w:color w:val="000000"/>
                <w:kern w:val="0"/>
              </w:rPr>
            </w:pPr>
            <w:r w:rsidRPr="008019A7">
              <w:rPr>
                <w:rFonts w:eastAsia="Times New Roman"/>
                <w:color w:val="000000"/>
                <w:kern w:val="0"/>
              </w:rPr>
              <w:t>русский язык</w:t>
            </w:r>
          </w:p>
        </w:tc>
        <w:tc>
          <w:tcPr>
            <w:tcW w:w="620"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752"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r>
      <w:tr w:rsidR="008019A7" w:rsidRPr="008019A7" w:rsidTr="00214290">
        <w:trPr>
          <w:trHeight w:val="300"/>
        </w:trPr>
        <w:tc>
          <w:tcPr>
            <w:tcW w:w="492" w:type="pct"/>
            <w:vMerge/>
            <w:tcBorders>
              <w:top w:val="single" w:sz="4" w:space="0" w:color="auto"/>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1128" w:type="pct"/>
            <w:vMerge/>
            <w:tcBorders>
              <w:top w:val="single" w:sz="4" w:space="0" w:color="auto"/>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935" w:type="pct"/>
            <w:vMerge/>
            <w:tcBorders>
              <w:top w:val="single" w:sz="4" w:space="0" w:color="auto"/>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1073" w:type="pct"/>
            <w:tcBorders>
              <w:top w:val="nil"/>
              <w:left w:val="nil"/>
              <w:bottom w:val="single" w:sz="4" w:space="0" w:color="auto"/>
              <w:right w:val="single" w:sz="4" w:space="0" w:color="auto"/>
            </w:tcBorders>
            <w:shd w:val="clear" w:color="auto" w:fill="auto"/>
            <w:noWrap/>
            <w:vAlign w:val="center"/>
            <w:hideMark/>
          </w:tcPr>
          <w:p w:rsidR="008019A7" w:rsidRPr="008019A7" w:rsidRDefault="008019A7" w:rsidP="008019A7">
            <w:pPr>
              <w:widowControl/>
              <w:suppressAutoHyphens w:val="0"/>
              <w:rPr>
                <w:rFonts w:eastAsia="Times New Roman"/>
                <w:color w:val="000000"/>
                <w:kern w:val="0"/>
              </w:rPr>
            </w:pPr>
            <w:r w:rsidRPr="008019A7">
              <w:rPr>
                <w:rFonts w:eastAsia="Times New Roman"/>
                <w:color w:val="000000"/>
                <w:kern w:val="0"/>
              </w:rPr>
              <w:t>информатика</w:t>
            </w:r>
          </w:p>
        </w:tc>
        <w:tc>
          <w:tcPr>
            <w:tcW w:w="620"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752"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r>
      <w:tr w:rsidR="008019A7" w:rsidRPr="008019A7" w:rsidTr="00214290">
        <w:trPr>
          <w:trHeight w:val="300"/>
        </w:trPr>
        <w:tc>
          <w:tcPr>
            <w:tcW w:w="492" w:type="pct"/>
            <w:vMerge/>
            <w:tcBorders>
              <w:top w:val="single" w:sz="4" w:space="0" w:color="auto"/>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1128" w:type="pct"/>
            <w:vMerge/>
            <w:tcBorders>
              <w:top w:val="single" w:sz="4" w:space="0" w:color="auto"/>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935" w:type="pct"/>
            <w:vMerge/>
            <w:tcBorders>
              <w:top w:val="single" w:sz="4" w:space="0" w:color="auto"/>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1073" w:type="pct"/>
            <w:tcBorders>
              <w:top w:val="nil"/>
              <w:left w:val="nil"/>
              <w:bottom w:val="single" w:sz="4" w:space="0" w:color="auto"/>
              <w:right w:val="single" w:sz="4" w:space="0" w:color="auto"/>
            </w:tcBorders>
            <w:shd w:val="clear" w:color="auto" w:fill="auto"/>
            <w:noWrap/>
            <w:vAlign w:val="center"/>
            <w:hideMark/>
          </w:tcPr>
          <w:p w:rsidR="008019A7" w:rsidRPr="008019A7" w:rsidRDefault="008019A7" w:rsidP="008019A7">
            <w:pPr>
              <w:widowControl/>
              <w:suppressAutoHyphens w:val="0"/>
              <w:rPr>
                <w:rFonts w:eastAsia="Times New Roman"/>
                <w:color w:val="000000"/>
                <w:kern w:val="0"/>
              </w:rPr>
            </w:pPr>
            <w:r w:rsidRPr="008019A7">
              <w:rPr>
                <w:rFonts w:eastAsia="Times New Roman"/>
                <w:color w:val="000000"/>
                <w:kern w:val="0"/>
              </w:rPr>
              <w:t>обществознание</w:t>
            </w:r>
          </w:p>
        </w:tc>
        <w:tc>
          <w:tcPr>
            <w:tcW w:w="620"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c>
          <w:tcPr>
            <w:tcW w:w="752" w:type="pct"/>
            <w:vMerge/>
            <w:tcBorders>
              <w:top w:val="nil"/>
              <w:left w:val="single" w:sz="4" w:space="0" w:color="auto"/>
              <w:bottom w:val="single" w:sz="4" w:space="0" w:color="000000"/>
              <w:right w:val="single" w:sz="4" w:space="0" w:color="auto"/>
            </w:tcBorders>
            <w:vAlign w:val="center"/>
            <w:hideMark/>
          </w:tcPr>
          <w:p w:rsidR="008019A7" w:rsidRPr="008019A7" w:rsidRDefault="008019A7" w:rsidP="008019A7">
            <w:pPr>
              <w:widowControl/>
              <w:suppressAutoHyphens w:val="0"/>
              <w:rPr>
                <w:rFonts w:eastAsia="Times New Roman"/>
                <w:color w:val="000000"/>
                <w:kern w:val="0"/>
              </w:rPr>
            </w:pPr>
          </w:p>
        </w:tc>
      </w:tr>
    </w:tbl>
    <w:p w:rsidR="008019A7" w:rsidRPr="00EB5484" w:rsidRDefault="008019A7">
      <w:pPr>
        <w:spacing w:line="100" w:lineRule="atLeast"/>
        <w:ind w:firstLine="708"/>
        <w:jc w:val="both"/>
        <w:rPr>
          <w:sz w:val="10"/>
          <w:szCs w:val="10"/>
        </w:rPr>
      </w:pPr>
    </w:p>
    <w:p w:rsidR="00B35561" w:rsidRDefault="00B35561">
      <w:pPr>
        <w:tabs>
          <w:tab w:val="left" w:pos="0"/>
        </w:tabs>
        <w:spacing w:line="100" w:lineRule="atLeast"/>
        <w:ind w:firstLine="720"/>
        <w:jc w:val="both"/>
      </w:pPr>
      <w:r w:rsidRPr="00B35561">
        <w:t>Государственная итоговая аттестация обучающихся, освоивших образовательные программы основного общего образования, проводилась в форме ОГЭ (Основного государственного экзамена). Два предмета: математику и русский язык выпускники сдавали обязательно, остальные предметы по желанию.</w:t>
      </w:r>
      <w:r w:rsidR="00E44FC3">
        <w:t xml:space="preserve"> </w:t>
      </w:r>
    </w:p>
    <w:p w:rsidR="00E44FC3" w:rsidRPr="00EB5484" w:rsidRDefault="00E44FC3">
      <w:pPr>
        <w:tabs>
          <w:tab w:val="left" w:pos="0"/>
        </w:tabs>
        <w:spacing w:line="100" w:lineRule="atLeast"/>
        <w:ind w:firstLine="720"/>
        <w:jc w:val="both"/>
        <w:rPr>
          <w:sz w:val="16"/>
          <w:szCs w:val="16"/>
        </w:rPr>
      </w:pPr>
    </w:p>
    <w:p w:rsidR="00B35561" w:rsidRDefault="00E44FC3">
      <w:pPr>
        <w:tabs>
          <w:tab w:val="left" w:pos="0"/>
        </w:tabs>
        <w:spacing w:line="100" w:lineRule="atLeast"/>
        <w:ind w:firstLine="720"/>
        <w:jc w:val="center"/>
        <w:rPr>
          <w:b/>
          <w:bCs/>
        </w:rPr>
      </w:pPr>
      <w:r>
        <w:rPr>
          <w:b/>
          <w:bCs/>
        </w:rPr>
        <w:t xml:space="preserve">Результаты </w:t>
      </w:r>
      <w:r w:rsidR="00B35561" w:rsidRPr="00B35561">
        <w:rPr>
          <w:b/>
          <w:bCs/>
        </w:rPr>
        <w:t>ГИА выпускников 9 класса в форме ОГЭ</w:t>
      </w:r>
    </w:p>
    <w:p w:rsidR="00214290" w:rsidRPr="00EB5484" w:rsidRDefault="00214290" w:rsidP="00214290">
      <w:pPr>
        <w:jc w:val="cente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486"/>
        <w:gridCol w:w="1163"/>
        <w:gridCol w:w="1146"/>
        <w:gridCol w:w="947"/>
        <w:gridCol w:w="1006"/>
        <w:gridCol w:w="897"/>
        <w:gridCol w:w="979"/>
      </w:tblGrid>
      <w:tr w:rsidR="00214290" w:rsidRPr="002C7FEA" w:rsidTr="005E2F00">
        <w:tc>
          <w:tcPr>
            <w:tcW w:w="1945" w:type="dxa"/>
            <w:vMerge w:val="restart"/>
            <w:shd w:val="clear" w:color="auto" w:fill="auto"/>
            <w:vAlign w:val="center"/>
          </w:tcPr>
          <w:p w:rsidR="00214290" w:rsidRPr="005E2F00" w:rsidRDefault="00214290" w:rsidP="00214290">
            <w:pPr>
              <w:rPr>
                <w:b/>
              </w:rPr>
            </w:pPr>
            <w:r w:rsidRPr="005E2F00">
              <w:rPr>
                <w:b/>
              </w:rPr>
              <w:t>Предмет</w:t>
            </w:r>
          </w:p>
        </w:tc>
        <w:tc>
          <w:tcPr>
            <w:tcW w:w="1486" w:type="dxa"/>
            <w:vMerge w:val="restart"/>
            <w:shd w:val="clear" w:color="auto" w:fill="auto"/>
            <w:vAlign w:val="center"/>
          </w:tcPr>
          <w:p w:rsidR="00214290" w:rsidRPr="005E2F00" w:rsidRDefault="00214290" w:rsidP="00214290">
            <w:pPr>
              <w:rPr>
                <w:b/>
              </w:rPr>
            </w:pPr>
            <w:r w:rsidRPr="005E2F00">
              <w:rPr>
                <w:b/>
              </w:rPr>
              <w:t>Количество сдающих экзамен</w:t>
            </w:r>
          </w:p>
        </w:tc>
        <w:tc>
          <w:tcPr>
            <w:tcW w:w="1163" w:type="dxa"/>
            <w:vMerge w:val="restart"/>
            <w:shd w:val="clear" w:color="auto" w:fill="auto"/>
            <w:vAlign w:val="center"/>
          </w:tcPr>
          <w:p w:rsidR="00214290" w:rsidRPr="005E2F00" w:rsidRDefault="00214290" w:rsidP="00214290">
            <w:pPr>
              <w:rPr>
                <w:b/>
              </w:rPr>
            </w:pPr>
            <w:r w:rsidRPr="005E2F00">
              <w:rPr>
                <w:b/>
              </w:rPr>
              <w:t>Средний балл</w:t>
            </w:r>
          </w:p>
        </w:tc>
        <w:tc>
          <w:tcPr>
            <w:tcW w:w="1146" w:type="dxa"/>
            <w:vMerge w:val="restart"/>
            <w:shd w:val="clear" w:color="auto" w:fill="auto"/>
            <w:vAlign w:val="center"/>
          </w:tcPr>
          <w:p w:rsidR="00214290" w:rsidRPr="005E2F00" w:rsidRDefault="00214290" w:rsidP="00214290">
            <w:pPr>
              <w:rPr>
                <w:b/>
              </w:rPr>
            </w:pPr>
            <w:r w:rsidRPr="005E2F00">
              <w:rPr>
                <w:b/>
              </w:rPr>
              <w:t>Средняя оценка</w:t>
            </w:r>
          </w:p>
        </w:tc>
        <w:tc>
          <w:tcPr>
            <w:tcW w:w="3829" w:type="dxa"/>
            <w:gridSpan w:val="4"/>
            <w:shd w:val="clear" w:color="auto" w:fill="auto"/>
          </w:tcPr>
          <w:p w:rsidR="00214290" w:rsidRPr="005E2F00" w:rsidRDefault="00214290" w:rsidP="005E2F00">
            <w:pPr>
              <w:jc w:val="center"/>
              <w:rPr>
                <w:b/>
              </w:rPr>
            </w:pPr>
            <w:r w:rsidRPr="005E2F00">
              <w:rPr>
                <w:b/>
              </w:rPr>
              <w:t>Оценки</w:t>
            </w:r>
          </w:p>
        </w:tc>
      </w:tr>
      <w:tr w:rsidR="00214290" w:rsidRPr="00354312" w:rsidTr="005E2F00">
        <w:tc>
          <w:tcPr>
            <w:tcW w:w="1945" w:type="dxa"/>
            <w:vMerge/>
            <w:shd w:val="clear" w:color="auto" w:fill="auto"/>
          </w:tcPr>
          <w:p w:rsidR="00214290" w:rsidRPr="00354312" w:rsidRDefault="00214290" w:rsidP="005E2F00">
            <w:pPr>
              <w:jc w:val="center"/>
            </w:pPr>
          </w:p>
        </w:tc>
        <w:tc>
          <w:tcPr>
            <w:tcW w:w="1486" w:type="dxa"/>
            <w:vMerge/>
            <w:shd w:val="clear" w:color="auto" w:fill="auto"/>
          </w:tcPr>
          <w:p w:rsidR="00214290" w:rsidRPr="00354312" w:rsidRDefault="00214290" w:rsidP="005E2F00">
            <w:pPr>
              <w:jc w:val="center"/>
            </w:pPr>
          </w:p>
        </w:tc>
        <w:tc>
          <w:tcPr>
            <w:tcW w:w="1163" w:type="dxa"/>
            <w:vMerge/>
            <w:shd w:val="clear" w:color="auto" w:fill="auto"/>
          </w:tcPr>
          <w:p w:rsidR="00214290" w:rsidRPr="00354312" w:rsidRDefault="00214290" w:rsidP="005E2F00">
            <w:pPr>
              <w:jc w:val="center"/>
            </w:pPr>
          </w:p>
        </w:tc>
        <w:tc>
          <w:tcPr>
            <w:tcW w:w="1146" w:type="dxa"/>
            <w:vMerge/>
            <w:shd w:val="clear" w:color="auto" w:fill="auto"/>
          </w:tcPr>
          <w:p w:rsidR="00214290" w:rsidRPr="00354312" w:rsidRDefault="00214290" w:rsidP="005E2F00">
            <w:pPr>
              <w:jc w:val="center"/>
            </w:pPr>
          </w:p>
        </w:tc>
        <w:tc>
          <w:tcPr>
            <w:tcW w:w="947" w:type="dxa"/>
            <w:shd w:val="clear" w:color="auto" w:fill="auto"/>
            <w:vAlign w:val="center"/>
          </w:tcPr>
          <w:p w:rsidR="00214290" w:rsidRPr="00354312" w:rsidRDefault="00214290" w:rsidP="005E2F00">
            <w:pPr>
              <w:jc w:val="center"/>
            </w:pPr>
            <w:r w:rsidRPr="00354312">
              <w:t>«5»</w:t>
            </w:r>
          </w:p>
        </w:tc>
        <w:tc>
          <w:tcPr>
            <w:tcW w:w="1006" w:type="dxa"/>
            <w:shd w:val="clear" w:color="auto" w:fill="auto"/>
            <w:vAlign w:val="center"/>
          </w:tcPr>
          <w:p w:rsidR="00214290" w:rsidRPr="00354312" w:rsidRDefault="00214290" w:rsidP="005E2F00">
            <w:pPr>
              <w:jc w:val="center"/>
            </w:pPr>
            <w:r w:rsidRPr="00354312">
              <w:t>«4»</w:t>
            </w:r>
          </w:p>
        </w:tc>
        <w:tc>
          <w:tcPr>
            <w:tcW w:w="897" w:type="dxa"/>
            <w:shd w:val="clear" w:color="auto" w:fill="auto"/>
            <w:vAlign w:val="center"/>
          </w:tcPr>
          <w:p w:rsidR="00214290" w:rsidRPr="00354312" w:rsidRDefault="00214290" w:rsidP="005E2F00">
            <w:pPr>
              <w:jc w:val="center"/>
            </w:pPr>
            <w:r w:rsidRPr="00354312">
              <w:t>«3»</w:t>
            </w:r>
          </w:p>
        </w:tc>
        <w:tc>
          <w:tcPr>
            <w:tcW w:w="979" w:type="dxa"/>
            <w:shd w:val="clear" w:color="auto" w:fill="auto"/>
            <w:vAlign w:val="center"/>
          </w:tcPr>
          <w:p w:rsidR="00214290" w:rsidRPr="00354312" w:rsidRDefault="00214290" w:rsidP="005E2F00">
            <w:pPr>
              <w:jc w:val="center"/>
            </w:pPr>
            <w:r w:rsidRPr="00354312">
              <w:t>«2»</w:t>
            </w:r>
          </w:p>
        </w:tc>
      </w:tr>
      <w:tr w:rsidR="00214290" w:rsidRPr="00354312" w:rsidTr="005E2F00">
        <w:tc>
          <w:tcPr>
            <w:tcW w:w="1945" w:type="dxa"/>
            <w:shd w:val="clear" w:color="auto" w:fill="auto"/>
          </w:tcPr>
          <w:p w:rsidR="00214290" w:rsidRDefault="00214290" w:rsidP="00214290"/>
          <w:p w:rsidR="00214290" w:rsidRPr="00354312" w:rsidRDefault="00214290" w:rsidP="00214290">
            <w:r w:rsidRPr="00354312">
              <w:t>Русский язык</w:t>
            </w:r>
          </w:p>
        </w:tc>
        <w:tc>
          <w:tcPr>
            <w:tcW w:w="1486" w:type="dxa"/>
            <w:shd w:val="clear" w:color="auto" w:fill="auto"/>
          </w:tcPr>
          <w:p w:rsidR="00214290" w:rsidRDefault="00214290" w:rsidP="005E2F00">
            <w:pPr>
              <w:jc w:val="center"/>
            </w:pPr>
          </w:p>
          <w:p w:rsidR="00214290" w:rsidRDefault="00214290" w:rsidP="005E2F00">
            <w:pPr>
              <w:jc w:val="center"/>
            </w:pPr>
            <w:r>
              <w:t xml:space="preserve">43 </w:t>
            </w:r>
          </w:p>
          <w:p w:rsidR="00214290" w:rsidRPr="00354312" w:rsidRDefault="00214290" w:rsidP="005E2F00">
            <w:pPr>
              <w:ind w:left="-85" w:right="-85"/>
              <w:jc w:val="center"/>
            </w:pPr>
            <w:r>
              <w:t>(с Чаусовой)</w:t>
            </w:r>
          </w:p>
        </w:tc>
        <w:tc>
          <w:tcPr>
            <w:tcW w:w="1163" w:type="dxa"/>
            <w:shd w:val="clear" w:color="auto" w:fill="auto"/>
          </w:tcPr>
          <w:p w:rsidR="00214290" w:rsidRDefault="00214290" w:rsidP="005E2F00">
            <w:pPr>
              <w:jc w:val="center"/>
            </w:pPr>
          </w:p>
          <w:p w:rsidR="00214290" w:rsidRPr="00354312" w:rsidRDefault="00214290" w:rsidP="005E2F00">
            <w:pPr>
              <w:jc w:val="center"/>
            </w:pPr>
            <w:r>
              <w:t>26,6</w:t>
            </w:r>
          </w:p>
        </w:tc>
        <w:tc>
          <w:tcPr>
            <w:tcW w:w="1146" w:type="dxa"/>
            <w:shd w:val="clear" w:color="auto" w:fill="auto"/>
          </w:tcPr>
          <w:p w:rsidR="00214290" w:rsidRDefault="00214290" w:rsidP="005E2F00">
            <w:pPr>
              <w:jc w:val="center"/>
            </w:pPr>
          </w:p>
          <w:p w:rsidR="00214290" w:rsidRPr="00354312" w:rsidRDefault="00214290" w:rsidP="005E2F00">
            <w:pPr>
              <w:jc w:val="center"/>
            </w:pPr>
            <w:r>
              <w:t>4</w:t>
            </w:r>
          </w:p>
        </w:tc>
        <w:tc>
          <w:tcPr>
            <w:tcW w:w="947" w:type="dxa"/>
            <w:shd w:val="clear" w:color="auto" w:fill="auto"/>
          </w:tcPr>
          <w:p w:rsidR="00214290" w:rsidRDefault="00214290" w:rsidP="005E2F00">
            <w:pPr>
              <w:jc w:val="center"/>
            </w:pPr>
          </w:p>
          <w:p w:rsidR="00214290" w:rsidRPr="00354312" w:rsidRDefault="00214290" w:rsidP="005E2F00">
            <w:pPr>
              <w:jc w:val="center"/>
            </w:pPr>
            <w:r>
              <w:t>2</w:t>
            </w:r>
          </w:p>
        </w:tc>
        <w:tc>
          <w:tcPr>
            <w:tcW w:w="1006" w:type="dxa"/>
            <w:shd w:val="clear" w:color="auto" w:fill="auto"/>
          </w:tcPr>
          <w:p w:rsidR="00214290" w:rsidRDefault="00214290" w:rsidP="005E2F00">
            <w:pPr>
              <w:jc w:val="center"/>
            </w:pPr>
          </w:p>
          <w:p w:rsidR="00214290" w:rsidRPr="00354312" w:rsidRDefault="00214290" w:rsidP="005E2F00">
            <w:pPr>
              <w:jc w:val="center"/>
            </w:pPr>
            <w:r>
              <w:t>23</w:t>
            </w:r>
          </w:p>
        </w:tc>
        <w:tc>
          <w:tcPr>
            <w:tcW w:w="897" w:type="dxa"/>
            <w:shd w:val="clear" w:color="auto" w:fill="auto"/>
          </w:tcPr>
          <w:p w:rsidR="00214290" w:rsidRDefault="00214290" w:rsidP="005E2F00">
            <w:pPr>
              <w:jc w:val="center"/>
            </w:pPr>
          </w:p>
          <w:p w:rsidR="00214290" w:rsidRPr="00354312" w:rsidRDefault="00214290" w:rsidP="005E2F00">
            <w:pPr>
              <w:jc w:val="center"/>
            </w:pPr>
            <w:r>
              <w:t>15</w:t>
            </w:r>
          </w:p>
        </w:tc>
        <w:tc>
          <w:tcPr>
            <w:tcW w:w="979" w:type="dxa"/>
            <w:shd w:val="clear" w:color="auto" w:fill="auto"/>
          </w:tcPr>
          <w:p w:rsidR="00214290" w:rsidRDefault="00214290" w:rsidP="005E2F00">
            <w:pPr>
              <w:jc w:val="center"/>
            </w:pPr>
          </w:p>
          <w:p w:rsidR="00214290" w:rsidRPr="00354312" w:rsidRDefault="00214290" w:rsidP="005E2F00">
            <w:pPr>
              <w:jc w:val="center"/>
            </w:pPr>
            <w:r>
              <w:t>3</w:t>
            </w:r>
          </w:p>
        </w:tc>
      </w:tr>
      <w:tr w:rsidR="00214290" w:rsidRPr="00354312" w:rsidTr="005E2F00">
        <w:tc>
          <w:tcPr>
            <w:tcW w:w="1945" w:type="dxa"/>
            <w:shd w:val="clear" w:color="auto" w:fill="auto"/>
          </w:tcPr>
          <w:p w:rsidR="00214290" w:rsidRDefault="00214290" w:rsidP="00214290">
            <w:r w:rsidRPr="00354312">
              <w:t>Русский язык</w:t>
            </w:r>
            <w:r>
              <w:t xml:space="preserve"> в форме ГВЭ</w:t>
            </w:r>
          </w:p>
        </w:tc>
        <w:tc>
          <w:tcPr>
            <w:tcW w:w="1486" w:type="dxa"/>
            <w:shd w:val="clear" w:color="auto" w:fill="auto"/>
            <w:vAlign w:val="center"/>
          </w:tcPr>
          <w:p w:rsidR="00214290" w:rsidRDefault="00214290" w:rsidP="005E2F00">
            <w:pPr>
              <w:jc w:val="center"/>
            </w:pPr>
            <w:r>
              <w:t>1</w:t>
            </w:r>
          </w:p>
        </w:tc>
        <w:tc>
          <w:tcPr>
            <w:tcW w:w="1163" w:type="dxa"/>
            <w:shd w:val="clear" w:color="auto" w:fill="auto"/>
            <w:vAlign w:val="center"/>
          </w:tcPr>
          <w:p w:rsidR="00214290" w:rsidRDefault="00214290" w:rsidP="005E2F00">
            <w:pPr>
              <w:jc w:val="center"/>
            </w:pPr>
          </w:p>
        </w:tc>
        <w:tc>
          <w:tcPr>
            <w:tcW w:w="1146" w:type="dxa"/>
            <w:shd w:val="clear" w:color="auto" w:fill="auto"/>
            <w:vAlign w:val="center"/>
          </w:tcPr>
          <w:p w:rsidR="00214290" w:rsidRDefault="00214290" w:rsidP="005E2F00">
            <w:pPr>
              <w:jc w:val="center"/>
            </w:pPr>
            <w:r>
              <w:t>3</w:t>
            </w:r>
          </w:p>
        </w:tc>
        <w:tc>
          <w:tcPr>
            <w:tcW w:w="947" w:type="dxa"/>
            <w:shd w:val="clear" w:color="auto" w:fill="auto"/>
            <w:vAlign w:val="center"/>
          </w:tcPr>
          <w:p w:rsidR="00214290" w:rsidRDefault="00214290" w:rsidP="005E2F00">
            <w:pPr>
              <w:jc w:val="center"/>
            </w:pPr>
          </w:p>
        </w:tc>
        <w:tc>
          <w:tcPr>
            <w:tcW w:w="1006" w:type="dxa"/>
            <w:shd w:val="clear" w:color="auto" w:fill="auto"/>
            <w:vAlign w:val="center"/>
          </w:tcPr>
          <w:p w:rsidR="00214290" w:rsidRDefault="00214290" w:rsidP="005E2F00">
            <w:pPr>
              <w:jc w:val="center"/>
            </w:pPr>
          </w:p>
        </w:tc>
        <w:tc>
          <w:tcPr>
            <w:tcW w:w="897" w:type="dxa"/>
            <w:shd w:val="clear" w:color="auto" w:fill="auto"/>
            <w:vAlign w:val="center"/>
          </w:tcPr>
          <w:p w:rsidR="00214290" w:rsidRDefault="00214290" w:rsidP="005E2F00">
            <w:pPr>
              <w:jc w:val="center"/>
            </w:pPr>
            <w:r>
              <w:t>1</w:t>
            </w:r>
          </w:p>
        </w:tc>
        <w:tc>
          <w:tcPr>
            <w:tcW w:w="979" w:type="dxa"/>
            <w:shd w:val="clear" w:color="auto" w:fill="auto"/>
            <w:vAlign w:val="center"/>
          </w:tcPr>
          <w:p w:rsidR="00214290" w:rsidRDefault="00214290" w:rsidP="005E2F00">
            <w:pPr>
              <w:jc w:val="center"/>
            </w:pPr>
          </w:p>
        </w:tc>
      </w:tr>
      <w:tr w:rsidR="00214290" w:rsidRPr="00354312" w:rsidTr="005E2F00">
        <w:tc>
          <w:tcPr>
            <w:tcW w:w="1945" w:type="dxa"/>
            <w:shd w:val="clear" w:color="auto" w:fill="auto"/>
          </w:tcPr>
          <w:p w:rsidR="00214290" w:rsidRDefault="00214290" w:rsidP="00214290">
            <w:r w:rsidRPr="00354312">
              <w:t xml:space="preserve">Математика </w:t>
            </w:r>
          </w:p>
          <w:p w:rsidR="00214290" w:rsidRPr="00354312" w:rsidRDefault="00EB5484" w:rsidP="00214290">
            <w:r>
              <w:t>(</w:t>
            </w:r>
            <w:r w:rsidR="00214290" w:rsidRPr="00354312">
              <w:t>в т</w:t>
            </w:r>
            <w:r w:rsidR="00214290">
              <w:t xml:space="preserve">ом </w:t>
            </w:r>
            <w:r w:rsidR="00214290" w:rsidRPr="00354312">
              <w:t>ч</w:t>
            </w:r>
            <w:r w:rsidR="00214290">
              <w:t>исле</w:t>
            </w:r>
            <w:r>
              <w:t>):</w:t>
            </w:r>
          </w:p>
          <w:p w:rsidR="00214290" w:rsidRPr="00354312" w:rsidRDefault="00214290" w:rsidP="00214290">
            <w:r w:rsidRPr="00354312">
              <w:t>алгебра</w:t>
            </w:r>
          </w:p>
          <w:p w:rsidR="00214290" w:rsidRPr="00354312" w:rsidRDefault="00214290" w:rsidP="00214290">
            <w:r w:rsidRPr="00354312">
              <w:t>геометрия</w:t>
            </w:r>
          </w:p>
        </w:tc>
        <w:tc>
          <w:tcPr>
            <w:tcW w:w="1486" w:type="dxa"/>
            <w:shd w:val="clear" w:color="auto" w:fill="auto"/>
          </w:tcPr>
          <w:p w:rsidR="00214290" w:rsidRPr="00354312" w:rsidRDefault="00214290" w:rsidP="005E2F00">
            <w:pPr>
              <w:jc w:val="center"/>
            </w:pPr>
            <w:r>
              <w:t xml:space="preserve">42 </w:t>
            </w:r>
          </w:p>
        </w:tc>
        <w:tc>
          <w:tcPr>
            <w:tcW w:w="1163" w:type="dxa"/>
            <w:shd w:val="clear" w:color="auto" w:fill="auto"/>
          </w:tcPr>
          <w:p w:rsidR="00214290" w:rsidRDefault="00214290" w:rsidP="005E2F00">
            <w:pPr>
              <w:jc w:val="center"/>
            </w:pPr>
            <w:r>
              <w:t>17</w:t>
            </w:r>
          </w:p>
          <w:p w:rsidR="00214290" w:rsidRDefault="00214290" w:rsidP="005E2F00">
            <w:pPr>
              <w:jc w:val="center"/>
            </w:pPr>
          </w:p>
          <w:p w:rsidR="00214290" w:rsidRDefault="00214290" w:rsidP="005E2F00">
            <w:pPr>
              <w:jc w:val="center"/>
            </w:pPr>
            <w:r>
              <w:t>12</w:t>
            </w:r>
          </w:p>
          <w:p w:rsidR="00214290" w:rsidRPr="00354312" w:rsidRDefault="00214290" w:rsidP="005E2F00">
            <w:pPr>
              <w:jc w:val="center"/>
            </w:pPr>
            <w:r>
              <w:t>5</w:t>
            </w:r>
          </w:p>
        </w:tc>
        <w:tc>
          <w:tcPr>
            <w:tcW w:w="1146" w:type="dxa"/>
            <w:shd w:val="clear" w:color="auto" w:fill="auto"/>
          </w:tcPr>
          <w:p w:rsidR="00214290" w:rsidRDefault="00214290" w:rsidP="005E2F00">
            <w:pPr>
              <w:jc w:val="center"/>
            </w:pPr>
            <w:r>
              <w:t>4</w:t>
            </w:r>
          </w:p>
          <w:p w:rsidR="00214290" w:rsidRDefault="00214290" w:rsidP="005E2F00">
            <w:pPr>
              <w:jc w:val="center"/>
            </w:pPr>
          </w:p>
          <w:p w:rsidR="00214290" w:rsidRDefault="00214290" w:rsidP="005E2F00">
            <w:pPr>
              <w:jc w:val="center"/>
            </w:pPr>
            <w:r>
              <w:t>4</w:t>
            </w:r>
          </w:p>
          <w:p w:rsidR="00214290" w:rsidRPr="00354312" w:rsidRDefault="00214290" w:rsidP="005E2F00">
            <w:pPr>
              <w:jc w:val="center"/>
            </w:pPr>
            <w:r>
              <w:t>4</w:t>
            </w:r>
          </w:p>
        </w:tc>
        <w:tc>
          <w:tcPr>
            <w:tcW w:w="947" w:type="dxa"/>
            <w:shd w:val="clear" w:color="auto" w:fill="auto"/>
          </w:tcPr>
          <w:p w:rsidR="00214290" w:rsidRDefault="00214290" w:rsidP="005E2F00">
            <w:pPr>
              <w:jc w:val="center"/>
            </w:pPr>
            <w:r>
              <w:t>8</w:t>
            </w:r>
          </w:p>
          <w:p w:rsidR="00214290" w:rsidRDefault="00214290" w:rsidP="005E2F00">
            <w:pPr>
              <w:jc w:val="center"/>
            </w:pPr>
          </w:p>
          <w:p w:rsidR="00214290" w:rsidRDefault="00214290" w:rsidP="005E2F00">
            <w:pPr>
              <w:jc w:val="center"/>
            </w:pPr>
            <w:r>
              <w:t>6</w:t>
            </w:r>
          </w:p>
          <w:p w:rsidR="00214290" w:rsidRPr="00354312" w:rsidRDefault="00214290" w:rsidP="005E2F00">
            <w:pPr>
              <w:jc w:val="center"/>
            </w:pPr>
            <w:r>
              <w:t>7</w:t>
            </w:r>
          </w:p>
        </w:tc>
        <w:tc>
          <w:tcPr>
            <w:tcW w:w="1006" w:type="dxa"/>
            <w:shd w:val="clear" w:color="auto" w:fill="auto"/>
          </w:tcPr>
          <w:p w:rsidR="00214290" w:rsidRDefault="00214290" w:rsidP="005E2F00">
            <w:pPr>
              <w:jc w:val="center"/>
            </w:pPr>
            <w:r>
              <w:t>20</w:t>
            </w:r>
          </w:p>
          <w:p w:rsidR="00214290" w:rsidRDefault="00214290" w:rsidP="005E2F00">
            <w:pPr>
              <w:jc w:val="center"/>
            </w:pPr>
          </w:p>
          <w:p w:rsidR="00214290" w:rsidRDefault="00214290" w:rsidP="005E2F00">
            <w:pPr>
              <w:jc w:val="center"/>
            </w:pPr>
            <w:r>
              <w:t>23</w:t>
            </w:r>
          </w:p>
          <w:p w:rsidR="00214290" w:rsidRPr="00354312" w:rsidRDefault="00214290" w:rsidP="005E2F00">
            <w:pPr>
              <w:jc w:val="center"/>
            </w:pPr>
            <w:r>
              <w:t>19</w:t>
            </w:r>
          </w:p>
        </w:tc>
        <w:tc>
          <w:tcPr>
            <w:tcW w:w="897" w:type="dxa"/>
            <w:shd w:val="clear" w:color="auto" w:fill="auto"/>
          </w:tcPr>
          <w:p w:rsidR="00214290" w:rsidRDefault="00214290" w:rsidP="005E2F00">
            <w:pPr>
              <w:jc w:val="center"/>
            </w:pPr>
            <w:r>
              <w:t>13</w:t>
            </w:r>
          </w:p>
          <w:p w:rsidR="00214290" w:rsidRDefault="00214290" w:rsidP="005E2F00">
            <w:pPr>
              <w:jc w:val="center"/>
            </w:pPr>
          </w:p>
          <w:p w:rsidR="00214290" w:rsidRDefault="00214290" w:rsidP="005E2F00">
            <w:pPr>
              <w:jc w:val="center"/>
            </w:pPr>
            <w:r>
              <w:t>12</w:t>
            </w:r>
          </w:p>
          <w:p w:rsidR="00214290" w:rsidRPr="00354312" w:rsidRDefault="00214290" w:rsidP="005E2F00">
            <w:pPr>
              <w:jc w:val="center"/>
            </w:pPr>
            <w:r>
              <w:t>13</w:t>
            </w:r>
          </w:p>
        </w:tc>
        <w:tc>
          <w:tcPr>
            <w:tcW w:w="979" w:type="dxa"/>
            <w:shd w:val="clear" w:color="auto" w:fill="auto"/>
          </w:tcPr>
          <w:p w:rsidR="00214290" w:rsidRDefault="00214290" w:rsidP="005E2F00">
            <w:pPr>
              <w:jc w:val="center"/>
            </w:pPr>
            <w:r>
              <w:t>1</w:t>
            </w:r>
          </w:p>
          <w:p w:rsidR="00214290" w:rsidRDefault="00214290" w:rsidP="005E2F00">
            <w:pPr>
              <w:jc w:val="center"/>
            </w:pPr>
          </w:p>
          <w:p w:rsidR="00214290" w:rsidRDefault="00214290" w:rsidP="005E2F00">
            <w:pPr>
              <w:jc w:val="center"/>
            </w:pPr>
            <w:r>
              <w:t>1</w:t>
            </w:r>
          </w:p>
          <w:p w:rsidR="00214290" w:rsidRPr="00354312" w:rsidRDefault="00214290" w:rsidP="005E2F00">
            <w:pPr>
              <w:jc w:val="center"/>
            </w:pPr>
            <w:r>
              <w:t>3</w:t>
            </w:r>
          </w:p>
        </w:tc>
      </w:tr>
      <w:tr w:rsidR="00214290" w:rsidRPr="00354312" w:rsidTr="005E2F00">
        <w:tc>
          <w:tcPr>
            <w:tcW w:w="1945" w:type="dxa"/>
            <w:shd w:val="clear" w:color="auto" w:fill="auto"/>
          </w:tcPr>
          <w:p w:rsidR="00214290" w:rsidRPr="00354312" w:rsidRDefault="00214290" w:rsidP="00214290">
            <w:r>
              <w:t>Математика в форме ГВЭ</w:t>
            </w:r>
          </w:p>
        </w:tc>
        <w:tc>
          <w:tcPr>
            <w:tcW w:w="1486" w:type="dxa"/>
            <w:shd w:val="clear" w:color="auto" w:fill="auto"/>
            <w:vAlign w:val="center"/>
          </w:tcPr>
          <w:p w:rsidR="00214290" w:rsidRDefault="00214290" w:rsidP="005E2F00">
            <w:pPr>
              <w:jc w:val="center"/>
            </w:pPr>
            <w:r>
              <w:t>1</w:t>
            </w:r>
          </w:p>
        </w:tc>
        <w:tc>
          <w:tcPr>
            <w:tcW w:w="1163" w:type="dxa"/>
            <w:shd w:val="clear" w:color="auto" w:fill="auto"/>
            <w:vAlign w:val="center"/>
          </w:tcPr>
          <w:p w:rsidR="00214290" w:rsidRDefault="00214290" w:rsidP="005E2F00">
            <w:pPr>
              <w:jc w:val="center"/>
            </w:pPr>
          </w:p>
        </w:tc>
        <w:tc>
          <w:tcPr>
            <w:tcW w:w="1146" w:type="dxa"/>
            <w:shd w:val="clear" w:color="auto" w:fill="auto"/>
            <w:vAlign w:val="center"/>
          </w:tcPr>
          <w:p w:rsidR="00214290" w:rsidRPr="00354312" w:rsidRDefault="00214290" w:rsidP="005E2F00">
            <w:pPr>
              <w:jc w:val="center"/>
            </w:pPr>
            <w:r>
              <w:t>4</w:t>
            </w:r>
          </w:p>
        </w:tc>
        <w:tc>
          <w:tcPr>
            <w:tcW w:w="947" w:type="dxa"/>
            <w:shd w:val="clear" w:color="auto" w:fill="auto"/>
            <w:vAlign w:val="center"/>
          </w:tcPr>
          <w:p w:rsidR="00214290" w:rsidRDefault="00214290" w:rsidP="005E2F00">
            <w:pPr>
              <w:jc w:val="center"/>
            </w:pPr>
          </w:p>
        </w:tc>
        <w:tc>
          <w:tcPr>
            <w:tcW w:w="1006" w:type="dxa"/>
            <w:shd w:val="clear" w:color="auto" w:fill="auto"/>
            <w:vAlign w:val="center"/>
          </w:tcPr>
          <w:p w:rsidR="00214290" w:rsidRDefault="00214290" w:rsidP="005E2F00">
            <w:pPr>
              <w:jc w:val="center"/>
            </w:pPr>
            <w:r>
              <w:t>1</w:t>
            </w:r>
          </w:p>
        </w:tc>
        <w:tc>
          <w:tcPr>
            <w:tcW w:w="897" w:type="dxa"/>
            <w:shd w:val="clear" w:color="auto" w:fill="auto"/>
            <w:vAlign w:val="center"/>
          </w:tcPr>
          <w:p w:rsidR="00214290" w:rsidRDefault="00214290" w:rsidP="005E2F00">
            <w:pPr>
              <w:jc w:val="center"/>
            </w:pPr>
          </w:p>
        </w:tc>
        <w:tc>
          <w:tcPr>
            <w:tcW w:w="979" w:type="dxa"/>
            <w:shd w:val="clear" w:color="auto" w:fill="auto"/>
            <w:vAlign w:val="center"/>
          </w:tcPr>
          <w:p w:rsidR="00214290" w:rsidRDefault="00214290" w:rsidP="005E2F00">
            <w:pPr>
              <w:jc w:val="center"/>
            </w:pPr>
          </w:p>
        </w:tc>
      </w:tr>
      <w:tr w:rsidR="00214290" w:rsidRPr="00354312" w:rsidTr="005E2F00">
        <w:tc>
          <w:tcPr>
            <w:tcW w:w="1945" w:type="dxa"/>
            <w:shd w:val="clear" w:color="auto" w:fill="auto"/>
          </w:tcPr>
          <w:p w:rsidR="00214290" w:rsidRPr="00354312" w:rsidRDefault="00214290" w:rsidP="00214290">
            <w:r w:rsidRPr="00354312">
              <w:t>Обществознание</w:t>
            </w:r>
          </w:p>
        </w:tc>
        <w:tc>
          <w:tcPr>
            <w:tcW w:w="1486" w:type="dxa"/>
            <w:shd w:val="clear" w:color="auto" w:fill="auto"/>
          </w:tcPr>
          <w:p w:rsidR="00214290" w:rsidRPr="00354312" w:rsidRDefault="00214290" w:rsidP="005E2F00">
            <w:pPr>
              <w:jc w:val="center"/>
            </w:pPr>
            <w:r>
              <w:t>34</w:t>
            </w:r>
          </w:p>
        </w:tc>
        <w:tc>
          <w:tcPr>
            <w:tcW w:w="1163" w:type="dxa"/>
            <w:shd w:val="clear" w:color="auto" w:fill="auto"/>
          </w:tcPr>
          <w:p w:rsidR="00214290" w:rsidRPr="00354312" w:rsidRDefault="00214290" w:rsidP="005E2F00">
            <w:pPr>
              <w:jc w:val="center"/>
            </w:pPr>
            <w:r>
              <w:t>22,8</w:t>
            </w:r>
          </w:p>
        </w:tc>
        <w:tc>
          <w:tcPr>
            <w:tcW w:w="1146" w:type="dxa"/>
            <w:shd w:val="clear" w:color="auto" w:fill="auto"/>
          </w:tcPr>
          <w:p w:rsidR="00214290" w:rsidRPr="00354312" w:rsidRDefault="00214290" w:rsidP="005E2F00">
            <w:pPr>
              <w:jc w:val="center"/>
            </w:pPr>
            <w:r>
              <w:t>4</w:t>
            </w:r>
          </w:p>
        </w:tc>
        <w:tc>
          <w:tcPr>
            <w:tcW w:w="947" w:type="dxa"/>
            <w:shd w:val="clear" w:color="auto" w:fill="auto"/>
          </w:tcPr>
          <w:p w:rsidR="00214290" w:rsidRPr="00354312" w:rsidRDefault="00214290" w:rsidP="005E2F00">
            <w:pPr>
              <w:ind w:left="-1196" w:firstLine="1196"/>
              <w:jc w:val="center"/>
            </w:pPr>
            <w:r>
              <w:t>3</w:t>
            </w:r>
          </w:p>
        </w:tc>
        <w:tc>
          <w:tcPr>
            <w:tcW w:w="1006" w:type="dxa"/>
            <w:shd w:val="clear" w:color="auto" w:fill="auto"/>
          </w:tcPr>
          <w:p w:rsidR="00214290" w:rsidRPr="00354312" w:rsidRDefault="00214290" w:rsidP="005E2F00">
            <w:pPr>
              <w:jc w:val="center"/>
            </w:pPr>
            <w:r>
              <w:t>9</w:t>
            </w:r>
          </w:p>
        </w:tc>
        <w:tc>
          <w:tcPr>
            <w:tcW w:w="897" w:type="dxa"/>
            <w:shd w:val="clear" w:color="auto" w:fill="auto"/>
          </w:tcPr>
          <w:p w:rsidR="00214290" w:rsidRPr="00354312" w:rsidRDefault="00214290" w:rsidP="005E2F00">
            <w:pPr>
              <w:jc w:val="center"/>
            </w:pPr>
            <w:r>
              <w:t>21</w:t>
            </w:r>
          </w:p>
        </w:tc>
        <w:tc>
          <w:tcPr>
            <w:tcW w:w="979" w:type="dxa"/>
            <w:shd w:val="clear" w:color="auto" w:fill="auto"/>
          </w:tcPr>
          <w:p w:rsidR="00214290" w:rsidRPr="00354312" w:rsidRDefault="00214290" w:rsidP="005E2F00">
            <w:pPr>
              <w:jc w:val="center"/>
            </w:pPr>
            <w:r>
              <w:t>1</w:t>
            </w:r>
          </w:p>
        </w:tc>
      </w:tr>
      <w:tr w:rsidR="00EB5484" w:rsidRPr="00354312" w:rsidTr="005E2F00">
        <w:tc>
          <w:tcPr>
            <w:tcW w:w="1945" w:type="dxa"/>
            <w:shd w:val="clear" w:color="auto" w:fill="auto"/>
          </w:tcPr>
          <w:p w:rsidR="00EB5484" w:rsidRPr="00354312" w:rsidRDefault="00EB5484" w:rsidP="00214290">
            <w:r w:rsidRPr="00354312">
              <w:t>История</w:t>
            </w:r>
          </w:p>
        </w:tc>
        <w:tc>
          <w:tcPr>
            <w:tcW w:w="1486" w:type="dxa"/>
            <w:shd w:val="clear" w:color="auto" w:fill="auto"/>
          </w:tcPr>
          <w:p w:rsidR="00EB5484" w:rsidRPr="00354312" w:rsidRDefault="00EB5484" w:rsidP="005E2F00">
            <w:pPr>
              <w:jc w:val="center"/>
            </w:pPr>
            <w:r>
              <w:t>1</w:t>
            </w:r>
          </w:p>
        </w:tc>
        <w:tc>
          <w:tcPr>
            <w:tcW w:w="1163" w:type="dxa"/>
            <w:shd w:val="clear" w:color="auto" w:fill="auto"/>
          </w:tcPr>
          <w:p w:rsidR="00EB5484" w:rsidRPr="00354312" w:rsidRDefault="00EB5484" w:rsidP="005E2F00">
            <w:pPr>
              <w:jc w:val="center"/>
            </w:pPr>
            <w:r>
              <w:t>34</w:t>
            </w:r>
          </w:p>
        </w:tc>
        <w:tc>
          <w:tcPr>
            <w:tcW w:w="1146" w:type="dxa"/>
            <w:shd w:val="clear" w:color="auto" w:fill="auto"/>
          </w:tcPr>
          <w:p w:rsidR="00EB5484" w:rsidRPr="00354312" w:rsidRDefault="00EB5484" w:rsidP="005E2F00">
            <w:pPr>
              <w:jc w:val="center"/>
            </w:pPr>
            <w:r>
              <w:t>4</w:t>
            </w:r>
          </w:p>
        </w:tc>
        <w:tc>
          <w:tcPr>
            <w:tcW w:w="947" w:type="dxa"/>
            <w:shd w:val="clear" w:color="auto" w:fill="auto"/>
          </w:tcPr>
          <w:p w:rsidR="00EB5484" w:rsidRPr="00354312" w:rsidRDefault="00EB5484" w:rsidP="005E2F00">
            <w:pPr>
              <w:jc w:val="center"/>
            </w:pPr>
            <w:r>
              <w:t xml:space="preserve"> – </w:t>
            </w:r>
          </w:p>
        </w:tc>
        <w:tc>
          <w:tcPr>
            <w:tcW w:w="1006" w:type="dxa"/>
            <w:shd w:val="clear" w:color="auto" w:fill="auto"/>
          </w:tcPr>
          <w:p w:rsidR="00EB5484" w:rsidRPr="00354312" w:rsidRDefault="00EB5484" w:rsidP="005E2F00">
            <w:pPr>
              <w:jc w:val="center"/>
            </w:pPr>
            <w:r>
              <w:t>1</w:t>
            </w:r>
          </w:p>
        </w:tc>
        <w:tc>
          <w:tcPr>
            <w:tcW w:w="897" w:type="dxa"/>
            <w:shd w:val="clear" w:color="auto" w:fill="auto"/>
          </w:tcPr>
          <w:p w:rsidR="00EB5484" w:rsidRPr="00354312" w:rsidRDefault="00EB5484" w:rsidP="005E2F00">
            <w:pPr>
              <w:jc w:val="center"/>
            </w:pPr>
            <w:r>
              <w:t xml:space="preserve"> – </w:t>
            </w:r>
          </w:p>
        </w:tc>
        <w:tc>
          <w:tcPr>
            <w:tcW w:w="979" w:type="dxa"/>
            <w:shd w:val="clear" w:color="auto" w:fill="auto"/>
          </w:tcPr>
          <w:p w:rsidR="00EB5484" w:rsidRPr="00354312" w:rsidRDefault="00EB5484" w:rsidP="005E2F00">
            <w:pPr>
              <w:jc w:val="center"/>
            </w:pPr>
            <w:r>
              <w:t xml:space="preserve"> – </w:t>
            </w:r>
          </w:p>
        </w:tc>
      </w:tr>
      <w:tr w:rsidR="00EB5484" w:rsidRPr="00354312" w:rsidTr="005E2F00">
        <w:tc>
          <w:tcPr>
            <w:tcW w:w="1945" w:type="dxa"/>
            <w:shd w:val="clear" w:color="auto" w:fill="auto"/>
          </w:tcPr>
          <w:p w:rsidR="00EB5484" w:rsidRPr="00354312" w:rsidRDefault="00EB5484" w:rsidP="00214290">
            <w:r w:rsidRPr="00354312">
              <w:t>Биология</w:t>
            </w:r>
          </w:p>
        </w:tc>
        <w:tc>
          <w:tcPr>
            <w:tcW w:w="1486" w:type="dxa"/>
            <w:shd w:val="clear" w:color="auto" w:fill="auto"/>
          </w:tcPr>
          <w:p w:rsidR="00EB5484" w:rsidRPr="00354312" w:rsidRDefault="00EB5484" w:rsidP="005E2F00">
            <w:pPr>
              <w:jc w:val="center"/>
            </w:pPr>
            <w:r>
              <w:t>14</w:t>
            </w:r>
          </w:p>
        </w:tc>
        <w:tc>
          <w:tcPr>
            <w:tcW w:w="1163" w:type="dxa"/>
            <w:shd w:val="clear" w:color="auto" w:fill="auto"/>
          </w:tcPr>
          <w:p w:rsidR="00EB5484" w:rsidRPr="00354312" w:rsidRDefault="00EB5484" w:rsidP="005E2F00">
            <w:pPr>
              <w:jc w:val="center"/>
            </w:pPr>
            <w:r>
              <w:t>25</w:t>
            </w:r>
          </w:p>
        </w:tc>
        <w:tc>
          <w:tcPr>
            <w:tcW w:w="1146" w:type="dxa"/>
            <w:shd w:val="clear" w:color="auto" w:fill="auto"/>
          </w:tcPr>
          <w:p w:rsidR="00EB5484" w:rsidRPr="00354312" w:rsidRDefault="00EB5484" w:rsidP="005E2F00">
            <w:pPr>
              <w:jc w:val="center"/>
            </w:pPr>
            <w:r>
              <w:t>4</w:t>
            </w:r>
          </w:p>
        </w:tc>
        <w:tc>
          <w:tcPr>
            <w:tcW w:w="947" w:type="dxa"/>
            <w:shd w:val="clear" w:color="auto" w:fill="auto"/>
          </w:tcPr>
          <w:p w:rsidR="00EB5484" w:rsidRPr="00354312" w:rsidRDefault="00EB5484" w:rsidP="005E2F00">
            <w:pPr>
              <w:jc w:val="center"/>
            </w:pPr>
            <w:r>
              <w:t xml:space="preserve"> – </w:t>
            </w:r>
          </w:p>
        </w:tc>
        <w:tc>
          <w:tcPr>
            <w:tcW w:w="1006" w:type="dxa"/>
            <w:shd w:val="clear" w:color="auto" w:fill="auto"/>
          </w:tcPr>
          <w:p w:rsidR="00EB5484" w:rsidRPr="00354312" w:rsidRDefault="00EB5484" w:rsidP="005E2F00">
            <w:pPr>
              <w:jc w:val="center"/>
            </w:pPr>
            <w:r>
              <w:t>7</w:t>
            </w:r>
          </w:p>
        </w:tc>
        <w:tc>
          <w:tcPr>
            <w:tcW w:w="897" w:type="dxa"/>
            <w:shd w:val="clear" w:color="auto" w:fill="auto"/>
          </w:tcPr>
          <w:p w:rsidR="00EB5484" w:rsidRPr="00354312" w:rsidRDefault="00EB5484" w:rsidP="005E2F00">
            <w:pPr>
              <w:jc w:val="center"/>
            </w:pPr>
            <w:r>
              <w:t>7</w:t>
            </w:r>
          </w:p>
        </w:tc>
        <w:tc>
          <w:tcPr>
            <w:tcW w:w="979" w:type="dxa"/>
            <w:shd w:val="clear" w:color="auto" w:fill="auto"/>
          </w:tcPr>
          <w:p w:rsidR="00EB5484" w:rsidRPr="00354312" w:rsidRDefault="00EB5484" w:rsidP="005E2F00">
            <w:pPr>
              <w:jc w:val="center"/>
            </w:pPr>
            <w:r>
              <w:t xml:space="preserve"> – </w:t>
            </w:r>
          </w:p>
        </w:tc>
      </w:tr>
      <w:tr w:rsidR="00EB5484" w:rsidRPr="00354312" w:rsidTr="005E2F00">
        <w:tc>
          <w:tcPr>
            <w:tcW w:w="1945" w:type="dxa"/>
            <w:shd w:val="clear" w:color="auto" w:fill="auto"/>
          </w:tcPr>
          <w:p w:rsidR="00EB5484" w:rsidRPr="00354312" w:rsidRDefault="00EB5484" w:rsidP="00214290">
            <w:r w:rsidRPr="00354312">
              <w:t>Информатика и ИКТ</w:t>
            </w:r>
          </w:p>
        </w:tc>
        <w:tc>
          <w:tcPr>
            <w:tcW w:w="1486" w:type="dxa"/>
            <w:shd w:val="clear" w:color="auto" w:fill="auto"/>
          </w:tcPr>
          <w:p w:rsidR="00EB5484" w:rsidRPr="00354312" w:rsidRDefault="00EB5484" w:rsidP="005E2F00">
            <w:pPr>
              <w:jc w:val="center"/>
            </w:pPr>
            <w:r>
              <w:t>24</w:t>
            </w:r>
          </w:p>
        </w:tc>
        <w:tc>
          <w:tcPr>
            <w:tcW w:w="1163" w:type="dxa"/>
            <w:shd w:val="clear" w:color="auto" w:fill="auto"/>
          </w:tcPr>
          <w:p w:rsidR="00EB5484" w:rsidRPr="00354312" w:rsidRDefault="00EB5484" w:rsidP="005E2F00">
            <w:pPr>
              <w:jc w:val="center"/>
            </w:pPr>
            <w:r>
              <w:t>10,2</w:t>
            </w:r>
          </w:p>
        </w:tc>
        <w:tc>
          <w:tcPr>
            <w:tcW w:w="1146" w:type="dxa"/>
            <w:shd w:val="clear" w:color="auto" w:fill="auto"/>
          </w:tcPr>
          <w:p w:rsidR="00EB5484" w:rsidRPr="00354312" w:rsidRDefault="00EB5484" w:rsidP="005E2F00">
            <w:pPr>
              <w:jc w:val="center"/>
            </w:pPr>
            <w:r>
              <w:t>3</w:t>
            </w:r>
          </w:p>
        </w:tc>
        <w:tc>
          <w:tcPr>
            <w:tcW w:w="947" w:type="dxa"/>
            <w:shd w:val="clear" w:color="auto" w:fill="auto"/>
          </w:tcPr>
          <w:p w:rsidR="00EB5484" w:rsidRPr="00354312" w:rsidRDefault="00EB5484" w:rsidP="005E2F00">
            <w:pPr>
              <w:jc w:val="center"/>
            </w:pPr>
            <w:r>
              <w:t>1</w:t>
            </w:r>
          </w:p>
        </w:tc>
        <w:tc>
          <w:tcPr>
            <w:tcW w:w="1006" w:type="dxa"/>
            <w:shd w:val="clear" w:color="auto" w:fill="auto"/>
          </w:tcPr>
          <w:p w:rsidR="00EB5484" w:rsidRPr="00354312" w:rsidRDefault="00EB5484" w:rsidP="005E2F00">
            <w:pPr>
              <w:jc w:val="center"/>
            </w:pPr>
            <w:r>
              <w:t>6</w:t>
            </w:r>
          </w:p>
        </w:tc>
        <w:tc>
          <w:tcPr>
            <w:tcW w:w="897" w:type="dxa"/>
            <w:shd w:val="clear" w:color="auto" w:fill="auto"/>
          </w:tcPr>
          <w:p w:rsidR="00EB5484" w:rsidRPr="00354312" w:rsidRDefault="00EB5484" w:rsidP="005E2F00">
            <w:pPr>
              <w:jc w:val="center"/>
            </w:pPr>
            <w:r>
              <w:t>15</w:t>
            </w:r>
          </w:p>
        </w:tc>
        <w:tc>
          <w:tcPr>
            <w:tcW w:w="979" w:type="dxa"/>
            <w:shd w:val="clear" w:color="auto" w:fill="auto"/>
          </w:tcPr>
          <w:p w:rsidR="00EB5484" w:rsidRPr="00354312" w:rsidRDefault="00EB5484" w:rsidP="005E2F00">
            <w:pPr>
              <w:jc w:val="center"/>
            </w:pPr>
            <w:r>
              <w:t>2</w:t>
            </w:r>
          </w:p>
        </w:tc>
      </w:tr>
      <w:tr w:rsidR="00EB5484" w:rsidRPr="00354312" w:rsidTr="005E2F00">
        <w:tc>
          <w:tcPr>
            <w:tcW w:w="1945" w:type="dxa"/>
            <w:shd w:val="clear" w:color="auto" w:fill="auto"/>
          </w:tcPr>
          <w:p w:rsidR="00EB5484" w:rsidRPr="00354312" w:rsidRDefault="00EB5484" w:rsidP="00214290">
            <w:r>
              <w:t>Химия</w:t>
            </w:r>
          </w:p>
        </w:tc>
        <w:tc>
          <w:tcPr>
            <w:tcW w:w="1486" w:type="dxa"/>
            <w:shd w:val="clear" w:color="auto" w:fill="auto"/>
          </w:tcPr>
          <w:p w:rsidR="00EB5484" w:rsidRPr="00354312" w:rsidRDefault="00EB5484" w:rsidP="005E2F00">
            <w:pPr>
              <w:jc w:val="center"/>
            </w:pPr>
            <w:r>
              <w:t>6</w:t>
            </w:r>
          </w:p>
        </w:tc>
        <w:tc>
          <w:tcPr>
            <w:tcW w:w="1163" w:type="dxa"/>
            <w:shd w:val="clear" w:color="auto" w:fill="auto"/>
          </w:tcPr>
          <w:p w:rsidR="00EB5484" w:rsidRPr="00354312" w:rsidRDefault="00EB5484" w:rsidP="005E2F00">
            <w:pPr>
              <w:jc w:val="center"/>
            </w:pPr>
            <w:r>
              <w:t>17,2</w:t>
            </w:r>
          </w:p>
        </w:tc>
        <w:tc>
          <w:tcPr>
            <w:tcW w:w="1146" w:type="dxa"/>
            <w:shd w:val="clear" w:color="auto" w:fill="auto"/>
          </w:tcPr>
          <w:p w:rsidR="00EB5484" w:rsidRPr="00354312" w:rsidRDefault="00EB5484" w:rsidP="005E2F00">
            <w:pPr>
              <w:jc w:val="center"/>
            </w:pPr>
            <w:r>
              <w:t>3</w:t>
            </w:r>
          </w:p>
        </w:tc>
        <w:tc>
          <w:tcPr>
            <w:tcW w:w="947" w:type="dxa"/>
            <w:shd w:val="clear" w:color="auto" w:fill="auto"/>
          </w:tcPr>
          <w:p w:rsidR="00EB5484" w:rsidRPr="00354312" w:rsidRDefault="00EB5484" w:rsidP="005E2F00">
            <w:pPr>
              <w:jc w:val="center"/>
            </w:pPr>
            <w:r>
              <w:t xml:space="preserve"> – </w:t>
            </w:r>
          </w:p>
        </w:tc>
        <w:tc>
          <w:tcPr>
            <w:tcW w:w="1006" w:type="dxa"/>
            <w:shd w:val="clear" w:color="auto" w:fill="auto"/>
          </w:tcPr>
          <w:p w:rsidR="00EB5484" w:rsidRPr="00354312" w:rsidRDefault="00EB5484" w:rsidP="005E2F00">
            <w:pPr>
              <w:jc w:val="center"/>
            </w:pPr>
            <w:r>
              <w:t>2</w:t>
            </w:r>
          </w:p>
        </w:tc>
        <w:tc>
          <w:tcPr>
            <w:tcW w:w="897" w:type="dxa"/>
            <w:shd w:val="clear" w:color="auto" w:fill="auto"/>
          </w:tcPr>
          <w:p w:rsidR="00EB5484" w:rsidRPr="00354312" w:rsidRDefault="00EB5484" w:rsidP="005E2F00">
            <w:pPr>
              <w:jc w:val="center"/>
            </w:pPr>
            <w:r>
              <w:t>4</w:t>
            </w:r>
          </w:p>
        </w:tc>
        <w:tc>
          <w:tcPr>
            <w:tcW w:w="979" w:type="dxa"/>
            <w:shd w:val="clear" w:color="auto" w:fill="auto"/>
          </w:tcPr>
          <w:p w:rsidR="00EB5484" w:rsidRPr="00354312" w:rsidRDefault="00EB5484" w:rsidP="005E2F00">
            <w:pPr>
              <w:jc w:val="center"/>
            </w:pPr>
            <w:r>
              <w:t xml:space="preserve"> – </w:t>
            </w:r>
          </w:p>
        </w:tc>
      </w:tr>
      <w:tr w:rsidR="00EB5484" w:rsidRPr="00354312" w:rsidTr="005E2F00">
        <w:tc>
          <w:tcPr>
            <w:tcW w:w="1945" w:type="dxa"/>
            <w:shd w:val="clear" w:color="auto" w:fill="auto"/>
          </w:tcPr>
          <w:p w:rsidR="00EB5484" w:rsidRDefault="00EB5484" w:rsidP="00EB5484">
            <w:r>
              <w:t>География</w:t>
            </w:r>
          </w:p>
        </w:tc>
        <w:tc>
          <w:tcPr>
            <w:tcW w:w="1486" w:type="dxa"/>
            <w:shd w:val="clear" w:color="auto" w:fill="auto"/>
          </w:tcPr>
          <w:p w:rsidR="00EB5484" w:rsidRPr="00354312" w:rsidRDefault="00EB5484" w:rsidP="005E2F00">
            <w:pPr>
              <w:jc w:val="center"/>
            </w:pPr>
            <w:r>
              <w:t>5</w:t>
            </w:r>
          </w:p>
        </w:tc>
        <w:tc>
          <w:tcPr>
            <w:tcW w:w="1163" w:type="dxa"/>
            <w:shd w:val="clear" w:color="auto" w:fill="auto"/>
          </w:tcPr>
          <w:p w:rsidR="00EB5484" w:rsidRPr="00354312" w:rsidRDefault="00EB5484" w:rsidP="005E2F00">
            <w:pPr>
              <w:jc w:val="center"/>
            </w:pPr>
            <w:r>
              <w:t>23</w:t>
            </w:r>
          </w:p>
        </w:tc>
        <w:tc>
          <w:tcPr>
            <w:tcW w:w="1146" w:type="dxa"/>
            <w:shd w:val="clear" w:color="auto" w:fill="auto"/>
          </w:tcPr>
          <w:p w:rsidR="00EB5484" w:rsidRPr="00354312" w:rsidRDefault="00EB5484" w:rsidP="005E2F00">
            <w:pPr>
              <w:jc w:val="center"/>
            </w:pPr>
            <w:r>
              <w:t>4</w:t>
            </w:r>
          </w:p>
        </w:tc>
        <w:tc>
          <w:tcPr>
            <w:tcW w:w="947" w:type="dxa"/>
            <w:shd w:val="clear" w:color="auto" w:fill="auto"/>
          </w:tcPr>
          <w:p w:rsidR="00EB5484" w:rsidRPr="00354312" w:rsidRDefault="00EB5484" w:rsidP="005E2F00">
            <w:pPr>
              <w:jc w:val="center"/>
            </w:pPr>
            <w:r>
              <w:t>2</w:t>
            </w:r>
          </w:p>
        </w:tc>
        <w:tc>
          <w:tcPr>
            <w:tcW w:w="1006" w:type="dxa"/>
            <w:shd w:val="clear" w:color="auto" w:fill="auto"/>
          </w:tcPr>
          <w:p w:rsidR="00EB5484" w:rsidRPr="00354312" w:rsidRDefault="00EB5484" w:rsidP="005E2F00">
            <w:pPr>
              <w:jc w:val="center"/>
            </w:pPr>
            <w:r>
              <w:t>1</w:t>
            </w:r>
          </w:p>
        </w:tc>
        <w:tc>
          <w:tcPr>
            <w:tcW w:w="897" w:type="dxa"/>
            <w:shd w:val="clear" w:color="auto" w:fill="auto"/>
          </w:tcPr>
          <w:p w:rsidR="00EB5484" w:rsidRPr="00354312" w:rsidRDefault="00EB5484" w:rsidP="005E2F00">
            <w:pPr>
              <w:jc w:val="center"/>
            </w:pPr>
            <w:r>
              <w:t>2</w:t>
            </w:r>
          </w:p>
        </w:tc>
        <w:tc>
          <w:tcPr>
            <w:tcW w:w="979" w:type="dxa"/>
            <w:shd w:val="clear" w:color="auto" w:fill="auto"/>
          </w:tcPr>
          <w:p w:rsidR="00EB5484" w:rsidRPr="00354312" w:rsidRDefault="00EB5484" w:rsidP="005E2F00">
            <w:pPr>
              <w:jc w:val="center"/>
            </w:pPr>
            <w:r>
              <w:t xml:space="preserve"> – </w:t>
            </w:r>
          </w:p>
        </w:tc>
      </w:tr>
    </w:tbl>
    <w:p w:rsidR="00214290" w:rsidRDefault="00214290" w:rsidP="00214290">
      <w:pPr>
        <w:jc w:val="center"/>
      </w:pPr>
    </w:p>
    <w:p w:rsidR="00B35561" w:rsidRDefault="00E36B7A" w:rsidP="00E20C71">
      <w:pPr>
        <w:tabs>
          <w:tab w:val="left" w:pos="0"/>
        </w:tabs>
        <w:spacing w:line="100" w:lineRule="atLeast"/>
        <w:ind w:firstLine="720"/>
        <w:jc w:val="both"/>
      </w:pPr>
      <w:r w:rsidRPr="00B35561">
        <w:lastRenderedPageBreak/>
        <w:t xml:space="preserve">Государственная итоговая аттестация обучающихся, освоивших образовательные программы </w:t>
      </w:r>
      <w:r>
        <w:t>средне</w:t>
      </w:r>
      <w:r w:rsidRPr="00B35561">
        <w:t>го общего об</w:t>
      </w:r>
      <w:r>
        <w:t>разования, проводилась в форме Е</w:t>
      </w:r>
      <w:r w:rsidRPr="00B35561">
        <w:t>ГЭ</w:t>
      </w:r>
      <w:r>
        <w:t>.</w:t>
      </w:r>
      <w:r w:rsidR="00EB5484">
        <w:t xml:space="preserve"> Обязательные экзамены по русскому языку и математике все 16 выпускников школы сдавали в форме ЕГЭ.</w:t>
      </w:r>
      <w:r>
        <w:t xml:space="preserve"> </w:t>
      </w:r>
      <w:r w:rsidR="00EB5484">
        <w:t xml:space="preserve">Из </w:t>
      </w:r>
      <w:r>
        <w:t>выпускник</w:t>
      </w:r>
      <w:r w:rsidR="00EB5484">
        <w:t>ов 1</w:t>
      </w:r>
      <w:r>
        <w:t xml:space="preserve">1 класса </w:t>
      </w:r>
      <w:r w:rsidR="00EB5484">
        <w:t xml:space="preserve">все обучающиеся школы и обучающаяся РРЦДО Колмагорова А. </w:t>
      </w:r>
      <w:r>
        <w:t>выбрали экзамен по математике (</w:t>
      </w:r>
      <w:r w:rsidR="00EB5484">
        <w:t xml:space="preserve">базовый </w:t>
      </w:r>
      <w:r>
        <w:t>уровень)</w:t>
      </w:r>
      <w:r w:rsidR="00EB5484">
        <w:t>, 10+1 (Колмагорова А.) – профильн</w:t>
      </w:r>
      <w:r>
        <w:t xml:space="preserve">ый уровень. </w:t>
      </w:r>
      <w:r w:rsidRPr="00C471A7">
        <w:t xml:space="preserve">Остальные предметы выпускники выбирали в соответствии </w:t>
      </w:r>
      <w:r>
        <w:t>с тем,</w:t>
      </w:r>
      <w:r w:rsidRPr="00C471A7">
        <w:t xml:space="preserve"> </w:t>
      </w:r>
      <w:r>
        <w:t>какие</w:t>
      </w:r>
      <w:r w:rsidRPr="00C471A7">
        <w:t xml:space="preserve"> результаты ЕГЭ были необходимы для поступления в выбранный ими ВУЗ. Наибольшее количество выпускников выбрали экзамен по обществознанию – </w:t>
      </w:r>
      <w:r>
        <w:t>1</w:t>
      </w:r>
      <w:r w:rsidR="00E26866">
        <w:t>1</w:t>
      </w:r>
      <w:r>
        <w:t xml:space="preserve"> человек</w:t>
      </w:r>
      <w:r w:rsidR="00E26866">
        <w:t xml:space="preserve"> (64,7%)</w:t>
      </w:r>
      <w:r>
        <w:t xml:space="preserve"> </w:t>
      </w:r>
      <w:r w:rsidR="00E26866">
        <w:t xml:space="preserve">и физике 6 человек </w:t>
      </w:r>
      <w:r>
        <w:t>(</w:t>
      </w:r>
      <w:r w:rsidR="006C05BE">
        <w:t>35,3</w:t>
      </w:r>
      <w:r w:rsidRPr="00C471A7">
        <w:t xml:space="preserve"> %). </w:t>
      </w:r>
    </w:p>
    <w:p w:rsidR="00E20C71" w:rsidRDefault="00E20C71" w:rsidP="00E20C71">
      <w:pPr>
        <w:tabs>
          <w:tab w:val="left" w:pos="0"/>
        </w:tabs>
        <w:spacing w:line="100" w:lineRule="atLeast"/>
        <w:jc w:val="center"/>
        <w:rPr>
          <w:b/>
        </w:rPr>
      </w:pPr>
    </w:p>
    <w:p w:rsidR="00E20C71" w:rsidRDefault="00E20C71" w:rsidP="00E20C71">
      <w:pPr>
        <w:tabs>
          <w:tab w:val="left" w:pos="0"/>
        </w:tabs>
        <w:spacing w:line="100" w:lineRule="atLeast"/>
        <w:jc w:val="center"/>
        <w:rPr>
          <w:b/>
        </w:rPr>
      </w:pPr>
      <w:r>
        <w:rPr>
          <w:b/>
        </w:rPr>
        <w:t>Результаты ЕГЭ за 201</w:t>
      </w:r>
      <w:r w:rsidR="006C05BE">
        <w:rPr>
          <w:b/>
        </w:rPr>
        <w:t>6</w:t>
      </w:r>
      <w:r w:rsidR="009115CE">
        <w:rPr>
          <w:b/>
        </w:rPr>
        <w:t>-20</w:t>
      </w:r>
      <w:r>
        <w:rPr>
          <w:b/>
        </w:rPr>
        <w:t>1</w:t>
      </w:r>
      <w:r w:rsidR="006C05BE">
        <w:rPr>
          <w:b/>
        </w:rPr>
        <w:t>7</w:t>
      </w:r>
      <w:r>
        <w:rPr>
          <w:b/>
        </w:rPr>
        <w:t xml:space="preserve"> учебный год</w:t>
      </w:r>
    </w:p>
    <w:p w:rsidR="006C05BE" w:rsidRDefault="006C05BE" w:rsidP="00E20C71">
      <w:pPr>
        <w:tabs>
          <w:tab w:val="left" w:pos="0"/>
        </w:tabs>
        <w:spacing w:line="100" w:lineRule="atLeast"/>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675"/>
        <w:gridCol w:w="2214"/>
        <w:gridCol w:w="1914"/>
        <w:gridCol w:w="1853"/>
      </w:tblGrid>
      <w:tr w:rsidR="00B7116B" w:rsidRPr="00080E68" w:rsidTr="00397B8A">
        <w:tc>
          <w:tcPr>
            <w:tcW w:w="1000" w:type="pct"/>
            <w:shd w:val="clear" w:color="auto" w:fill="auto"/>
          </w:tcPr>
          <w:p w:rsidR="006C05BE" w:rsidRPr="005E2F00" w:rsidRDefault="006C05BE" w:rsidP="005E2F00">
            <w:pPr>
              <w:jc w:val="center"/>
              <w:rPr>
                <w:b/>
              </w:rPr>
            </w:pPr>
            <w:r w:rsidRPr="005E2F00">
              <w:rPr>
                <w:b/>
              </w:rPr>
              <w:t>Предмет</w:t>
            </w:r>
          </w:p>
        </w:tc>
        <w:tc>
          <w:tcPr>
            <w:tcW w:w="875" w:type="pct"/>
            <w:shd w:val="clear" w:color="auto" w:fill="auto"/>
          </w:tcPr>
          <w:p w:rsidR="006C05BE" w:rsidRPr="005E2F00" w:rsidRDefault="006C05BE" w:rsidP="009115CE">
            <w:pPr>
              <w:ind w:left="-85" w:right="-85"/>
              <w:jc w:val="center"/>
              <w:rPr>
                <w:b/>
              </w:rPr>
            </w:pPr>
            <w:r w:rsidRPr="005E2F00">
              <w:rPr>
                <w:b/>
              </w:rPr>
              <w:t>Сдавали  экзамен</w:t>
            </w:r>
          </w:p>
        </w:tc>
        <w:tc>
          <w:tcPr>
            <w:tcW w:w="1157" w:type="pct"/>
            <w:shd w:val="clear" w:color="auto" w:fill="auto"/>
          </w:tcPr>
          <w:p w:rsidR="006C05BE" w:rsidRPr="005E2F00" w:rsidRDefault="006C05BE" w:rsidP="009115CE">
            <w:pPr>
              <w:ind w:left="-85" w:right="-85"/>
              <w:jc w:val="center"/>
              <w:rPr>
                <w:b/>
              </w:rPr>
            </w:pPr>
            <w:r w:rsidRPr="005E2F00">
              <w:rPr>
                <w:b/>
              </w:rPr>
              <w:t>Средний балл</w:t>
            </w:r>
          </w:p>
        </w:tc>
        <w:tc>
          <w:tcPr>
            <w:tcW w:w="1000" w:type="pct"/>
            <w:shd w:val="clear" w:color="auto" w:fill="auto"/>
          </w:tcPr>
          <w:p w:rsidR="00B7116B" w:rsidRPr="005E2F00" w:rsidRDefault="006C05BE" w:rsidP="009115CE">
            <w:pPr>
              <w:ind w:left="-85" w:right="-85"/>
              <w:jc w:val="center"/>
              <w:rPr>
                <w:b/>
              </w:rPr>
            </w:pPr>
            <w:r w:rsidRPr="005E2F00">
              <w:rPr>
                <w:b/>
              </w:rPr>
              <w:t xml:space="preserve">Максимальный </w:t>
            </w:r>
          </w:p>
          <w:p w:rsidR="006C05BE" w:rsidRPr="005E2F00" w:rsidRDefault="006C05BE" w:rsidP="009115CE">
            <w:pPr>
              <w:ind w:left="-85" w:right="-85"/>
              <w:jc w:val="center"/>
              <w:rPr>
                <w:b/>
              </w:rPr>
            </w:pPr>
            <w:r w:rsidRPr="005E2F00">
              <w:rPr>
                <w:b/>
              </w:rPr>
              <w:t>балл</w:t>
            </w:r>
          </w:p>
        </w:tc>
        <w:tc>
          <w:tcPr>
            <w:tcW w:w="969" w:type="pct"/>
            <w:shd w:val="clear" w:color="auto" w:fill="auto"/>
          </w:tcPr>
          <w:p w:rsidR="006C05BE" w:rsidRPr="005E2F00" w:rsidRDefault="006C05BE" w:rsidP="009115CE">
            <w:pPr>
              <w:ind w:left="-85" w:right="-85"/>
              <w:jc w:val="center"/>
              <w:rPr>
                <w:b/>
              </w:rPr>
            </w:pPr>
            <w:r w:rsidRPr="005E2F00">
              <w:rPr>
                <w:b/>
              </w:rPr>
              <w:t>Обучающиеся, не набравших минимальное количество баллов</w:t>
            </w:r>
          </w:p>
        </w:tc>
      </w:tr>
      <w:tr w:rsidR="00B7116B" w:rsidRPr="00354312" w:rsidTr="00397B8A">
        <w:tc>
          <w:tcPr>
            <w:tcW w:w="1000" w:type="pct"/>
            <w:shd w:val="clear" w:color="auto" w:fill="auto"/>
          </w:tcPr>
          <w:p w:rsidR="006C05BE" w:rsidRPr="00354312" w:rsidRDefault="006C05BE" w:rsidP="005E2F00">
            <w:pPr>
              <w:ind w:left="-57" w:right="-85"/>
            </w:pPr>
            <w:r w:rsidRPr="00354312">
              <w:t>Русский язык</w:t>
            </w:r>
          </w:p>
        </w:tc>
        <w:tc>
          <w:tcPr>
            <w:tcW w:w="875" w:type="pct"/>
            <w:shd w:val="clear" w:color="auto" w:fill="auto"/>
            <w:vAlign w:val="center"/>
          </w:tcPr>
          <w:p w:rsidR="006C05BE" w:rsidRPr="00397B8A" w:rsidRDefault="006C05BE" w:rsidP="00397B8A">
            <w:pPr>
              <w:ind w:left="-85" w:right="-85"/>
              <w:jc w:val="center"/>
              <w:rPr>
                <w:b/>
              </w:rPr>
            </w:pPr>
            <w:r w:rsidRPr="00397B8A">
              <w:rPr>
                <w:b/>
              </w:rPr>
              <w:t>16+1</w:t>
            </w:r>
          </w:p>
          <w:p w:rsidR="006C05BE" w:rsidRPr="00354312" w:rsidRDefault="006C05BE" w:rsidP="00397B8A">
            <w:pPr>
              <w:ind w:left="-85" w:right="-85"/>
              <w:jc w:val="center"/>
            </w:pPr>
            <w:r>
              <w:t>(Колмогорова)</w:t>
            </w:r>
          </w:p>
        </w:tc>
        <w:tc>
          <w:tcPr>
            <w:tcW w:w="1157" w:type="pct"/>
            <w:shd w:val="clear" w:color="auto" w:fill="auto"/>
            <w:vAlign w:val="center"/>
          </w:tcPr>
          <w:p w:rsidR="009115CE" w:rsidRPr="00397B8A" w:rsidRDefault="00B7116B" w:rsidP="00397B8A">
            <w:pPr>
              <w:ind w:left="-85" w:right="-85"/>
              <w:jc w:val="center"/>
              <w:rPr>
                <w:b/>
              </w:rPr>
            </w:pPr>
            <w:r w:rsidRPr="00397B8A">
              <w:rPr>
                <w:b/>
              </w:rPr>
              <w:t>62,2</w:t>
            </w:r>
          </w:p>
          <w:p w:rsidR="006C05BE" w:rsidRDefault="00B7116B" w:rsidP="00397B8A">
            <w:pPr>
              <w:ind w:left="-85" w:right="-85"/>
              <w:jc w:val="center"/>
            </w:pPr>
            <w:r>
              <w:t>(</w:t>
            </w:r>
            <w:r w:rsidR="006C05BE">
              <w:t>с Колмогоровой</w:t>
            </w:r>
            <w:r>
              <w:t>)</w:t>
            </w:r>
          </w:p>
          <w:p w:rsidR="00B7116B" w:rsidRDefault="00B7116B" w:rsidP="00397B8A">
            <w:pPr>
              <w:ind w:left="-85" w:right="-85"/>
              <w:jc w:val="center"/>
            </w:pPr>
            <w:r>
              <w:t>64,6</w:t>
            </w:r>
          </w:p>
          <w:p w:rsidR="006C05BE" w:rsidRPr="00354312" w:rsidRDefault="00B7116B" w:rsidP="00397B8A">
            <w:pPr>
              <w:ind w:left="-85" w:right="-85"/>
              <w:jc w:val="center"/>
            </w:pPr>
            <w:r>
              <w:t>(</w:t>
            </w:r>
            <w:r w:rsidR="006C05BE">
              <w:t>без Колмогоровой</w:t>
            </w:r>
            <w:r>
              <w:t>)</w:t>
            </w:r>
          </w:p>
        </w:tc>
        <w:tc>
          <w:tcPr>
            <w:tcW w:w="1000" w:type="pct"/>
            <w:shd w:val="clear" w:color="auto" w:fill="auto"/>
            <w:vAlign w:val="center"/>
          </w:tcPr>
          <w:p w:rsidR="006C05BE" w:rsidRPr="00397B8A" w:rsidRDefault="006C05BE" w:rsidP="00397B8A">
            <w:pPr>
              <w:ind w:left="-85" w:right="-85"/>
              <w:jc w:val="center"/>
              <w:rPr>
                <w:b/>
              </w:rPr>
            </w:pPr>
            <w:r w:rsidRPr="00397B8A">
              <w:rPr>
                <w:b/>
              </w:rPr>
              <w:t>96</w:t>
            </w:r>
          </w:p>
          <w:p w:rsidR="006C05BE" w:rsidRPr="00354312" w:rsidRDefault="006C05BE" w:rsidP="00397B8A">
            <w:pPr>
              <w:ind w:left="-85" w:right="-85"/>
              <w:jc w:val="center"/>
            </w:pPr>
            <w:r>
              <w:t>Александрова К.</w:t>
            </w:r>
          </w:p>
        </w:tc>
        <w:tc>
          <w:tcPr>
            <w:tcW w:w="969" w:type="pct"/>
            <w:shd w:val="clear" w:color="auto" w:fill="auto"/>
            <w:vAlign w:val="center"/>
          </w:tcPr>
          <w:p w:rsidR="006C05BE" w:rsidRPr="00354312" w:rsidRDefault="00B7116B" w:rsidP="00397B8A">
            <w:pPr>
              <w:ind w:left="-85" w:right="-85"/>
              <w:jc w:val="center"/>
            </w:pPr>
            <w:r>
              <w:t>–</w:t>
            </w:r>
          </w:p>
        </w:tc>
      </w:tr>
      <w:tr w:rsidR="00B7116B" w:rsidRPr="00354312" w:rsidTr="00397B8A">
        <w:tc>
          <w:tcPr>
            <w:tcW w:w="1000" w:type="pct"/>
            <w:shd w:val="clear" w:color="auto" w:fill="auto"/>
            <w:vAlign w:val="center"/>
          </w:tcPr>
          <w:p w:rsidR="00B7116B" w:rsidRPr="00354312" w:rsidRDefault="00B7116B" w:rsidP="00397B8A">
            <w:pPr>
              <w:ind w:left="-57" w:right="-85"/>
            </w:pPr>
            <w:r w:rsidRPr="00354312">
              <w:t>Математика базовая</w:t>
            </w:r>
          </w:p>
        </w:tc>
        <w:tc>
          <w:tcPr>
            <w:tcW w:w="875" w:type="pct"/>
            <w:shd w:val="clear" w:color="auto" w:fill="auto"/>
            <w:vAlign w:val="center"/>
          </w:tcPr>
          <w:p w:rsidR="00B7116B" w:rsidRPr="00354312" w:rsidRDefault="00B7116B" w:rsidP="00397B8A">
            <w:pPr>
              <w:ind w:left="-85" w:right="-85"/>
              <w:jc w:val="center"/>
            </w:pPr>
            <w:r w:rsidRPr="00397B8A">
              <w:rPr>
                <w:b/>
              </w:rPr>
              <w:t>16+1</w:t>
            </w:r>
            <w:r>
              <w:t xml:space="preserve"> (Колмогорова)</w:t>
            </w:r>
          </w:p>
        </w:tc>
        <w:tc>
          <w:tcPr>
            <w:tcW w:w="1157" w:type="pct"/>
            <w:shd w:val="clear" w:color="auto" w:fill="auto"/>
            <w:vAlign w:val="center"/>
          </w:tcPr>
          <w:p w:rsidR="00B7116B" w:rsidRPr="00397B8A" w:rsidRDefault="00B7116B" w:rsidP="00397B8A">
            <w:pPr>
              <w:ind w:left="-85" w:right="-85"/>
              <w:jc w:val="center"/>
              <w:rPr>
                <w:b/>
              </w:rPr>
            </w:pPr>
            <w:r w:rsidRPr="00397B8A">
              <w:rPr>
                <w:b/>
              </w:rPr>
              <w:t>17</w:t>
            </w:r>
          </w:p>
        </w:tc>
        <w:tc>
          <w:tcPr>
            <w:tcW w:w="1000" w:type="pct"/>
            <w:shd w:val="clear" w:color="auto" w:fill="auto"/>
            <w:vAlign w:val="center"/>
          </w:tcPr>
          <w:p w:rsidR="00B7116B" w:rsidRPr="00397B8A" w:rsidRDefault="00B7116B" w:rsidP="00397B8A">
            <w:pPr>
              <w:ind w:left="-85" w:right="-85"/>
              <w:jc w:val="center"/>
              <w:rPr>
                <w:b/>
              </w:rPr>
            </w:pPr>
            <w:r w:rsidRPr="00397B8A">
              <w:rPr>
                <w:b/>
              </w:rPr>
              <w:t>20</w:t>
            </w:r>
          </w:p>
          <w:p w:rsidR="00B7116B" w:rsidRPr="00354312" w:rsidRDefault="00B7116B" w:rsidP="00397B8A">
            <w:pPr>
              <w:ind w:left="-85" w:right="-85"/>
              <w:jc w:val="center"/>
            </w:pPr>
            <w:r>
              <w:t>Сахаров О.</w:t>
            </w:r>
          </w:p>
        </w:tc>
        <w:tc>
          <w:tcPr>
            <w:tcW w:w="969" w:type="pct"/>
            <w:shd w:val="clear" w:color="auto" w:fill="auto"/>
            <w:vAlign w:val="center"/>
          </w:tcPr>
          <w:p w:rsidR="00B7116B" w:rsidRPr="00354312" w:rsidRDefault="00B7116B" w:rsidP="00397B8A">
            <w:pPr>
              <w:ind w:left="-85" w:right="-85"/>
              <w:jc w:val="center"/>
            </w:pPr>
            <w:r>
              <w:t>–</w:t>
            </w:r>
          </w:p>
        </w:tc>
      </w:tr>
      <w:tr w:rsidR="00B7116B" w:rsidRPr="00354312" w:rsidTr="00397B8A">
        <w:tc>
          <w:tcPr>
            <w:tcW w:w="1000" w:type="pct"/>
            <w:shd w:val="clear" w:color="auto" w:fill="auto"/>
            <w:vAlign w:val="center"/>
          </w:tcPr>
          <w:p w:rsidR="006C05BE" w:rsidRPr="00354312" w:rsidRDefault="006C05BE" w:rsidP="00397B8A">
            <w:pPr>
              <w:ind w:left="-57" w:right="-85"/>
            </w:pPr>
            <w:r w:rsidRPr="00354312">
              <w:t>Математика профильная</w:t>
            </w:r>
          </w:p>
        </w:tc>
        <w:tc>
          <w:tcPr>
            <w:tcW w:w="875" w:type="pct"/>
            <w:shd w:val="clear" w:color="auto" w:fill="auto"/>
            <w:vAlign w:val="center"/>
          </w:tcPr>
          <w:p w:rsidR="00B7116B" w:rsidRPr="00397B8A" w:rsidRDefault="006C05BE" w:rsidP="00397B8A">
            <w:pPr>
              <w:ind w:left="-85" w:right="-85"/>
              <w:jc w:val="center"/>
              <w:rPr>
                <w:b/>
              </w:rPr>
            </w:pPr>
            <w:r w:rsidRPr="00397B8A">
              <w:rPr>
                <w:b/>
              </w:rPr>
              <w:t>12+</w:t>
            </w:r>
            <w:r w:rsidR="00B7116B" w:rsidRPr="00397B8A">
              <w:rPr>
                <w:b/>
              </w:rPr>
              <w:t>1</w:t>
            </w:r>
          </w:p>
          <w:p w:rsidR="006C05BE" w:rsidRPr="00354312" w:rsidRDefault="00B7116B" w:rsidP="00397B8A">
            <w:pPr>
              <w:ind w:left="-85" w:right="-85"/>
              <w:jc w:val="center"/>
            </w:pPr>
            <w:r>
              <w:t>(</w:t>
            </w:r>
            <w:r w:rsidR="006C05BE">
              <w:t>Колмогорова</w:t>
            </w:r>
            <w:r>
              <w:t>)</w:t>
            </w:r>
          </w:p>
        </w:tc>
        <w:tc>
          <w:tcPr>
            <w:tcW w:w="1157" w:type="pct"/>
            <w:shd w:val="clear" w:color="auto" w:fill="auto"/>
            <w:vAlign w:val="center"/>
          </w:tcPr>
          <w:p w:rsidR="00B7116B" w:rsidRPr="00397B8A" w:rsidRDefault="00B7116B" w:rsidP="00397B8A">
            <w:pPr>
              <w:ind w:left="-85" w:right="-85"/>
              <w:jc w:val="center"/>
              <w:rPr>
                <w:b/>
              </w:rPr>
            </w:pPr>
            <w:r w:rsidRPr="00397B8A">
              <w:rPr>
                <w:b/>
              </w:rPr>
              <w:t>42,5</w:t>
            </w:r>
          </w:p>
          <w:p w:rsidR="006C05BE" w:rsidRDefault="00B7116B" w:rsidP="00397B8A">
            <w:pPr>
              <w:ind w:left="-85" w:right="-85"/>
              <w:jc w:val="center"/>
            </w:pPr>
            <w:r>
              <w:t>(</w:t>
            </w:r>
            <w:r w:rsidR="006C05BE">
              <w:t>с Колмогоровой</w:t>
            </w:r>
            <w:r>
              <w:t>)</w:t>
            </w:r>
          </w:p>
          <w:p w:rsidR="00397B8A" w:rsidRPr="00397B8A" w:rsidRDefault="00B7116B" w:rsidP="00397B8A">
            <w:pPr>
              <w:ind w:left="-85" w:right="-85"/>
              <w:jc w:val="center"/>
              <w:rPr>
                <w:b/>
              </w:rPr>
            </w:pPr>
            <w:r w:rsidRPr="00397B8A">
              <w:rPr>
                <w:b/>
              </w:rPr>
              <w:t>44,5</w:t>
            </w:r>
          </w:p>
          <w:p w:rsidR="006C05BE" w:rsidRPr="00354312" w:rsidRDefault="00B7116B" w:rsidP="00397B8A">
            <w:pPr>
              <w:ind w:left="-85" w:right="-85"/>
              <w:jc w:val="center"/>
            </w:pPr>
            <w:r>
              <w:t>(без Колмогоровой)</w:t>
            </w:r>
          </w:p>
        </w:tc>
        <w:tc>
          <w:tcPr>
            <w:tcW w:w="1000" w:type="pct"/>
            <w:shd w:val="clear" w:color="auto" w:fill="auto"/>
            <w:vAlign w:val="center"/>
          </w:tcPr>
          <w:p w:rsidR="00B7116B" w:rsidRPr="00397B8A" w:rsidRDefault="006C05BE" w:rsidP="00397B8A">
            <w:pPr>
              <w:ind w:left="-85" w:right="-85"/>
              <w:jc w:val="center"/>
              <w:rPr>
                <w:b/>
              </w:rPr>
            </w:pPr>
            <w:r w:rsidRPr="00397B8A">
              <w:rPr>
                <w:b/>
              </w:rPr>
              <w:t>74</w:t>
            </w:r>
          </w:p>
          <w:p w:rsidR="006C05BE" w:rsidRPr="00354312" w:rsidRDefault="006C05BE" w:rsidP="00397B8A">
            <w:pPr>
              <w:ind w:left="-85" w:right="-85"/>
              <w:jc w:val="center"/>
            </w:pPr>
            <w:r>
              <w:t>Александрова К</w:t>
            </w:r>
            <w:r w:rsidR="00397B8A">
              <w:t>.</w:t>
            </w:r>
          </w:p>
        </w:tc>
        <w:tc>
          <w:tcPr>
            <w:tcW w:w="969" w:type="pct"/>
            <w:shd w:val="clear" w:color="auto" w:fill="auto"/>
            <w:vAlign w:val="center"/>
          </w:tcPr>
          <w:p w:rsidR="00B7116B" w:rsidRPr="00397B8A" w:rsidRDefault="006C05BE" w:rsidP="00397B8A">
            <w:pPr>
              <w:ind w:left="-85" w:right="-85"/>
              <w:jc w:val="center"/>
              <w:rPr>
                <w:b/>
              </w:rPr>
            </w:pPr>
            <w:r w:rsidRPr="00397B8A">
              <w:rPr>
                <w:b/>
              </w:rPr>
              <w:t>2</w:t>
            </w:r>
          </w:p>
          <w:p w:rsidR="006C05BE" w:rsidRDefault="006C05BE" w:rsidP="00397B8A">
            <w:pPr>
              <w:ind w:left="-85" w:right="-85"/>
              <w:jc w:val="center"/>
            </w:pPr>
            <w:r>
              <w:t>Кочергин А.,</w:t>
            </w:r>
          </w:p>
          <w:p w:rsidR="006C05BE" w:rsidRPr="00354312" w:rsidRDefault="00397B8A" w:rsidP="00397B8A">
            <w:pPr>
              <w:ind w:left="-85" w:right="-85"/>
              <w:jc w:val="center"/>
            </w:pPr>
            <w:r>
              <w:t>Колмогорова А.</w:t>
            </w:r>
          </w:p>
        </w:tc>
      </w:tr>
      <w:tr w:rsidR="00B7116B" w:rsidRPr="00354312" w:rsidTr="00397B8A">
        <w:tc>
          <w:tcPr>
            <w:tcW w:w="1000" w:type="pct"/>
            <w:shd w:val="clear" w:color="auto" w:fill="auto"/>
            <w:vAlign w:val="center"/>
          </w:tcPr>
          <w:p w:rsidR="006C05BE" w:rsidRPr="00354312" w:rsidRDefault="006C05BE" w:rsidP="00397B8A">
            <w:pPr>
              <w:ind w:left="-57" w:right="-85"/>
            </w:pPr>
            <w:r w:rsidRPr="00354312">
              <w:t>Обществознание</w:t>
            </w:r>
          </w:p>
        </w:tc>
        <w:tc>
          <w:tcPr>
            <w:tcW w:w="875" w:type="pct"/>
            <w:shd w:val="clear" w:color="auto" w:fill="auto"/>
            <w:vAlign w:val="center"/>
          </w:tcPr>
          <w:p w:rsidR="00B7116B" w:rsidRPr="00397B8A" w:rsidRDefault="006C05BE" w:rsidP="00397B8A">
            <w:pPr>
              <w:ind w:left="-85" w:right="-85"/>
              <w:jc w:val="center"/>
              <w:rPr>
                <w:b/>
              </w:rPr>
            </w:pPr>
            <w:r w:rsidRPr="00397B8A">
              <w:rPr>
                <w:b/>
              </w:rPr>
              <w:t>10+</w:t>
            </w:r>
            <w:r w:rsidR="00B7116B" w:rsidRPr="00397B8A">
              <w:rPr>
                <w:b/>
              </w:rPr>
              <w:t>1</w:t>
            </w:r>
          </w:p>
          <w:p w:rsidR="006C05BE" w:rsidRPr="00354312" w:rsidRDefault="00B7116B" w:rsidP="00397B8A">
            <w:pPr>
              <w:ind w:left="-85" w:right="-85"/>
              <w:jc w:val="center"/>
            </w:pPr>
            <w:r>
              <w:t>(</w:t>
            </w:r>
            <w:r w:rsidR="006C05BE">
              <w:t>Колмогорова</w:t>
            </w:r>
            <w:r>
              <w:t>)</w:t>
            </w:r>
          </w:p>
        </w:tc>
        <w:tc>
          <w:tcPr>
            <w:tcW w:w="1157" w:type="pct"/>
            <w:shd w:val="clear" w:color="auto" w:fill="auto"/>
            <w:vAlign w:val="center"/>
          </w:tcPr>
          <w:p w:rsidR="00B7116B" w:rsidRPr="00397B8A" w:rsidRDefault="00B7116B" w:rsidP="00397B8A">
            <w:pPr>
              <w:ind w:left="-85" w:right="-85"/>
              <w:jc w:val="center"/>
              <w:rPr>
                <w:b/>
              </w:rPr>
            </w:pPr>
            <w:r w:rsidRPr="00397B8A">
              <w:rPr>
                <w:b/>
              </w:rPr>
              <w:t>62,45</w:t>
            </w:r>
          </w:p>
          <w:p w:rsidR="006C05BE" w:rsidRDefault="00B7116B" w:rsidP="00397B8A">
            <w:pPr>
              <w:ind w:left="-85" w:right="-85"/>
              <w:jc w:val="center"/>
            </w:pPr>
            <w:r>
              <w:t>(</w:t>
            </w:r>
            <w:r w:rsidR="006C05BE">
              <w:t>с Колмогоровой</w:t>
            </w:r>
            <w:r>
              <w:t>)</w:t>
            </w:r>
          </w:p>
          <w:p w:rsidR="00397B8A" w:rsidRPr="00397B8A" w:rsidRDefault="00B7116B" w:rsidP="00397B8A">
            <w:pPr>
              <w:ind w:left="-85" w:right="-85"/>
              <w:jc w:val="center"/>
              <w:rPr>
                <w:b/>
              </w:rPr>
            </w:pPr>
            <w:r w:rsidRPr="00397B8A">
              <w:rPr>
                <w:b/>
              </w:rPr>
              <w:t>64,9</w:t>
            </w:r>
          </w:p>
          <w:p w:rsidR="006C05BE" w:rsidRPr="00354312" w:rsidRDefault="00B7116B" w:rsidP="00397B8A">
            <w:pPr>
              <w:ind w:left="-85" w:right="-85"/>
              <w:jc w:val="center"/>
            </w:pPr>
            <w:r>
              <w:t>(</w:t>
            </w:r>
            <w:r w:rsidR="006C05BE">
              <w:t>без Колмогоровой</w:t>
            </w:r>
            <w:r>
              <w:t>)</w:t>
            </w:r>
          </w:p>
        </w:tc>
        <w:tc>
          <w:tcPr>
            <w:tcW w:w="1000" w:type="pct"/>
            <w:shd w:val="clear" w:color="auto" w:fill="auto"/>
            <w:vAlign w:val="center"/>
          </w:tcPr>
          <w:p w:rsidR="00B7116B" w:rsidRPr="00397B8A" w:rsidRDefault="006C05BE" w:rsidP="00397B8A">
            <w:pPr>
              <w:ind w:left="-85" w:right="-85"/>
              <w:jc w:val="center"/>
              <w:rPr>
                <w:b/>
              </w:rPr>
            </w:pPr>
            <w:r w:rsidRPr="00397B8A">
              <w:rPr>
                <w:b/>
              </w:rPr>
              <w:t>94</w:t>
            </w:r>
          </w:p>
          <w:p w:rsidR="006C05BE" w:rsidRPr="00354312" w:rsidRDefault="006C05BE" w:rsidP="00397B8A">
            <w:pPr>
              <w:ind w:left="-85" w:right="-85"/>
              <w:jc w:val="center"/>
            </w:pPr>
            <w:r>
              <w:t>Александрова К.</w:t>
            </w:r>
          </w:p>
        </w:tc>
        <w:tc>
          <w:tcPr>
            <w:tcW w:w="969" w:type="pct"/>
            <w:shd w:val="clear" w:color="auto" w:fill="auto"/>
            <w:vAlign w:val="center"/>
          </w:tcPr>
          <w:p w:rsidR="00B7116B" w:rsidRPr="00397B8A" w:rsidRDefault="006C05BE" w:rsidP="00397B8A">
            <w:pPr>
              <w:ind w:left="-85" w:right="-85"/>
              <w:jc w:val="center"/>
              <w:rPr>
                <w:b/>
              </w:rPr>
            </w:pPr>
            <w:r w:rsidRPr="00397B8A">
              <w:rPr>
                <w:b/>
              </w:rPr>
              <w:t>1</w:t>
            </w:r>
          </w:p>
          <w:p w:rsidR="006C05BE" w:rsidRPr="00354312" w:rsidRDefault="00397B8A" w:rsidP="00397B8A">
            <w:pPr>
              <w:ind w:left="-85" w:right="-85"/>
              <w:jc w:val="center"/>
            </w:pPr>
            <w:r>
              <w:t>Колмогорова А.</w:t>
            </w:r>
          </w:p>
        </w:tc>
      </w:tr>
      <w:tr w:rsidR="00B7116B" w:rsidRPr="00354312" w:rsidTr="00397B8A">
        <w:tc>
          <w:tcPr>
            <w:tcW w:w="1000" w:type="pct"/>
            <w:shd w:val="clear" w:color="auto" w:fill="auto"/>
            <w:vAlign w:val="center"/>
          </w:tcPr>
          <w:p w:rsidR="00B7116B" w:rsidRPr="00354312" w:rsidRDefault="00B7116B" w:rsidP="00397B8A">
            <w:pPr>
              <w:ind w:left="-57" w:right="-85"/>
            </w:pPr>
            <w:r w:rsidRPr="00354312">
              <w:t>История</w:t>
            </w:r>
          </w:p>
        </w:tc>
        <w:tc>
          <w:tcPr>
            <w:tcW w:w="875" w:type="pct"/>
            <w:shd w:val="clear" w:color="auto" w:fill="auto"/>
            <w:vAlign w:val="center"/>
          </w:tcPr>
          <w:p w:rsidR="00B7116B" w:rsidRPr="00397B8A" w:rsidRDefault="00B7116B" w:rsidP="00397B8A">
            <w:pPr>
              <w:ind w:left="-85" w:right="-85"/>
              <w:jc w:val="center"/>
              <w:rPr>
                <w:b/>
              </w:rPr>
            </w:pPr>
            <w:r w:rsidRPr="00397B8A">
              <w:rPr>
                <w:b/>
              </w:rPr>
              <w:t>2</w:t>
            </w:r>
          </w:p>
        </w:tc>
        <w:tc>
          <w:tcPr>
            <w:tcW w:w="1157" w:type="pct"/>
            <w:shd w:val="clear" w:color="auto" w:fill="auto"/>
            <w:vAlign w:val="center"/>
          </w:tcPr>
          <w:p w:rsidR="00B7116B" w:rsidRPr="00397B8A" w:rsidRDefault="00B7116B" w:rsidP="00397B8A">
            <w:pPr>
              <w:ind w:left="-85" w:right="-85"/>
              <w:jc w:val="center"/>
              <w:rPr>
                <w:b/>
              </w:rPr>
            </w:pPr>
            <w:r w:rsidRPr="00397B8A">
              <w:rPr>
                <w:b/>
              </w:rPr>
              <w:t>53</w:t>
            </w:r>
          </w:p>
        </w:tc>
        <w:tc>
          <w:tcPr>
            <w:tcW w:w="1000" w:type="pct"/>
            <w:shd w:val="clear" w:color="auto" w:fill="auto"/>
            <w:vAlign w:val="center"/>
          </w:tcPr>
          <w:p w:rsidR="00B7116B" w:rsidRPr="00397B8A" w:rsidRDefault="00B7116B" w:rsidP="00397B8A">
            <w:pPr>
              <w:ind w:left="-85" w:right="-85"/>
              <w:jc w:val="center"/>
              <w:rPr>
                <w:b/>
              </w:rPr>
            </w:pPr>
            <w:r w:rsidRPr="00397B8A">
              <w:rPr>
                <w:b/>
              </w:rPr>
              <w:t>68</w:t>
            </w:r>
          </w:p>
          <w:p w:rsidR="00B7116B" w:rsidRPr="00354312" w:rsidRDefault="00B7116B" w:rsidP="00397B8A">
            <w:pPr>
              <w:ind w:left="-85" w:right="-85"/>
              <w:jc w:val="center"/>
            </w:pPr>
            <w:r>
              <w:t>Лысенков И.</w:t>
            </w:r>
          </w:p>
        </w:tc>
        <w:tc>
          <w:tcPr>
            <w:tcW w:w="969" w:type="pct"/>
            <w:shd w:val="clear" w:color="auto" w:fill="auto"/>
            <w:vAlign w:val="center"/>
          </w:tcPr>
          <w:p w:rsidR="00B7116B" w:rsidRPr="00354312" w:rsidRDefault="00B7116B" w:rsidP="00397B8A">
            <w:pPr>
              <w:ind w:left="-85" w:right="-85"/>
              <w:jc w:val="center"/>
            </w:pPr>
            <w:r>
              <w:t>–</w:t>
            </w:r>
          </w:p>
        </w:tc>
      </w:tr>
      <w:tr w:rsidR="00B7116B" w:rsidRPr="00354312" w:rsidTr="00397B8A">
        <w:tc>
          <w:tcPr>
            <w:tcW w:w="1000" w:type="pct"/>
            <w:shd w:val="clear" w:color="auto" w:fill="auto"/>
            <w:vAlign w:val="center"/>
          </w:tcPr>
          <w:p w:rsidR="00B7116B" w:rsidRPr="00354312" w:rsidRDefault="00B7116B" w:rsidP="00397B8A">
            <w:pPr>
              <w:ind w:left="-57" w:right="-85"/>
            </w:pPr>
            <w:r w:rsidRPr="00354312">
              <w:t>Биология</w:t>
            </w:r>
          </w:p>
        </w:tc>
        <w:tc>
          <w:tcPr>
            <w:tcW w:w="875" w:type="pct"/>
            <w:shd w:val="clear" w:color="auto" w:fill="auto"/>
            <w:vAlign w:val="center"/>
          </w:tcPr>
          <w:p w:rsidR="00B7116B" w:rsidRPr="00397B8A" w:rsidRDefault="00B7116B" w:rsidP="00397B8A">
            <w:pPr>
              <w:ind w:left="-85" w:right="-85"/>
              <w:jc w:val="center"/>
              <w:rPr>
                <w:b/>
              </w:rPr>
            </w:pPr>
            <w:r w:rsidRPr="00397B8A">
              <w:rPr>
                <w:b/>
              </w:rPr>
              <w:t>2</w:t>
            </w:r>
          </w:p>
        </w:tc>
        <w:tc>
          <w:tcPr>
            <w:tcW w:w="1157" w:type="pct"/>
            <w:shd w:val="clear" w:color="auto" w:fill="auto"/>
            <w:vAlign w:val="center"/>
          </w:tcPr>
          <w:p w:rsidR="00B7116B" w:rsidRPr="00397B8A" w:rsidRDefault="00B7116B" w:rsidP="00397B8A">
            <w:pPr>
              <w:ind w:left="-85" w:right="-85"/>
              <w:jc w:val="center"/>
              <w:rPr>
                <w:b/>
              </w:rPr>
            </w:pPr>
            <w:r w:rsidRPr="00397B8A">
              <w:rPr>
                <w:b/>
              </w:rPr>
              <w:t>59</w:t>
            </w:r>
          </w:p>
        </w:tc>
        <w:tc>
          <w:tcPr>
            <w:tcW w:w="1000" w:type="pct"/>
            <w:shd w:val="clear" w:color="auto" w:fill="auto"/>
            <w:vAlign w:val="center"/>
          </w:tcPr>
          <w:p w:rsidR="00B7116B" w:rsidRPr="00397B8A" w:rsidRDefault="00B7116B" w:rsidP="00397B8A">
            <w:pPr>
              <w:ind w:left="-85" w:right="-85"/>
              <w:jc w:val="center"/>
              <w:rPr>
                <w:b/>
              </w:rPr>
            </w:pPr>
            <w:r w:rsidRPr="00397B8A">
              <w:rPr>
                <w:b/>
              </w:rPr>
              <w:t>74</w:t>
            </w:r>
          </w:p>
          <w:p w:rsidR="00B7116B" w:rsidRPr="00354312" w:rsidRDefault="00397B8A" w:rsidP="00397B8A">
            <w:pPr>
              <w:ind w:left="-85" w:right="-85"/>
              <w:jc w:val="center"/>
            </w:pPr>
            <w:r>
              <w:t>С</w:t>
            </w:r>
            <w:r w:rsidR="00B7116B">
              <w:t>олодягина А.</w:t>
            </w:r>
          </w:p>
        </w:tc>
        <w:tc>
          <w:tcPr>
            <w:tcW w:w="969" w:type="pct"/>
            <w:shd w:val="clear" w:color="auto" w:fill="auto"/>
            <w:vAlign w:val="center"/>
          </w:tcPr>
          <w:p w:rsidR="00B7116B" w:rsidRPr="00354312" w:rsidRDefault="00B7116B" w:rsidP="00397B8A">
            <w:pPr>
              <w:ind w:left="-85" w:right="-85"/>
              <w:jc w:val="center"/>
            </w:pPr>
            <w:r>
              <w:t>–</w:t>
            </w:r>
          </w:p>
        </w:tc>
      </w:tr>
      <w:tr w:rsidR="00B7116B" w:rsidRPr="00354312" w:rsidTr="00397B8A">
        <w:tc>
          <w:tcPr>
            <w:tcW w:w="1000" w:type="pct"/>
            <w:shd w:val="clear" w:color="auto" w:fill="auto"/>
            <w:vAlign w:val="center"/>
          </w:tcPr>
          <w:p w:rsidR="00B7116B" w:rsidRPr="00354312" w:rsidRDefault="00B7116B" w:rsidP="00397B8A">
            <w:pPr>
              <w:ind w:left="-57" w:right="-85"/>
            </w:pPr>
            <w:r w:rsidRPr="00354312">
              <w:t>Химия</w:t>
            </w:r>
          </w:p>
        </w:tc>
        <w:tc>
          <w:tcPr>
            <w:tcW w:w="875" w:type="pct"/>
            <w:shd w:val="clear" w:color="auto" w:fill="auto"/>
            <w:vAlign w:val="center"/>
          </w:tcPr>
          <w:p w:rsidR="00B7116B" w:rsidRPr="00397B8A" w:rsidRDefault="00B7116B" w:rsidP="00397B8A">
            <w:pPr>
              <w:ind w:left="-85" w:right="-85"/>
              <w:jc w:val="center"/>
              <w:rPr>
                <w:b/>
              </w:rPr>
            </w:pPr>
            <w:r w:rsidRPr="00397B8A">
              <w:rPr>
                <w:b/>
              </w:rPr>
              <w:t>1</w:t>
            </w:r>
          </w:p>
        </w:tc>
        <w:tc>
          <w:tcPr>
            <w:tcW w:w="1157" w:type="pct"/>
            <w:shd w:val="clear" w:color="auto" w:fill="auto"/>
            <w:vAlign w:val="center"/>
          </w:tcPr>
          <w:p w:rsidR="00B7116B" w:rsidRPr="00397B8A" w:rsidRDefault="00B7116B" w:rsidP="00397B8A">
            <w:pPr>
              <w:ind w:left="-85" w:right="-85"/>
              <w:jc w:val="center"/>
              <w:rPr>
                <w:b/>
              </w:rPr>
            </w:pPr>
            <w:r w:rsidRPr="00397B8A">
              <w:rPr>
                <w:b/>
              </w:rPr>
              <w:t>55</w:t>
            </w:r>
          </w:p>
        </w:tc>
        <w:tc>
          <w:tcPr>
            <w:tcW w:w="1000" w:type="pct"/>
            <w:shd w:val="clear" w:color="auto" w:fill="auto"/>
            <w:vAlign w:val="center"/>
          </w:tcPr>
          <w:p w:rsidR="00B7116B" w:rsidRPr="00397B8A" w:rsidRDefault="00397B8A" w:rsidP="00397B8A">
            <w:pPr>
              <w:ind w:left="-85" w:right="-85"/>
              <w:jc w:val="center"/>
              <w:rPr>
                <w:b/>
              </w:rPr>
            </w:pPr>
            <w:r w:rsidRPr="00397B8A">
              <w:rPr>
                <w:b/>
              </w:rPr>
              <w:t>62</w:t>
            </w:r>
          </w:p>
          <w:p w:rsidR="00397B8A" w:rsidRPr="00354312" w:rsidRDefault="00397B8A" w:rsidP="00397B8A">
            <w:pPr>
              <w:ind w:left="-85" w:right="-85"/>
              <w:jc w:val="center"/>
            </w:pPr>
            <w:r>
              <w:t>Гарбузов А.</w:t>
            </w:r>
          </w:p>
        </w:tc>
        <w:tc>
          <w:tcPr>
            <w:tcW w:w="969" w:type="pct"/>
            <w:shd w:val="clear" w:color="auto" w:fill="auto"/>
            <w:vAlign w:val="center"/>
          </w:tcPr>
          <w:p w:rsidR="00B7116B" w:rsidRPr="00354312" w:rsidRDefault="00B7116B" w:rsidP="00397B8A">
            <w:pPr>
              <w:ind w:left="-85" w:right="-85"/>
              <w:jc w:val="center"/>
            </w:pPr>
            <w:r>
              <w:t>–</w:t>
            </w:r>
          </w:p>
        </w:tc>
      </w:tr>
      <w:tr w:rsidR="00B7116B" w:rsidRPr="00354312" w:rsidTr="00397B8A">
        <w:tc>
          <w:tcPr>
            <w:tcW w:w="1000" w:type="pct"/>
            <w:shd w:val="clear" w:color="auto" w:fill="auto"/>
            <w:vAlign w:val="center"/>
          </w:tcPr>
          <w:p w:rsidR="00B7116B" w:rsidRPr="00354312" w:rsidRDefault="00B7116B" w:rsidP="00397B8A">
            <w:pPr>
              <w:ind w:left="-57" w:right="-85"/>
            </w:pPr>
            <w:r>
              <w:t>Английский язык</w:t>
            </w:r>
          </w:p>
        </w:tc>
        <w:tc>
          <w:tcPr>
            <w:tcW w:w="875" w:type="pct"/>
            <w:shd w:val="clear" w:color="auto" w:fill="auto"/>
            <w:vAlign w:val="center"/>
          </w:tcPr>
          <w:p w:rsidR="00B7116B" w:rsidRPr="00397B8A" w:rsidRDefault="00B7116B" w:rsidP="00397B8A">
            <w:pPr>
              <w:ind w:left="-85" w:right="-85"/>
              <w:jc w:val="center"/>
              <w:rPr>
                <w:b/>
              </w:rPr>
            </w:pPr>
            <w:r w:rsidRPr="00397B8A">
              <w:rPr>
                <w:b/>
              </w:rPr>
              <w:t>2</w:t>
            </w:r>
          </w:p>
        </w:tc>
        <w:tc>
          <w:tcPr>
            <w:tcW w:w="1157" w:type="pct"/>
            <w:shd w:val="clear" w:color="auto" w:fill="auto"/>
            <w:vAlign w:val="center"/>
          </w:tcPr>
          <w:p w:rsidR="00B7116B" w:rsidRPr="00397B8A" w:rsidRDefault="00B7116B" w:rsidP="00397B8A">
            <w:pPr>
              <w:ind w:left="-85" w:right="-85"/>
              <w:jc w:val="center"/>
              <w:rPr>
                <w:b/>
              </w:rPr>
            </w:pPr>
            <w:r w:rsidRPr="00397B8A">
              <w:rPr>
                <w:b/>
              </w:rPr>
              <w:t>92</w:t>
            </w:r>
          </w:p>
        </w:tc>
        <w:tc>
          <w:tcPr>
            <w:tcW w:w="1000" w:type="pct"/>
            <w:shd w:val="clear" w:color="auto" w:fill="auto"/>
            <w:vAlign w:val="center"/>
          </w:tcPr>
          <w:p w:rsidR="00B7116B" w:rsidRPr="00397B8A" w:rsidRDefault="00B7116B" w:rsidP="00397B8A">
            <w:pPr>
              <w:ind w:left="-85" w:right="-85"/>
              <w:jc w:val="center"/>
              <w:rPr>
                <w:b/>
              </w:rPr>
            </w:pPr>
            <w:r w:rsidRPr="00397B8A">
              <w:rPr>
                <w:b/>
              </w:rPr>
              <w:t>92</w:t>
            </w:r>
          </w:p>
          <w:p w:rsidR="00B7116B" w:rsidRPr="00354312" w:rsidRDefault="00397B8A" w:rsidP="00397B8A">
            <w:pPr>
              <w:ind w:left="-85" w:right="-85"/>
              <w:jc w:val="center"/>
            </w:pPr>
            <w:r>
              <w:t>Александрова К.</w:t>
            </w:r>
            <w:r w:rsidR="00B7116B">
              <w:t xml:space="preserve"> Игнатова К.</w:t>
            </w:r>
          </w:p>
        </w:tc>
        <w:tc>
          <w:tcPr>
            <w:tcW w:w="969" w:type="pct"/>
            <w:shd w:val="clear" w:color="auto" w:fill="auto"/>
            <w:vAlign w:val="center"/>
          </w:tcPr>
          <w:p w:rsidR="00B7116B" w:rsidRPr="00354312" w:rsidRDefault="00B7116B" w:rsidP="00397B8A">
            <w:pPr>
              <w:ind w:left="-85" w:right="-85"/>
              <w:jc w:val="center"/>
            </w:pPr>
            <w:r>
              <w:t>–</w:t>
            </w:r>
          </w:p>
        </w:tc>
      </w:tr>
      <w:tr w:rsidR="00B7116B" w:rsidRPr="00354312" w:rsidTr="00397B8A">
        <w:tc>
          <w:tcPr>
            <w:tcW w:w="1000" w:type="pct"/>
            <w:shd w:val="clear" w:color="auto" w:fill="auto"/>
            <w:vAlign w:val="center"/>
          </w:tcPr>
          <w:p w:rsidR="00B7116B" w:rsidRPr="00354312" w:rsidRDefault="00B7116B" w:rsidP="00397B8A">
            <w:pPr>
              <w:ind w:left="-57" w:right="-85"/>
            </w:pPr>
            <w:r w:rsidRPr="00354312">
              <w:t>Информатика и ИКТ</w:t>
            </w:r>
          </w:p>
        </w:tc>
        <w:tc>
          <w:tcPr>
            <w:tcW w:w="875" w:type="pct"/>
            <w:shd w:val="clear" w:color="auto" w:fill="auto"/>
            <w:vAlign w:val="center"/>
          </w:tcPr>
          <w:p w:rsidR="00B7116B" w:rsidRPr="00397B8A" w:rsidRDefault="00B7116B" w:rsidP="00397B8A">
            <w:pPr>
              <w:ind w:left="-85" w:right="-85"/>
              <w:jc w:val="center"/>
              <w:rPr>
                <w:b/>
              </w:rPr>
            </w:pPr>
            <w:r w:rsidRPr="00397B8A">
              <w:rPr>
                <w:b/>
              </w:rPr>
              <w:t>3</w:t>
            </w:r>
          </w:p>
        </w:tc>
        <w:tc>
          <w:tcPr>
            <w:tcW w:w="1157" w:type="pct"/>
            <w:shd w:val="clear" w:color="auto" w:fill="auto"/>
            <w:vAlign w:val="center"/>
          </w:tcPr>
          <w:p w:rsidR="00B7116B" w:rsidRPr="00397B8A" w:rsidRDefault="00B7116B" w:rsidP="00397B8A">
            <w:pPr>
              <w:ind w:left="-85" w:right="-85"/>
              <w:jc w:val="center"/>
              <w:rPr>
                <w:b/>
              </w:rPr>
            </w:pPr>
            <w:r w:rsidRPr="00397B8A">
              <w:rPr>
                <w:b/>
              </w:rPr>
              <w:t>49</w:t>
            </w:r>
          </w:p>
        </w:tc>
        <w:tc>
          <w:tcPr>
            <w:tcW w:w="1000" w:type="pct"/>
            <w:shd w:val="clear" w:color="auto" w:fill="auto"/>
            <w:vAlign w:val="center"/>
          </w:tcPr>
          <w:p w:rsidR="00B7116B" w:rsidRPr="00397B8A" w:rsidRDefault="00B7116B" w:rsidP="00397B8A">
            <w:pPr>
              <w:ind w:left="-85" w:right="-85"/>
              <w:jc w:val="center"/>
              <w:rPr>
                <w:b/>
              </w:rPr>
            </w:pPr>
            <w:r w:rsidRPr="00397B8A">
              <w:rPr>
                <w:b/>
              </w:rPr>
              <w:t>51</w:t>
            </w:r>
          </w:p>
          <w:p w:rsidR="00B7116B" w:rsidRPr="00354312" w:rsidRDefault="00B7116B" w:rsidP="00397B8A">
            <w:pPr>
              <w:ind w:left="-85" w:right="-85"/>
              <w:jc w:val="center"/>
            </w:pPr>
            <w:r>
              <w:t>Цветкова А.</w:t>
            </w:r>
          </w:p>
        </w:tc>
        <w:tc>
          <w:tcPr>
            <w:tcW w:w="969" w:type="pct"/>
            <w:shd w:val="clear" w:color="auto" w:fill="auto"/>
            <w:vAlign w:val="center"/>
          </w:tcPr>
          <w:p w:rsidR="00B7116B" w:rsidRPr="00354312" w:rsidRDefault="00B7116B" w:rsidP="00397B8A">
            <w:pPr>
              <w:ind w:left="-85" w:right="-85"/>
              <w:jc w:val="center"/>
            </w:pPr>
            <w:r>
              <w:t>–</w:t>
            </w:r>
          </w:p>
        </w:tc>
      </w:tr>
      <w:tr w:rsidR="00B7116B" w:rsidRPr="00354312" w:rsidTr="00397B8A">
        <w:tc>
          <w:tcPr>
            <w:tcW w:w="1000" w:type="pct"/>
            <w:shd w:val="clear" w:color="auto" w:fill="auto"/>
            <w:vAlign w:val="center"/>
          </w:tcPr>
          <w:p w:rsidR="00B7116B" w:rsidRPr="00354312" w:rsidRDefault="00B7116B" w:rsidP="00397B8A">
            <w:pPr>
              <w:ind w:left="-57" w:right="-85"/>
            </w:pPr>
            <w:r w:rsidRPr="00354312">
              <w:t>Физика</w:t>
            </w:r>
          </w:p>
        </w:tc>
        <w:tc>
          <w:tcPr>
            <w:tcW w:w="875" w:type="pct"/>
            <w:shd w:val="clear" w:color="auto" w:fill="auto"/>
            <w:vAlign w:val="center"/>
          </w:tcPr>
          <w:p w:rsidR="00B7116B" w:rsidRPr="00397B8A" w:rsidRDefault="00B7116B" w:rsidP="00397B8A">
            <w:pPr>
              <w:ind w:left="-85" w:right="-85"/>
              <w:jc w:val="center"/>
              <w:rPr>
                <w:b/>
              </w:rPr>
            </w:pPr>
            <w:r w:rsidRPr="00397B8A">
              <w:rPr>
                <w:b/>
              </w:rPr>
              <w:t>6</w:t>
            </w:r>
          </w:p>
        </w:tc>
        <w:tc>
          <w:tcPr>
            <w:tcW w:w="1157" w:type="pct"/>
            <w:shd w:val="clear" w:color="auto" w:fill="auto"/>
            <w:vAlign w:val="center"/>
          </w:tcPr>
          <w:p w:rsidR="00B7116B" w:rsidRPr="00397B8A" w:rsidRDefault="00B7116B" w:rsidP="00397B8A">
            <w:pPr>
              <w:ind w:left="-85" w:right="-85"/>
              <w:jc w:val="center"/>
              <w:rPr>
                <w:b/>
              </w:rPr>
            </w:pPr>
          </w:p>
        </w:tc>
        <w:tc>
          <w:tcPr>
            <w:tcW w:w="1000" w:type="pct"/>
            <w:shd w:val="clear" w:color="auto" w:fill="auto"/>
            <w:vAlign w:val="center"/>
          </w:tcPr>
          <w:p w:rsidR="00397B8A" w:rsidRPr="00397B8A" w:rsidRDefault="00397B8A" w:rsidP="00397B8A">
            <w:pPr>
              <w:ind w:left="-85" w:right="-85"/>
              <w:jc w:val="center"/>
              <w:rPr>
                <w:b/>
              </w:rPr>
            </w:pPr>
            <w:r w:rsidRPr="00397B8A">
              <w:rPr>
                <w:b/>
              </w:rPr>
              <w:t>62</w:t>
            </w:r>
          </w:p>
          <w:p w:rsidR="00B7116B" w:rsidRPr="00354312" w:rsidRDefault="00B7116B" w:rsidP="00397B8A">
            <w:pPr>
              <w:ind w:left="-85" w:right="-85"/>
              <w:jc w:val="center"/>
            </w:pPr>
            <w:r>
              <w:t>Гарбузов А.</w:t>
            </w:r>
          </w:p>
        </w:tc>
        <w:tc>
          <w:tcPr>
            <w:tcW w:w="969" w:type="pct"/>
            <w:shd w:val="clear" w:color="auto" w:fill="auto"/>
            <w:vAlign w:val="center"/>
          </w:tcPr>
          <w:p w:rsidR="00B7116B" w:rsidRPr="00354312" w:rsidRDefault="00B7116B" w:rsidP="00397B8A">
            <w:pPr>
              <w:ind w:left="-85" w:right="-85"/>
              <w:jc w:val="center"/>
            </w:pPr>
            <w:r>
              <w:t>–</w:t>
            </w:r>
          </w:p>
        </w:tc>
      </w:tr>
      <w:tr w:rsidR="00B7116B" w:rsidRPr="00354312" w:rsidTr="00397B8A">
        <w:tc>
          <w:tcPr>
            <w:tcW w:w="1000" w:type="pct"/>
            <w:shd w:val="clear" w:color="auto" w:fill="auto"/>
            <w:vAlign w:val="center"/>
          </w:tcPr>
          <w:p w:rsidR="00B7116B" w:rsidRPr="00354312" w:rsidRDefault="00B7116B" w:rsidP="00397B8A">
            <w:pPr>
              <w:ind w:left="-57" w:right="-85"/>
            </w:pPr>
            <w:r>
              <w:t>География</w:t>
            </w:r>
          </w:p>
        </w:tc>
        <w:tc>
          <w:tcPr>
            <w:tcW w:w="875" w:type="pct"/>
            <w:shd w:val="clear" w:color="auto" w:fill="auto"/>
            <w:vAlign w:val="center"/>
          </w:tcPr>
          <w:p w:rsidR="00B7116B" w:rsidRPr="00397B8A" w:rsidRDefault="00B7116B" w:rsidP="00397B8A">
            <w:pPr>
              <w:ind w:left="-85" w:right="-85"/>
              <w:jc w:val="center"/>
              <w:rPr>
                <w:b/>
              </w:rPr>
            </w:pPr>
            <w:r w:rsidRPr="00397B8A">
              <w:rPr>
                <w:b/>
              </w:rPr>
              <w:t>1</w:t>
            </w:r>
          </w:p>
        </w:tc>
        <w:tc>
          <w:tcPr>
            <w:tcW w:w="1157" w:type="pct"/>
            <w:shd w:val="clear" w:color="auto" w:fill="auto"/>
            <w:vAlign w:val="center"/>
          </w:tcPr>
          <w:p w:rsidR="00B7116B" w:rsidRPr="00397B8A" w:rsidRDefault="00B7116B" w:rsidP="00397B8A">
            <w:pPr>
              <w:ind w:left="-85" w:right="-85"/>
              <w:jc w:val="center"/>
              <w:rPr>
                <w:b/>
              </w:rPr>
            </w:pPr>
            <w:r w:rsidRPr="00397B8A">
              <w:rPr>
                <w:b/>
              </w:rPr>
              <w:t>69</w:t>
            </w:r>
          </w:p>
        </w:tc>
        <w:tc>
          <w:tcPr>
            <w:tcW w:w="1000" w:type="pct"/>
            <w:shd w:val="clear" w:color="auto" w:fill="auto"/>
            <w:vAlign w:val="center"/>
          </w:tcPr>
          <w:p w:rsidR="00B7116B" w:rsidRPr="00CC1035" w:rsidRDefault="00397B8A" w:rsidP="00397B8A">
            <w:pPr>
              <w:ind w:left="-85" w:right="-85"/>
              <w:jc w:val="center"/>
              <w:rPr>
                <w:b/>
              </w:rPr>
            </w:pPr>
            <w:r w:rsidRPr="00CC1035">
              <w:rPr>
                <w:b/>
              </w:rPr>
              <w:t>69</w:t>
            </w:r>
          </w:p>
          <w:p w:rsidR="00397B8A" w:rsidRDefault="00397B8A" w:rsidP="00397B8A">
            <w:pPr>
              <w:ind w:left="-85" w:right="-85"/>
              <w:jc w:val="center"/>
            </w:pPr>
            <w:r>
              <w:t>Кочергин А.</w:t>
            </w:r>
          </w:p>
        </w:tc>
        <w:tc>
          <w:tcPr>
            <w:tcW w:w="969" w:type="pct"/>
            <w:shd w:val="clear" w:color="auto" w:fill="auto"/>
            <w:vAlign w:val="center"/>
          </w:tcPr>
          <w:p w:rsidR="00B7116B" w:rsidRPr="00354312" w:rsidRDefault="00B7116B" w:rsidP="00397B8A">
            <w:pPr>
              <w:ind w:left="-85" w:right="-85"/>
              <w:jc w:val="center"/>
            </w:pPr>
            <w:r>
              <w:t>–</w:t>
            </w:r>
          </w:p>
        </w:tc>
      </w:tr>
    </w:tbl>
    <w:p w:rsidR="006C05BE" w:rsidRPr="00E20C71" w:rsidRDefault="006C05BE" w:rsidP="00E20C71">
      <w:pPr>
        <w:tabs>
          <w:tab w:val="left" w:pos="0"/>
        </w:tabs>
        <w:spacing w:line="100" w:lineRule="atLeast"/>
        <w:jc w:val="center"/>
        <w:rPr>
          <w:b/>
        </w:rPr>
      </w:pPr>
    </w:p>
    <w:p w:rsidR="00E20C71" w:rsidRPr="00E20C71" w:rsidRDefault="00E20C71" w:rsidP="00E20C71">
      <w:pPr>
        <w:tabs>
          <w:tab w:val="left" w:pos="0"/>
        </w:tabs>
        <w:spacing w:line="100" w:lineRule="atLeast"/>
        <w:ind w:firstLine="720"/>
        <w:jc w:val="both"/>
        <w:rPr>
          <w:sz w:val="10"/>
          <w:szCs w:val="10"/>
        </w:rPr>
      </w:pPr>
    </w:p>
    <w:p w:rsidR="00E20C71" w:rsidRPr="00E20C71" w:rsidRDefault="00397B8A" w:rsidP="00E20C71">
      <w:pPr>
        <w:tabs>
          <w:tab w:val="left" w:pos="0"/>
        </w:tabs>
        <w:spacing w:line="100" w:lineRule="atLeast"/>
        <w:ind w:firstLine="720"/>
        <w:jc w:val="both"/>
      </w:pPr>
      <w:r>
        <w:t xml:space="preserve">В 2016-2017 учебном году </w:t>
      </w:r>
      <w:r w:rsidR="00CC1035">
        <w:t xml:space="preserve">две выпускницы 11 класса в ходе ГИА получили от 90 до 100 баллов: Александрова Кристина по русскому языку – 96 б., обществознанию – 94 б., английскому языку – 92 б. и Игнатова Кира по английскому языку – 92 б. </w:t>
      </w:r>
    </w:p>
    <w:p w:rsidR="00A94887" w:rsidRDefault="00A94887" w:rsidP="00E20C71">
      <w:pPr>
        <w:tabs>
          <w:tab w:val="left" w:pos="0"/>
        </w:tabs>
        <w:ind w:firstLine="720"/>
        <w:jc w:val="both"/>
        <w:rPr>
          <w:b/>
        </w:rPr>
      </w:pPr>
    </w:p>
    <w:p w:rsidR="00277D61" w:rsidRDefault="00277D61" w:rsidP="00CC1035">
      <w:pPr>
        <w:ind w:firstLine="709"/>
        <w:jc w:val="both"/>
      </w:pPr>
      <w:r>
        <w:lastRenderedPageBreak/>
        <w:t xml:space="preserve">При </w:t>
      </w:r>
      <w:r w:rsidRPr="00C471A7">
        <w:t xml:space="preserve"> сравнении результат</w:t>
      </w:r>
      <w:r>
        <w:t>ов ЕГЭ</w:t>
      </w:r>
      <w:r w:rsidRPr="00C471A7">
        <w:t xml:space="preserve"> наблюдается</w:t>
      </w:r>
      <w:r>
        <w:t xml:space="preserve"> положительная</w:t>
      </w:r>
      <w:r w:rsidRPr="00C471A7">
        <w:t xml:space="preserve"> </w:t>
      </w:r>
      <w:r>
        <w:t xml:space="preserve">динамика по </w:t>
      </w:r>
      <w:r w:rsidR="00CC1035">
        <w:t>английскому языку (при этом, обе выпускницы, сдававшие английский язык в 2017 году получили результат более 90 баллов). Отрицательная динамика на протяжении последних трех лет наблюдается по математике (профильных уровень).</w:t>
      </w:r>
    </w:p>
    <w:p w:rsidR="00B2428A" w:rsidRDefault="00B2428A" w:rsidP="00277D61">
      <w:pPr>
        <w:ind w:firstLine="709"/>
      </w:pPr>
    </w:p>
    <w:p w:rsidR="00277D61" w:rsidRDefault="00277D61" w:rsidP="00277D61">
      <w:pPr>
        <w:jc w:val="center"/>
        <w:rPr>
          <w:b/>
        </w:rPr>
      </w:pPr>
      <w:r w:rsidRPr="00C471A7">
        <w:rPr>
          <w:b/>
        </w:rPr>
        <w:t>Сравнение результатов ЕГЭ за 3 года (по среднему баллу результатов по школе)</w:t>
      </w:r>
    </w:p>
    <w:p w:rsidR="00277D61" w:rsidRPr="00B2428A" w:rsidRDefault="00277D61" w:rsidP="00277D61">
      <w:pPr>
        <w:jc w:val="center"/>
        <w:rPr>
          <w:b/>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2251"/>
        <w:gridCol w:w="2251"/>
        <w:gridCol w:w="2249"/>
      </w:tblGrid>
      <w:tr w:rsidR="00E26866" w:rsidRPr="00BC6499" w:rsidTr="000138D3">
        <w:tc>
          <w:tcPr>
            <w:tcW w:w="1473" w:type="pct"/>
            <w:shd w:val="clear" w:color="auto" w:fill="auto"/>
            <w:vAlign w:val="center"/>
          </w:tcPr>
          <w:p w:rsidR="00E26866" w:rsidRPr="00BC6499" w:rsidRDefault="00E26866" w:rsidP="00BC6499">
            <w:pPr>
              <w:tabs>
                <w:tab w:val="left" w:pos="0"/>
              </w:tabs>
              <w:jc w:val="center"/>
              <w:rPr>
                <w:b/>
              </w:rPr>
            </w:pPr>
            <w:r w:rsidRPr="00BC6499">
              <w:rPr>
                <w:b/>
                <w:bCs/>
              </w:rPr>
              <w:t>Предмет</w:t>
            </w:r>
          </w:p>
        </w:tc>
        <w:tc>
          <w:tcPr>
            <w:tcW w:w="1176" w:type="pct"/>
            <w:vAlign w:val="center"/>
          </w:tcPr>
          <w:p w:rsidR="00E26866" w:rsidRPr="00BC6499" w:rsidRDefault="00E26866" w:rsidP="00B342F9">
            <w:pPr>
              <w:tabs>
                <w:tab w:val="left" w:pos="0"/>
              </w:tabs>
              <w:jc w:val="center"/>
              <w:rPr>
                <w:b/>
              </w:rPr>
            </w:pPr>
            <w:r w:rsidRPr="00BC6499">
              <w:rPr>
                <w:b/>
                <w:bCs/>
              </w:rPr>
              <w:t>2014</w:t>
            </w:r>
            <w:r w:rsidR="00B342F9">
              <w:rPr>
                <w:b/>
                <w:bCs/>
              </w:rPr>
              <w:t>-</w:t>
            </w:r>
            <w:r w:rsidRPr="00BC6499">
              <w:rPr>
                <w:b/>
                <w:bCs/>
              </w:rPr>
              <w:t>2015</w:t>
            </w:r>
          </w:p>
        </w:tc>
        <w:tc>
          <w:tcPr>
            <w:tcW w:w="1176" w:type="pct"/>
            <w:vAlign w:val="center"/>
          </w:tcPr>
          <w:p w:rsidR="00E26866" w:rsidRPr="00BC6499" w:rsidRDefault="00E26866" w:rsidP="00B342F9">
            <w:pPr>
              <w:jc w:val="center"/>
              <w:rPr>
                <w:b/>
              </w:rPr>
            </w:pPr>
            <w:r w:rsidRPr="00BC6499">
              <w:rPr>
                <w:b/>
                <w:bCs/>
              </w:rPr>
              <w:t>2015</w:t>
            </w:r>
            <w:r w:rsidR="00B342F9">
              <w:rPr>
                <w:b/>
                <w:bCs/>
              </w:rPr>
              <w:t>-</w:t>
            </w:r>
            <w:r w:rsidRPr="00BC6499">
              <w:rPr>
                <w:b/>
                <w:bCs/>
              </w:rPr>
              <w:t>2016</w:t>
            </w:r>
          </w:p>
        </w:tc>
        <w:tc>
          <w:tcPr>
            <w:tcW w:w="1176" w:type="pct"/>
            <w:shd w:val="clear" w:color="auto" w:fill="auto"/>
            <w:vAlign w:val="center"/>
          </w:tcPr>
          <w:p w:rsidR="00E26866" w:rsidRPr="00BC6499" w:rsidRDefault="00B342F9" w:rsidP="00BC6499">
            <w:pPr>
              <w:tabs>
                <w:tab w:val="left" w:pos="0"/>
              </w:tabs>
              <w:jc w:val="center"/>
              <w:rPr>
                <w:b/>
              </w:rPr>
            </w:pPr>
            <w:r>
              <w:rPr>
                <w:b/>
              </w:rPr>
              <w:t>2016-2017</w:t>
            </w:r>
          </w:p>
        </w:tc>
      </w:tr>
      <w:tr w:rsidR="00E26866" w:rsidRPr="00BC6499" w:rsidTr="000138D3">
        <w:tc>
          <w:tcPr>
            <w:tcW w:w="1473" w:type="pct"/>
            <w:shd w:val="clear" w:color="auto" w:fill="auto"/>
          </w:tcPr>
          <w:p w:rsidR="00E26866" w:rsidRPr="00277D61" w:rsidRDefault="00E26866" w:rsidP="00BC6499">
            <w:pPr>
              <w:tabs>
                <w:tab w:val="left" w:pos="0"/>
              </w:tabs>
              <w:jc w:val="both"/>
            </w:pPr>
            <w:r w:rsidRPr="00277D61">
              <w:t>Математика</w:t>
            </w:r>
          </w:p>
        </w:tc>
        <w:tc>
          <w:tcPr>
            <w:tcW w:w="1176" w:type="pct"/>
            <w:vAlign w:val="center"/>
          </w:tcPr>
          <w:p w:rsidR="00E26866" w:rsidRPr="00B2428A" w:rsidRDefault="00E26866" w:rsidP="005E2F00">
            <w:pPr>
              <w:tabs>
                <w:tab w:val="left" w:pos="0"/>
              </w:tabs>
              <w:ind w:firstLine="34"/>
              <w:jc w:val="center"/>
            </w:pPr>
            <w:r w:rsidRPr="00B2428A">
              <w:t>54,3</w:t>
            </w:r>
          </w:p>
        </w:tc>
        <w:tc>
          <w:tcPr>
            <w:tcW w:w="1176" w:type="pct"/>
            <w:vAlign w:val="center"/>
          </w:tcPr>
          <w:p w:rsidR="00E26866" w:rsidRPr="00B2428A" w:rsidRDefault="00E26866" w:rsidP="005E2F00">
            <w:pPr>
              <w:tabs>
                <w:tab w:val="left" w:pos="0"/>
              </w:tabs>
              <w:ind w:firstLine="34"/>
              <w:jc w:val="center"/>
            </w:pPr>
            <w:r w:rsidRPr="00BC6499">
              <w:rPr>
                <w:bCs/>
              </w:rPr>
              <w:t>50,6</w:t>
            </w:r>
          </w:p>
        </w:tc>
        <w:tc>
          <w:tcPr>
            <w:tcW w:w="1176" w:type="pct"/>
            <w:shd w:val="clear" w:color="auto" w:fill="auto"/>
            <w:vAlign w:val="center"/>
          </w:tcPr>
          <w:p w:rsidR="00E26866" w:rsidRPr="00B2428A" w:rsidRDefault="00B342F9" w:rsidP="00BC6499">
            <w:pPr>
              <w:tabs>
                <w:tab w:val="left" w:pos="0"/>
              </w:tabs>
              <w:ind w:firstLine="34"/>
              <w:jc w:val="center"/>
            </w:pPr>
            <w:r>
              <w:t>42,5</w:t>
            </w:r>
          </w:p>
        </w:tc>
      </w:tr>
      <w:tr w:rsidR="00E26866" w:rsidRPr="00BC6499" w:rsidTr="000138D3">
        <w:tc>
          <w:tcPr>
            <w:tcW w:w="1473" w:type="pct"/>
            <w:shd w:val="clear" w:color="auto" w:fill="auto"/>
          </w:tcPr>
          <w:p w:rsidR="00E26866" w:rsidRPr="00277D61" w:rsidRDefault="00E26866" w:rsidP="00BC6499">
            <w:pPr>
              <w:tabs>
                <w:tab w:val="left" w:pos="0"/>
              </w:tabs>
              <w:jc w:val="both"/>
            </w:pPr>
            <w:r w:rsidRPr="00277D61">
              <w:t>Русский язык</w:t>
            </w:r>
          </w:p>
        </w:tc>
        <w:tc>
          <w:tcPr>
            <w:tcW w:w="1176" w:type="pct"/>
            <w:vAlign w:val="center"/>
          </w:tcPr>
          <w:p w:rsidR="00E26866" w:rsidRPr="00B2428A" w:rsidRDefault="00E26866" w:rsidP="005E2F00">
            <w:pPr>
              <w:tabs>
                <w:tab w:val="left" w:pos="0"/>
              </w:tabs>
              <w:ind w:firstLine="34"/>
              <w:jc w:val="center"/>
            </w:pPr>
            <w:r w:rsidRPr="00B2428A">
              <w:t>69</w:t>
            </w:r>
          </w:p>
        </w:tc>
        <w:tc>
          <w:tcPr>
            <w:tcW w:w="1176" w:type="pct"/>
            <w:vAlign w:val="center"/>
          </w:tcPr>
          <w:p w:rsidR="00E26866" w:rsidRPr="00CC1035" w:rsidRDefault="00E26866" w:rsidP="005E2F00">
            <w:pPr>
              <w:tabs>
                <w:tab w:val="left" w:pos="0"/>
              </w:tabs>
              <w:ind w:firstLine="34"/>
              <w:jc w:val="center"/>
            </w:pPr>
            <w:r w:rsidRPr="00CC1035">
              <w:rPr>
                <w:bCs/>
                <w:iCs/>
              </w:rPr>
              <w:t>72,1</w:t>
            </w:r>
          </w:p>
        </w:tc>
        <w:tc>
          <w:tcPr>
            <w:tcW w:w="1176" w:type="pct"/>
            <w:shd w:val="clear" w:color="auto" w:fill="auto"/>
            <w:vAlign w:val="center"/>
          </w:tcPr>
          <w:p w:rsidR="00E26866" w:rsidRPr="00B2428A" w:rsidRDefault="00B342F9" w:rsidP="00BC6499">
            <w:pPr>
              <w:tabs>
                <w:tab w:val="left" w:pos="0"/>
              </w:tabs>
              <w:ind w:firstLine="34"/>
              <w:jc w:val="center"/>
            </w:pPr>
            <w:r>
              <w:t>62,2</w:t>
            </w:r>
          </w:p>
        </w:tc>
      </w:tr>
      <w:tr w:rsidR="00B342F9" w:rsidRPr="00BC6499" w:rsidTr="000138D3">
        <w:tc>
          <w:tcPr>
            <w:tcW w:w="1473" w:type="pct"/>
            <w:shd w:val="clear" w:color="auto" w:fill="auto"/>
          </w:tcPr>
          <w:p w:rsidR="00B342F9" w:rsidRPr="00277D61" w:rsidRDefault="00B342F9" w:rsidP="00BC6499">
            <w:pPr>
              <w:tabs>
                <w:tab w:val="left" w:pos="0"/>
              </w:tabs>
              <w:jc w:val="both"/>
            </w:pPr>
            <w:r w:rsidRPr="00277D61">
              <w:t>Литература</w:t>
            </w:r>
          </w:p>
        </w:tc>
        <w:tc>
          <w:tcPr>
            <w:tcW w:w="1176" w:type="pct"/>
            <w:vAlign w:val="center"/>
          </w:tcPr>
          <w:p w:rsidR="00B342F9" w:rsidRPr="00B2428A" w:rsidRDefault="00B342F9" w:rsidP="005E2F00">
            <w:pPr>
              <w:tabs>
                <w:tab w:val="left" w:pos="0"/>
              </w:tabs>
              <w:ind w:firstLine="34"/>
              <w:jc w:val="center"/>
            </w:pPr>
            <w:r w:rsidRPr="00B2428A">
              <w:t>60</w:t>
            </w:r>
          </w:p>
        </w:tc>
        <w:tc>
          <w:tcPr>
            <w:tcW w:w="1176" w:type="pct"/>
            <w:vAlign w:val="center"/>
          </w:tcPr>
          <w:p w:rsidR="00B342F9" w:rsidRPr="00B2428A" w:rsidRDefault="00B342F9" w:rsidP="003A77BD">
            <w:pPr>
              <w:tabs>
                <w:tab w:val="left" w:pos="0"/>
              </w:tabs>
              <w:ind w:firstLine="34"/>
              <w:jc w:val="center"/>
            </w:pPr>
            <w:r w:rsidRPr="00B2428A">
              <w:t>–</w:t>
            </w:r>
          </w:p>
        </w:tc>
        <w:tc>
          <w:tcPr>
            <w:tcW w:w="1176" w:type="pct"/>
            <w:shd w:val="clear" w:color="auto" w:fill="auto"/>
            <w:vAlign w:val="center"/>
          </w:tcPr>
          <w:p w:rsidR="00B342F9" w:rsidRPr="00B2428A" w:rsidRDefault="00B342F9" w:rsidP="003A77BD">
            <w:pPr>
              <w:tabs>
                <w:tab w:val="left" w:pos="0"/>
              </w:tabs>
              <w:ind w:firstLine="34"/>
              <w:jc w:val="center"/>
            </w:pPr>
            <w:r w:rsidRPr="00B2428A">
              <w:t>–</w:t>
            </w:r>
          </w:p>
        </w:tc>
      </w:tr>
      <w:tr w:rsidR="00E26866" w:rsidRPr="00BC6499" w:rsidTr="000138D3">
        <w:tc>
          <w:tcPr>
            <w:tcW w:w="1473" w:type="pct"/>
            <w:shd w:val="clear" w:color="auto" w:fill="auto"/>
          </w:tcPr>
          <w:p w:rsidR="00E26866" w:rsidRPr="00277D61" w:rsidRDefault="00E26866" w:rsidP="00BC6499">
            <w:pPr>
              <w:tabs>
                <w:tab w:val="left" w:pos="0"/>
              </w:tabs>
              <w:jc w:val="both"/>
            </w:pPr>
            <w:r w:rsidRPr="00277D61">
              <w:t>История</w:t>
            </w:r>
          </w:p>
        </w:tc>
        <w:tc>
          <w:tcPr>
            <w:tcW w:w="1176" w:type="pct"/>
            <w:vAlign w:val="center"/>
          </w:tcPr>
          <w:p w:rsidR="00E26866" w:rsidRPr="00B2428A" w:rsidRDefault="00E26866" w:rsidP="005E2F00">
            <w:pPr>
              <w:tabs>
                <w:tab w:val="left" w:pos="0"/>
              </w:tabs>
              <w:ind w:firstLine="34"/>
              <w:jc w:val="center"/>
            </w:pPr>
            <w:r w:rsidRPr="00B2428A">
              <w:t>46</w:t>
            </w:r>
          </w:p>
        </w:tc>
        <w:tc>
          <w:tcPr>
            <w:tcW w:w="1176" w:type="pct"/>
            <w:vAlign w:val="center"/>
          </w:tcPr>
          <w:p w:rsidR="00E26866" w:rsidRPr="00B2428A" w:rsidRDefault="00E26866" w:rsidP="005E2F00">
            <w:pPr>
              <w:tabs>
                <w:tab w:val="left" w:pos="0"/>
              </w:tabs>
              <w:ind w:firstLine="34"/>
              <w:jc w:val="center"/>
            </w:pPr>
            <w:r w:rsidRPr="00BC6499">
              <w:rPr>
                <w:bCs/>
              </w:rPr>
              <w:t>41</w:t>
            </w:r>
          </w:p>
        </w:tc>
        <w:tc>
          <w:tcPr>
            <w:tcW w:w="1176" w:type="pct"/>
            <w:shd w:val="clear" w:color="auto" w:fill="auto"/>
            <w:vAlign w:val="center"/>
          </w:tcPr>
          <w:p w:rsidR="00E26866" w:rsidRPr="00B2428A" w:rsidRDefault="00B342F9" w:rsidP="00BC6499">
            <w:pPr>
              <w:tabs>
                <w:tab w:val="left" w:pos="0"/>
              </w:tabs>
              <w:ind w:firstLine="34"/>
              <w:jc w:val="center"/>
            </w:pPr>
            <w:r>
              <w:t>53</w:t>
            </w:r>
          </w:p>
        </w:tc>
      </w:tr>
      <w:tr w:rsidR="00E26866" w:rsidRPr="00BC6499" w:rsidTr="000138D3">
        <w:tc>
          <w:tcPr>
            <w:tcW w:w="1473" w:type="pct"/>
            <w:shd w:val="clear" w:color="auto" w:fill="auto"/>
          </w:tcPr>
          <w:p w:rsidR="00E26866" w:rsidRPr="00277D61" w:rsidRDefault="00E26866" w:rsidP="00BC6499">
            <w:pPr>
              <w:tabs>
                <w:tab w:val="left" w:pos="0"/>
              </w:tabs>
              <w:jc w:val="both"/>
            </w:pPr>
            <w:r w:rsidRPr="00277D61">
              <w:t>Обществознание</w:t>
            </w:r>
          </w:p>
        </w:tc>
        <w:tc>
          <w:tcPr>
            <w:tcW w:w="1176" w:type="pct"/>
            <w:vAlign w:val="center"/>
          </w:tcPr>
          <w:p w:rsidR="00E26866" w:rsidRPr="00B2428A" w:rsidRDefault="00E26866" w:rsidP="005E2F00">
            <w:pPr>
              <w:tabs>
                <w:tab w:val="left" w:pos="0"/>
              </w:tabs>
              <w:ind w:firstLine="34"/>
              <w:jc w:val="center"/>
            </w:pPr>
            <w:r w:rsidRPr="00B2428A">
              <w:t>63</w:t>
            </w:r>
          </w:p>
        </w:tc>
        <w:tc>
          <w:tcPr>
            <w:tcW w:w="1176" w:type="pct"/>
            <w:vAlign w:val="center"/>
          </w:tcPr>
          <w:p w:rsidR="00E26866" w:rsidRPr="00B2428A" w:rsidRDefault="00E26866" w:rsidP="005E2F00">
            <w:pPr>
              <w:tabs>
                <w:tab w:val="left" w:pos="0"/>
              </w:tabs>
              <w:ind w:firstLine="34"/>
              <w:jc w:val="center"/>
            </w:pPr>
            <w:r w:rsidRPr="00BC6499">
              <w:rPr>
                <w:bCs/>
              </w:rPr>
              <w:t>57,1</w:t>
            </w:r>
          </w:p>
        </w:tc>
        <w:tc>
          <w:tcPr>
            <w:tcW w:w="1176" w:type="pct"/>
            <w:shd w:val="clear" w:color="auto" w:fill="auto"/>
            <w:vAlign w:val="center"/>
          </w:tcPr>
          <w:p w:rsidR="00E26866" w:rsidRPr="00B2428A" w:rsidRDefault="00B342F9" w:rsidP="00BC6499">
            <w:pPr>
              <w:tabs>
                <w:tab w:val="left" w:pos="0"/>
              </w:tabs>
              <w:ind w:firstLine="34"/>
              <w:jc w:val="center"/>
            </w:pPr>
            <w:r>
              <w:t>62,5</w:t>
            </w:r>
          </w:p>
        </w:tc>
      </w:tr>
      <w:tr w:rsidR="00E26866" w:rsidRPr="00BC6499" w:rsidTr="000138D3">
        <w:tc>
          <w:tcPr>
            <w:tcW w:w="1473" w:type="pct"/>
            <w:shd w:val="clear" w:color="auto" w:fill="auto"/>
          </w:tcPr>
          <w:p w:rsidR="00E26866" w:rsidRPr="00277D61" w:rsidRDefault="00E26866" w:rsidP="00BC6499">
            <w:pPr>
              <w:tabs>
                <w:tab w:val="left" w:pos="0"/>
              </w:tabs>
              <w:jc w:val="both"/>
            </w:pPr>
            <w:r w:rsidRPr="00277D61">
              <w:t>Физика</w:t>
            </w:r>
          </w:p>
        </w:tc>
        <w:tc>
          <w:tcPr>
            <w:tcW w:w="1176" w:type="pct"/>
            <w:vAlign w:val="center"/>
          </w:tcPr>
          <w:p w:rsidR="00E26866" w:rsidRPr="00B2428A" w:rsidRDefault="00E26866" w:rsidP="005E2F00">
            <w:pPr>
              <w:tabs>
                <w:tab w:val="left" w:pos="0"/>
              </w:tabs>
              <w:ind w:firstLine="34"/>
              <w:jc w:val="center"/>
            </w:pPr>
            <w:r w:rsidRPr="00B2428A">
              <w:t>59</w:t>
            </w:r>
          </w:p>
        </w:tc>
        <w:tc>
          <w:tcPr>
            <w:tcW w:w="1176" w:type="pct"/>
            <w:vAlign w:val="center"/>
          </w:tcPr>
          <w:p w:rsidR="00E26866" w:rsidRPr="00B2428A" w:rsidRDefault="00E26866" w:rsidP="005E2F00">
            <w:pPr>
              <w:tabs>
                <w:tab w:val="left" w:pos="0"/>
              </w:tabs>
              <w:ind w:firstLine="34"/>
              <w:jc w:val="center"/>
            </w:pPr>
            <w:r w:rsidRPr="00BC6499">
              <w:rPr>
                <w:bCs/>
              </w:rPr>
              <w:t>52,5</w:t>
            </w:r>
          </w:p>
        </w:tc>
        <w:tc>
          <w:tcPr>
            <w:tcW w:w="1176" w:type="pct"/>
            <w:shd w:val="clear" w:color="auto" w:fill="auto"/>
            <w:vAlign w:val="center"/>
          </w:tcPr>
          <w:p w:rsidR="00E26866" w:rsidRPr="00B2428A" w:rsidRDefault="00B342F9" w:rsidP="00BC6499">
            <w:pPr>
              <w:tabs>
                <w:tab w:val="left" w:pos="0"/>
              </w:tabs>
              <w:ind w:firstLine="34"/>
              <w:jc w:val="center"/>
            </w:pPr>
            <w:r>
              <w:t>55,0</w:t>
            </w:r>
          </w:p>
        </w:tc>
      </w:tr>
      <w:tr w:rsidR="00E26866" w:rsidRPr="00BC6499" w:rsidTr="000138D3">
        <w:tc>
          <w:tcPr>
            <w:tcW w:w="1473" w:type="pct"/>
            <w:shd w:val="clear" w:color="auto" w:fill="auto"/>
          </w:tcPr>
          <w:p w:rsidR="00E26866" w:rsidRPr="00277D61" w:rsidRDefault="00E26866" w:rsidP="00BC6499">
            <w:pPr>
              <w:tabs>
                <w:tab w:val="left" w:pos="0"/>
              </w:tabs>
              <w:jc w:val="both"/>
            </w:pPr>
            <w:r w:rsidRPr="00277D61">
              <w:t>Биология</w:t>
            </w:r>
          </w:p>
        </w:tc>
        <w:tc>
          <w:tcPr>
            <w:tcW w:w="1176" w:type="pct"/>
            <w:vAlign w:val="center"/>
          </w:tcPr>
          <w:p w:rsidR="00E26866" w:rsidRPr="00B2428A" w:rsidRDefault="00E26866" w:rsidP="005E2F00">
            <w:pPr>
              <w:tabs>
                <w:tab w:val="left" w:pos="0"/>
              </w:tabs>
              <w:ind w:firstLine="34"/>
              <w:jc w:val="center"/>
            </w:pPr>
            <w:r w:rsidRPr="00B2428A">
              <w:t>58</w:t>
            </w:r>
          </w:p>
        </w:tc>
        <w:tc>
          <w:tcPr>
            <w:tcW w:w="1176" w:type="pct"/>
            <w:vAlign w:val="center"/>
          </w:tcPr>
          <w:p w:rsidR="00E26866" w:rsidRPr="00B2428A" w:rsidRDefault="00E26866" w:rsidP="005E2F00">
            <w:pPr>
              <w:tabs>
                <w:tab w:val="left" w:pos="0"/>
              </w:tabs>
              <w:ind w:firstLine="34"/>
              <w:jc w:val="center"/>
            </w:pPr>
            <w:r w:rsidRPr="00BC6499">
              <w:rPr>
                <w:bCs/>
              </w:rPr>
              <w:t>56,6</w:t>
            </w:r>
          </w:p>
        </w:tc>
        <w:tc>
          <w:tcPr>
            <w:tcW w:w="1176" w:type="pct"/>
            <w:shd w:val="clear" w:color="auto" w:fill="auto"/>
            <w:vAlign w:val="center"/>
          </w:tcPr>
          <w:p w:rsidR="00E26866" w:rsidRPr="00B2428A" w:rsidRDefault="00B342F9" w:rsidP="00BC6499">
            <w:pPr>
              <w:tabs>
                <w:tab w:val="left" w:pos="0"/>
              </w:tabs>
              <w:ind w:firstLine="34"/>
              <w:jc w:val="center"/>
            </w:pPr>
            <w:r>
              <w:t>59</w:t>
            </w:r>
          </w:p>
        </w:tc>
      </w:tr>
      <w:tr w:rsidR="00E26866" w:rsidRPr="00BC6499" w:rsidTr="000138D3">
        <w:tc>
          <w:tcPr>
            <w:tcW w:w="1473" w:type="pct"/>
            <w:shd w:val="clear" w:color="auto" w:fill="auto"/>
          </w:tcPr>
          <w:p w:rsidR="00E26866" w:rsidRPr="00277D61" w:rsidRDefault="00E26866" w:rsidP="00BC6499">
            <w:pPr>
              <w:tabs>
                <w:tab w:val="left" w:pos="0"/>
              </w:tabs>
              <w:jc w:val="both"/>
            </w:pPr>
            <w:r w:rsidRPr="00277D61">
              <w:t>Химия</w:t>
            </w:r>
          </w:p>
        </w:tc>
        <w:tc>
          <w:tcPr>
            <w:tcW w:w="1176" w:type="pct"/>
            <w:vAlign w:val="center"/>
          </w:tcPr>
          <w:p w:rsidR="00E26866" w:rsidRPr="00B2428A" w:rsidRDefault="00E26866" w:rsidP="005E2F00">
            <w:pPr>
              <w:tabs>
                <w:tab w:val="left" w:pos="0"/>
              </w:tabs>
              <w:ind w:firstLine="34"/>
              <w:jc w:val="center"/>
            </w:pPr>
            <w:r w:rsidRPr="00B2428A">
              <w:t>70</w:t>
            </w:r>
          </w:p>
        </w:tc>
        <w:tc>
          <w:tcPr>
            <w:tcW w:w="1176" w:type="pct"/>
            <w:vAlign w:val="center"/>
          </w:tcPr>
          <w:p w:rsidR="00E26866" w:rsidRPr="00B2428A" w:rsidRDefault="00E26866" w:rsidP="005E2F00">
            <w:pPr>
              <w:tabs>
                <w:tab w:val="left" w:pos="0"/>
              </w:tabs>
              <w:ind w:firstLine="34"/>
              <w:jc w:val="center"/>
            </w:pPr>
            <w:r w:rsidRPr="00BC6499">
              <w:rPr>
                <w:bCs/>
              </w:rPr>
              <w:t>66,8</w:t>
            </w:r>
          </w:p>
        </w:tc>
        <w:tc>
          <w:tcPr>
            <w:tcW w:w="1176" w:type="pct"/>
            <w:shd w:val="clear" w:color="auto" w:fill="auto"/>
            <w:vAlign w:val="center"/>
          </w:tcPr>
          <w:p w:rsidR="00E26866" w:rsidRPr="00B2428A" w:rsidRDefault="00B342F9" w:rsidP="00BC6499">
            <w:pPr>
              <w:tabs>
                <w:tab w:val="left" w:pos="0"/>
              </w:tabs>
              <w:ind w:firstLine="34"/>
              <w:jc w:val="center"/>
            </w:pPr>
            <w:r>
              <w:t>55</w:t>
            </w:r>
          </w:p>
        </w:tc>
      </w:tr>
      <w:tr w:rsidR="00E26866" w:rsidRPr="00BC6499" w:rsidTr="000138D3">
        <w:tc>
          <w:tcPr>
            <w:tcW w:w="1473" w:type="pct"/>
            <w:shd w:val="clear" w:color="auto" w:fill="auto"/>
          </w:tcPr>
          <w:p w:rsidR="00E26866" w:rsidRPr="00277D61" w:rsidRDefault="00E26866" w:rsidP="00BC6499">
            <w:pPr>
              <w:tabs>
                <w:tab w:val="left" w:pos="0"/>
              </w:tabs>
              <w:jc w:val="both"/>
            </w:pPr>
            <w:r w:rsidRPr="00277D61">
              <w:t>Английский язык</w:t>
            </w:r>
          </w:p>
        </w:tc>
        <w:tc>
          <w:tcPr>
            <w:tcW w:w="1176" w:type="pct"/>
            <w:vAlign w:val="center"/>
          </w:tcPr>
          <w:p w:rsidR="00E26866" w:rsidRPr="00B2428A" w:rsidRDefault="00E26866" w:rsidP="005E2F00">
            <w:pPr>
              <w:tabs>
                <w:tab w:val="left" w:pos="0"/>
              </w:tabs>
              <w:ind w:firstLine="34"/>
              <w:jc w:val="center"/>
            </w:pPr>
            <w:r w:rsidRPr="00B2428A">
              <w:t>78</w:t>
            </w:r>
          </w:p>
        </w:tc>
        <w:tc>
          <w:tcPr>
            <w:tcW w:w="1176" w:type="pct"/>
            <w:vAlign w:val="center"/>
          </w:tcPr>
          <w:p w:rsidR="00E26866" w:rsidRPr="00B2428A" w:rsidRDefault="00E26866" w:rsidP="005E2F00">
            <w:pPr>
              <w:tabs>
                <w:tab w:val="left" w:pos="0"/>
              </w:tabs>
              <w:ind w:firstLine="34"/>
              <w:jc w:val="center"/>
            </w:pPr>
            <w:r w:rsidRPr="00B2428A">
              <w:t>–</w:t>
            </w:r>
          </w:p>
        </w:tc>
        <w:tc>
          <w:tcPr>
            <w:tcW w:w="1176" w:type="pct"/>
            <w:shd w:val="clear" w:color="auto" w:fill="auto"/>
            <w:vAlign w:val="center"/>
          </w:tcPr>
          <w:p w:rsidR="00E26866" w:rsidRPr="00B2428A" w:rsidRDefault="00B342F9" w:rsidP="00BC6499">
            <w:pPr>
              <w:tabs>
                <w:tab w:val="left" w:pos="0"/>
              </w:tabs>
              <w:ind w:firstLine="34"/>
              <w:jc w:val="center"/>
            </w:pPr>
            <w:r>
              <w:t>92</w:t>
            </w:r>
          </w:p>
        </w:tc>
      </w:tr>
      <w:tr w:rsidR="00E26866" w:rsidRPr="00BC6499" w:rsidTr="000138D3">
        <w:tc>
          <w:tcPr>
            <w:tcW w:w="1473" w:type="pct"/>
            <w:shd w:val="clear" w:color="auto" w:fill="auto"/>
          </w:tcPr>
          <w:p w:rsidR="00E26866" w:rsidRPr="00277D61" w:rsidRDefault="00E26866" w:rsidP="00B2428A">
            <w:r w:rsidRPr="00277D61">
              <w:t>Информатика и ИКТ</w:t>
            </w:r>
          </w:p>
        </w:tc>
        <w:tc>
          <w:tcPr>
            <w:tcW w:w="1176" w:type="pct"/>
            <w:vAlign w:val="center"/>
          </w:tcPr>
          <w:p w:rsidR="00E26866" w:rsidRPr="00B2428A" w:rsidRDefault="00E26866" w:rsidP="005E2F00">
            <w:pPr>
              <w:tabs>
                <w:tab w:val="left" w:pos="0"/>
              </w:tabs>
              <w:ind w:firstLine="34"/>
              <w:jc w:val="center"/>
            </w:pPr>
            <w:r w:rsidRPr="00B2428A">
              <w:t>–</w:t>
            </w:r>
          </w:p>
        </w:tc>
        <w:tc>
          <w:tcPr>
            <w:tcW w:w="1176" w:type="pct"/>
            <w:vAlign w:val="center"/>
          </w:tcPr>
          <w:p w:rsidR="00E26866" w:rsidRPr="00B2428A" w:rsidRDefault="00E26866" w:rsidP="005E2F00">
            <w:pPr>
              <w:tabs>
                <w:tab w:val="left" w:pos="0"/>
              </w:tabs>
              <w:ind w:firstLine="34"/>
              <w:jc w:val="center"/>
            </w:pPr>
            <w:r w:rsidRPr="00BC6499">
              <w:rPr>
                <w:bCs/>
              </w:rPr>
              <w:t>51,8</w:t>
            </w:r>
          </w:p>
        </w:tc>
        <w:tc>
          <w:tcPr>
            <w:tcW w:w="1176" w:type="pct"/>
            <w:shd w:val="clear" w:color="auto" w:fill="auto"/>
            <w:vAlign w:val="center"/>
          </w:tcPr>
          <w:p w:rsidR="00E26866" w:rsidRPr="00B2428A" w:rsidRDefault="00B342F9" w:rsidP="00BC6499">
            <w:pPr>
              <w:tabs>
                <w:tab w:val="left" w:pos="0"/>
              </w:tabs>
              <w:ind w:firstLine="34"/>
              <w:jc w:val="center"/>
            </w:pPr>
            <w:r>
              <w:t>49</w:t>
            </w:r>
          </w:p>
        </w:tc>
      </w:tr>
      <w:tr w:rsidR="00B342F9" w:rsidRPr="00BC6499" w:rsidTr="000138D3">
        <w:tc>
          <w:tcPr>
            <w:tcW w:w="1473" w:type="pct"/>
            <w:shd w:val="clear" w:color="auto" w:fill="auto"/>
          </w:tcPr>
          <w:p w:rsidR="00B342F9" w:rsidRPr="00277D61" w:rsidRDefault="00B342F9" w:rsidP="00B2428A">
            <w:r>
              <w:t>География</w:t>
            </w:r>
          </w:p>
        </w:tc>
        <w:tc>
          <w:tcPr>
            <w:tcW w:w="1176" w:type="pct"/>
            <w:vAlign w:val="center"/>
          </w:tcPr>
          <w:p w:rsidR="00B342F9" w:rsidRPr="00B2428A" w:rsidRDefault="00B342F9" w:rsidP="003A77BD">
            <w:pPr>
              <w:tabs>
                <w:tab w:val="left" w:pos="0"/>
              </w:tabs>
              <w:ind w:firstLine="34"/>
              <w:jc w:val="center"/>
            </w:pPr>
            <w:r w:rsidRPr="00B2428A">
              <w:t>–</w:t>
            </w:r>
          </w:p>
        </w:tc>
        <w:tc>
          <w:tcPr>
            <w:tcW w:w="1176" w:type="pct"/>
            <w:vAlign w:val="center"/>
          </w:tcPr>
          <w:p w:rsidR="00B342F9" w:rsidRPr="00B2428A" w:rsidRDefault="00B342F9" w:rsidP="003A77BD">
            <w:pPr>
              <w:tabs>
                <w:tab w:val="left" w:pos="0"/>
              </w:tabs>
              <w:ind w:firstLine="34"/>
              <w:jc w:val="center"/>
            </w:pPr>
            <w:r w:rsidRPr="00B2428A">
              <w:t>–</w:t>
            </w:r>
          </w:p>
        </w:tc>
        <w:tc>
          <w:tcPr>
            <w:tcW w:w="1176" w:type="pct"/>
            <w:shd w:val="clear" w:color="auto" w:fill="auto"/>
            <w:vAlign w:val="center"/>
          </w:tcPr>
          <w:p w:rsidR="00B342F9" w:rsidRDefault="00B342F9" w:rsidP="00BC6499">
            <w:pPr>
              <w:tabs>
                <w:tab w:val="left" w:pos="0"/>
              </w:tabs>
              <w:ind w:firstLine="34"/>
              <w:jc w:val="center"/>
            </w:pPr>
            <w:r>
              <w:t>69</w:t>
            </w:r>
          </w:p>
        </w:tc>
      </w:tr>
    </w:tbl>
    <w:p w:rsidR="00277D61" w:rsidRPr="00C471A7" w:rsidRDefault="00277D61" w:rsidP="009115CE">
      <w:pPr>
        <w:jc w:val="both"/>
        <w:rPr>
          <w:b/>
        </w:rPr>
      </w:pPr>
    </w:p>
    <w:p w:rsidR="00277D61" w:rsidRDefault="00B2428A" w:rsidP="00B2428A">
      <w:pPr>
        <w:tabs>
          <w:tab w:val="left" w:pos="0"/>
        </w:tabs>
        <w:jc w:val="center"/>
        <w:rPr>
          <w:b/>
          <w:sz w:val="10"/>
          <w:szCs w:val="10"/>
        </w:rPr>
      </w:pPr>
      <w:r>
        <w:rPr>
          <w:b/>
        </w:rPr>
        <w:t>Динамика результатов ЕГЭ за период с 201</w:t>
      </w:r>
      <w:r w:rsidR="00B342F9">
        <w:rPr>
          <w:b/>
        </w:rPr>
        <w:t>5</w:t>
      </w:r>
      <w:r>
        <w:rPr>
          <w:b/>
        </w:rPr>
        <w:t xml:space="preserve"> по 201</w:t>
      </w:r>
      <w:r w:rsidR="00B342F9">
        <w:rPr>
          <w:b/>
        </w:rPr>
        <w:t>7</w:t>
      </w:r>
      <w:r>
        <w:rPr>
          <w:b/>
        </w:rPr>
        <w:t xml:space="preserve"> год</w:t>
      </w:r>
    </w:p>
    <w:p w:rsidR="000138D3" w:rsidRPr="000138D3" w:rsidRDefault="000138D3" w:rsidP="00B2428A">
      <w:pPr>
        <w:tabs>
          <w:tab w:val="left" w:pos="0"/>
        </w:tabs>
        <w:jc w:val="center"/>
        <w:rPr>
          <w:b/>
          <w:sz w:val="10"/>
          <w:szCs w:val="10"/>
        </w:rPr>
      </w:pPr>
    </w:p>
    <w:p w:rsidR="00B2428A" w:rsidRDefault="00472F8C" w:rsidP="00B2428A">
      <w:pPr>
        <w:tabs>
          <w:tab w:val="left" w:pos="0"/>
        </w:tabs>
        <w:jc w:val="center"/>
        <w:rPr>
          <w:b/>
        </w:rPr>
      </w:pPr>
      <w:r>
        <w:rPr>
          <w:noProof/>
        </w:rPr>
        <w:drawing>
          <wp:inline distT="0" distB="0" distL="0" distR="0">
            <wp:extent cx="5836285" cy="3808095"/>
            <wp:effectExtent l="0" t="0" r="12065" b="20955"/>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2428A" w:rsidRDefault="00B2428A" w:rsidP="00B2428A">
      <w:pPr>
        <w:tabs>
          <w:tab w:val="left" w:pos="0"/>
        </w:tabs>
        <w:jc w:val="center"/>
        <w:rPr>
          <w:noProof/>
        </w:rPr>
      </w:pPr>
    </w:p>
    <w:p w:rsidR="00B2428A" w:rsidRDefault="00B2428A" w:rsidP="00B2428A">
      <w:pPr>
        <w:tabs>
          <w:tab w:val="left" w:pos="0"/>
        </w:tabs>
        <w:jc w:val="center"/>
        <w:rPr>
          <w:b/>
        </w:rPr>
      </w:pPr>
    </w:p>
    <w:p w:rsidR="000138D3" w:rsidRDefault="00177E4C" w:rsidP="000138D3">
      <w:pPr>
        <w:pStyle w:val="1-11"/>
        <w:spacing w:line="100" w:lineRule="atLeast"/>
        <w:jc w:val="center"/>
        <w:rPr>
          <w:rFonts w:ascii="Times New Roman" w:hAnsi="Times New Roman"/>
          <w:b/>
          <w:i/>
          <w:color w:val="002060"/>
          <w:sz w:val="24"/>
          <w:szCs w:val="24"/>
        </w:rPr>
        <w:sectPr w:rsidR="000138D3" w:rsidSect="00B35561">
          <w:pgSz w:w="11905" w:h="16837"/>
          <w:pgMar w:top="1134" w:right="851" w:bottom="1134" w:left="1701" w:header="720" w:footer="720" w:gutter="0"/>
          <w:cols w:space="720"/>
          <w:docGrid w:linePitch="360"/>
        </w:sectPr>
      </w:pPr>
      <w:r>
        <w:rPr>
          <w:rFonts w:ascii="Times New Roman" w:hAnsi="Times New Roman"/>
          <w:b/>
          <w:i/>
          <w:color w:val="002060"/>
          <w:sz w:val="24"/>
          <w:szCs w:val="24"/>
        </w:rPr>
        <w:t xml:space="preserve"> </w:t>
      </w:r>
    </w:p>
    <w:p w:rsidR="00D824AE" w:rsidRPr="002D14F4" w:rsidRDefault="00177E4C" w:rsidP="00B157CA">
      <w:pPr>
        <w:pStyle w:val="1-11"/>
        <w:numPr>
          <w:ilvl w:val="1"/>
          <w:numId w:val="15"/>
        </w:numPr>
        <w:spacing w:line="100" w:lineRule="atLeast"/>
        <w:ind w:left="0" w:firstLine="0"/>
        <w:jc w:val="center"/>
        <w:rPr>
          <w:rFonts w:ascii="Times New Roman" w:hAnsi="Times New Roman"/>
          <w:b/>
          <w:i/>
          <w:color w:val="002060"/>
          <w:sz w:val="24"/>
          <w:szCs w:val="24"/>
        </w:rPr>
      </w:pPr>
      <w:r>
        <w:rPr>
          <w:rFonts w:ascii="Times New Roman" w:hAnsi="Times New Roman"/>
          <w:b/>
          <w:i/>
          <w:color w:val="002060"/>
          <w:sz w:val="24"/>
          <w:szCs w:val="24"/>
        </w:rPr>
        <w:lastRenderedPageBreak/>
        <w:t xml:space="preserve"> </w:t>
      </w:r>
      <w:r w:rsidR="00577693">
        <w:rPr>
          <w:rFonts w:ascii="Times New Roman" w:hAnsi="Times New Roman"/>
          <w:b/>
          <w:i/>
          <w:color w:val="002060"/>
          <w:sz w:val="24"/>
          <w:szCs w:val="24"/>
        </w:rPr>
        <w:t>Организация воспитательного процесса</w:t>
      </w:r>
    </w:p>
    <w:p w:rsidR="002D14F4" w:rsidRPr="002D14F4" w:rsidRDefault="002D14F4" w:rsidP="002D14F4">
      <w:pPr>
        <w:pStyle w:val="1-11"/>
        <w:spacing w:line="100" w:lineRule="atLeast"/>
        <w:jc w:val="center"/>
        <w:rPr>
          <w:rFonts w:ascii="Times New Roman" w:hAnsi="Times New Roman"/>
          <w:b/>
          <w:i/>
          <w:color w:val="002060"/>
          <w:sz w:val="10"/>
          <w:szCs w:val="10"/>
        </w:rPr>
      </w:pPr>
    </w:p>
    <w:p w:rsidR="002D14F4" w:rsidRDefault="002D14F4" w:rsidP="002D14F4">
      <w:pPr>
        <w:ind w:firstLine="709"/>
        <w:jc w:val="both"/>
      </w:pPr>
      <w:r>
        <w:t>Воспитательная работа в ГКОУ КО «Областной центр образования» была направлена на  реализацию цели и задач, которые были поставлены перед педагогическим коллективом  на августовском педсовете 2016 года:</w:t>
      </w:r>
    </w:p>
    <w:p w:rsidR="002D14F4" w:rsidRDefault="002D14F4" w:rsidP="002D14F4">
      <w:pPr>
        <w:ind w:firstLine="709"/>
        <w:jc w:val="both"/>
      </w:pPr>
      <w:r>
        <w:t>Создание развивающей образовательной среды, обеспечивающей развитие способностей каждого ученика, становлению гражданской позиции, формированию духовно богатой, физически здоровой, творчески мыслящей личности, обладающей прочными базовыми знаниями и навыками учебно-исследовательской деятельности.</w:t>
      </w:r>
    </w:p>
    <w:p w:rsidR="002D14F4" w:rsidRPr="002D14F4" w:rsidRDefault="002D14F4" w:rsidP="002D14F4">
      <w:pPr>
        <w:pStyle w:val="afc"/>
        <w:spacing w:before="0" w:after="0"/>
        <w:ind w:left="0" w:right="0" w:firstLine="709"/>
        <w:jc w:val="both"/>
      </w:pPr>
      <w:r w:rsidRPr="002D14F4">
        <w:t xml:space="preserve">В </w:t>
      </w:r>
      <w:r w:rsidR="00A96C0B">
        <w:t>20</w:t>
      </w:r>
      <w:r w:rsidRPr="002D14F4">
        <w:t>17 году работало 2 методических объединения воспитателей и классных руководителей.</w:t>
      </w:r>
    </w:p>
    <w:p w:rsidR="002D14F4" w:rsidRPr="002D14F4" w:rsidRDefault="002D14F4" w:rsidP="002D14F4">
      <w:pPr>
        <w:ind w:firstLine="709"/>
        <w:jc w:val="both"/>
      </w:pPr>
      <w:r w:rsidRPr="002D14F4">
        <w:t xml:space="preserve">Методическое объединение </w:t>
      </w:r>
      <w:r w:rsidRPr="002D14F4">
        <w:rPr>
          <w:rFonts w:eastAsia="Times New Roman"/>
          <w:color w:val="000000"/>
        </w:rPr>
        <w:t>воспитателей</w:t>
      </w:r>
      <w:r w:rsidRPr="002D14F4">
        <w:t xml:space="preserve"> и классных руководителей 5-7 классов, руководитель Титкина Оксана Алексеевна </w:t>
      </w:r>
    </w:p>
    <w:p w:rsidR="002D14F4" w:rsidRPr="002D14F4" w:rsidRDefault="002D14F4" w:rsidP="002D14F4">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8"/>
        <w:gridCol w:w="1592"/>
        <w:gridCol w:w="1562"/>
        <w:gridCol w:w="1321"/>
        <w:gridCol w:w="1736"/>
      </w:tblGrid>
      <w:tr w:rsidR="002D14F4" w:rsidRPr="002D14F4" w:rsidTr="002D14F4">
        <w:tc>
          <w:tcPr>
            <w:tcW w:w="1755" w:type="pct"/>
            <w:shd w:val="clear" w:color="auto" w:fill="auto"/>
            <w:vAlign w:val="center"/>
          </w:tcPr>
          <w:p w:rsidR="002D14F4" w:rsidRPr="002D14F4" w:rsidRDefault="002D14F4" w:rsidP="002D14F4">
            <w:pPr>
              <w:jc w:val="center"/>
              <w:rPr>
                <w:b/>
              </w:rPr>
            </w:pPr>
            <w:r w:rsidRPr="002D14F4">
              <w:rPr>
                <w:b/>
              </w:rPr>
              <w:t>Фамилия Имя Отчество</w:t>
            </w:r>
          </w:p>
        </w:tc>
        <w:tc>
          <w:tcPr>
            <w:tcW w:w="832" w:type="pct"/>
            <w:shd w:val="clear" w:color="auto" w:fill="auto"/>
            <w:vAlign w:val="center"/>
          </w:tcPr>
          <w:p w:rsidR="002D14F4" w:rsidRPr="002D14F4" w:rsidRDefault="002D14F4" w:rsidP="002D14F4">
            <w:pPr>
              <w:jc w:val="center"/>
              <w:rPr>
                <w:b/>
              </w:rPr>
            </w:pPr>
            <w:r w:rsidRPr="002D14F4">
              <w:rPr>
                <w:b/>
              </w:rPr>
              <w:t>класс</w:t>
            </w:r>
          </w:p>
        </w:tc>
        <w:tc>
          <w:tcPr>
            <w:tcW w:w="816" w:type="pct"/>
            <w:shd w:val="clear" w:color="auto" w:fill="auto"/>
            <w:vAlign w:val="center"/>
          </w:tcPr>
          <w:p w:rsidR="002D14F4" w:rsidRPr="002D14F4" w:rsidRDefault="002D14F4" w:rsidP="002D14F4">
            <w:pPr>
              <w:jc w:val="center"/>
              <w:rPr>
                <w:b/>
              </w:rPr>
            </w:pPr>
            <w:r w:rsidRPr="002D14F4">
              <w:rPr>
                <w:b/>
              </w:rPr>
              <w:t>образование</w:t>
            </w:r>
          </w:p>
        </w:tc>
        <w:tc>
          <w:tcPr>
            <w:tcW w:w="690" w:type="pct"/>
            <w:shd w:val="clear" w:color="auto" w:fill="auto"/>
            <w:vAlign w:val="center"/>
          </w:tcPr>
          <w:p w:rsidR="002D14F4" w:rsidRPr="002D14F4" w:rsidRDefault="002D14F4" w:rsidP="002D14F4">
            <w:pPr>
              <w:jc w:val="center"/>
              <w:rPr>
                <w:b/>
              </w:rPr>
            </w:pPr>
            <w:r w:rsidRPr="002D14F4">
              <w:rPr>
                <w:b/>
              </w:rPr>
              <w:t>категория</w:t>
            </w:r>
          </w:p>
        </w:tc>
        <w:tc>
          <w:tcPr>
            <w:tcW w:w="907" w:type="pct"/>
            <w:shd w:val="clear" w:color="auto" w:fill="auto"/>
            <w:vAlign w:val="center"/>
          </w:tcPr>
          <w:p w:rsidR="002D14F4" w:rsidRPr="002D14F4" w:rsidRDefault="002D14F4" w:rsidP="002D14F4">
            <w:pPr>
              <w:jc w:val="center"/>
              <w:rPr>
                <w:b/>
              </w:rPr>
            </w:pPr>
            <w:r w:rsidRPr="002D14F4">
              <w:rPr>
                <w:b/>
              </w:rPr>
              <w:t>категория</w:t>
            </w:r>
          </w:p>
        </w:tc>
      </w:tr>
      <w:tr w:rsidR="002D14F4" w:rsidRPr="002D14F4" w:rsidTr="002D14F4">
        <w:tc>
          <w:tcPr>
            <w:tcW w:w="1755" w:type="pct"/>
            <w:shd w:val="clear" w:color="auto" w:fill="auto"/>
            <w:vAlign w:val="center"/>
          </w:tcPr>
          <w:p w:rsidR="002D14F4" w:rsidRDefault="002D14F4" w:rsidP="002D14F4">
            <w:r w:rsidRPr="002D14F4">
              <w:t xml:space="preserve">Рачкова Елена </w:t>
            </w:r>
          </w:p>
          <w:p w:rsidR="002D14F4" w:rsidRPr="002D14F4" w:rsidRDefault="002D14F4" w:rsidP="002D14F4">
            <w:r w:rsidRPr="002D14F4">
              <w:t>Александровна</w:t>
            </w:r>
          </w:p>
        </w:tc>
        <w:tc>
          <w:tcPr>
            <w:tcW w:w="832" w:type="pct"/>
            <w:shd w:val="clear" w:color="auto" w:fill="auto"/>
            <w:vAlign w:val="center"/>
          </w:tcPr>
          <w:p w:rsidR="002D14F4" w:rsidRPr="002D14F4" w:rsidRDefault="002D14F4" w:rsidP="002D14F4">
            <w:pPr>
              <w:jc w:val="center"/>
            </w:pPr>
            <w:r w:rsidRPr="002D14F4">
              <w:t xml:space="preserve">5 </w:t>
            </w:r>
            <w:r>
              <w:t>«А»</w:t>
            </w:r>
            <w:r w:rsidRPr="002D14F4">
              <w:t xml:space="preserve"> класс</w:t>
            </w:r>
          </w:p>
        </w:tc>
        <w:tc>
          <w:tcPr>
            <w:tcW w:w="816" w:type="pct"/>
            <w:shd w:val="clear" w:color="auto" w:fill="auto"/>
            <w:vAlign w:val="center"/>
          </w:tcPr>
          <w:p w:rsidR="002D14F4" w:rsidRPr="002D14F4" w:rsidRDefault="002D14F4" w:rsidP="002D14F4">
            <w:pPr>
              <w:jc w:val="center"/>
            </w:pPr>
            <w:r w:rsidRPr="002D14F4">
              <w:t>высшее</w:t>
            </w:r>
          </w:p>
        </w:tc>
        <w:tc>
          <w:tcPr>
            <w:tcW w:w="690" w:type="pct"/>
            <w:shd w:val="clear" w:color="auto" w:fill="auto"/>
            <w:vAlign w:val="center"/>
          </w:tcPr>
          <w:p w:rsidR="002D14F4" w:rsidRPr="002D14F4" w:rsidRDefault="002D14F4" w:rsidP="002D14F4">
            <w:pPr>
              <w:jc w:val="center"/>
            </w:pPr>
            <w:r w:rsidRPr="002D14F4">
              <w:t>высшая</w:t>
            </w:r>
          </w:p>
        </w:tc>
        <w:tc>
          <w:tcPr>
            <w:tcW w:w="907" w:type="pct"/>
            <w:shd w:val="clear" w:color="auto" w:fill="auto"/>
            <w:vAlign w:val="center"/>
          </w:tcPr>
          <w:p w:rsidR="002D14F4" w:rsidRPr="002D14F4" w:rsidRDefault="002D14F4" w:rsidP="002D14F4">
            <w:r w:rsidRPr="002D14F4">
              <w:t>воспитатель</w:t>
            </w:r>
          </w:p>
        </w:tc>
      </w:tr>
      <w:tr w:rsidR="002D14F4" w:rsidRPr="002D14F4" w:rsidTr="002D14F4">
        <w:tc>
          <w:tcPr>
            <w:tcW w:w="1755" w:type="pct"/>
            <w:shd w:val="clear" w:color="auto" w:fill="auto"/>
            <w:vAlign w:val="center"/>
          </w:tcPr>
          <w:p w:rsidR="002D14F4" w:rsidRPr="002D14F4" w:rsidRDefault="002D14F4" w:rsidP="002D14F4">
            <w:r w:rsidRPr="002D14F4">
              <w:t>Титкина Оксана Алексеевна</w:t>
            </w:r>
          </w:p>
        </w:tc>
        <w:tc>
          <w:tcPr>
            <w:tcW w:w="832" w:type="pct"/>
            <w:shd w:val="clear" w:color="auto" w:fill="auto"/>
            <w:vAlign w:val="center"/>
          </w:tcPr>
          <w:p w:rsidR="002D14F4" w:rsidRPr="002D14F4" w:rsidRDefault="002D14F4" w:rsidP="002D14F4">
            <w:pPr>
              <w:jc w:val="center"/>
            </w:pPr>
            <w:r w:rsidRPr="002D14F4">
              <w:t>5</w:t>
            </w:r>
            <w:r>
              <w:t xml:space="preserve"> «А»</w:t>
            </w:r>
            <w:r w:rsidRPr="002D14F4">
              <w:t xml:space="preserve">  класс</w:t>
            </w:r>
          </w:p>
        </w:tc>
        <w:tc>
          <w:tcPr>
            <w:tcW w:w="816" w:type="pct"/>
            <w:shd w:val="clear" w:color="auto" w:fill="auto"/>
            <w:vAlign w:val="center"/>
          </w:tcPr>
          <w:p w:rsidR="002D14F4" w:rsidRPr="002D14F4" w:rsidRDefault="002D14F4" w:rsidP="002D14F4">
            <w:pPr>
              <w:jc w:val="center"/>
            </w:pPr>
            <w:r w:rsidRPr="002D14F4">
              <w:t>высшее</w:t>
            </w:r>
          </w:p>
        </w:tc>
        <w:tc>
          <w:tcPr>
            <w:tcW w:w="690" w:type="pct"/>
            <w:shd w:val="clear" w:color="auto" w:fill="auto"/>
            <w:vAlign w:val="center"/>
          </w:tcPr>
          <w:p w:rsidR="002D14F4" w:rsidRPr="002D14F4" w:rsidRDefault="002D14F4" w:rsidP="002D14F4">
            <w:pPr>
              <w:jc w:val="center"/>
            </w:pPr>
            <w:r w:rsidRPr="002D14F4">
              <w:t>первая</w:t>
            </w:r>
          </w:p>
        </w:tc>
        <w:tc>
          <w:tcPr>
            <w:tcW w:w="907" w:type="pct"/>
            <w:shd w:val="clear" w:color="auto" w:fill="auto"/>
            <w:vAlign w:val="center"/>
          </w:tcPr>
          <w:p w:rsidR="002D14F4" w:rsidRPr="002D14F4" w:rsidRDefault="002D14F4" w:rsidP="002D14F4">
            <w:r w:rsidRPr="002D14F4">
              <w:t>классный руководитель</w:t>
            </w:r>
          </w:p>
        </w:tc>
      </w:tr>
      <w:tr w:rsidR="002D14F4" w:rsidRPr="002D14F4" w:rsidTr="002D14F4">
        <w:tc>
          <w:tcPr>
            <w:tcW w:w="1755" w:type="pct"/>
            <w:shd w:val="clear" w:color="auto" w:fill="auto"/>
            <w:vAlign w:val="center"/>
          </w:tcPr>
          <w:p w:rsidR="002D14F4" w:rsidRPr="002D14F4" w:rsidRDefault="002D14F4" w:rsidP="002D14F4">
            <w:r w:rsidRPr="002D14F4">
              <w:t>Манохина Наталия Геннадиевна</w:t>
            </w:r>
          </w:p>
        </w:tc>
        <w:tc>
          <w:tcPr>
            <w:tcW w:w="832" w:type="pct"/>
            <w:shd w:val="clear" w:color="auto" w:fill="auto"/>
            <w:vAlign w:val="center"/>
          </w:tcPr>
          <w:p w:rsidR="002D14F4" w:rsidRPr="002D14F4" w:rsidRDefault="002D14F4" w:rsidP="002D14F4">
            <w:pPr>
              <w:jc w:val="center"/>
            </w:pPr>
            <w:r w:rsidRPr="002D14F4">
              <w:t>6</w:t>
            </w:r>
            <w:r>
              <w:t xml:space="preserve"> «А»</w:t>
            </w:r>
            <w:r w:rsidRPr="002D14F4">
              <w:t xml:space="preserve">  класс</w:t>
            </w:r>
          </w:p>
        </w:tc>
        <w:tc>
          <w:tcPr>
            <w:tcW w:w="816" w:type="pct"/>
            <w:shd w:val="clear" w:color="auto" w:fill="auto"/>
            <w:vAlign w:val="center"/>
          </w:tcPr>
          <w:p w:rsidR="002D14F4" w:rsidRPr="002D14F4" w:rsidRDefault="002D14F4" w:rsidP="002D14F4">
            <w:pPr>
              <w:jc w:val="center"/>
            </w:pPr>
            <w:r w:rsidRPr="002D14F4">
              <w:t>средне-специальное</w:t>
            </w:r>
          </w:p>
        </w:tc>
        <w:tc>
          <w:tcPr>
            <w:tcW w:w="690" w:type="pct"/>
            <w:shd w:val="clear" w:color="auto" w:fill="auto"/>
            <w:vAlign w:val="center"/>
          </w:tcPr>
          <w:p w:rsidR="002D14F4" w:rsidRPr="002D14F4" w:rsidRDefault="002D14F4" w:rsidP="002D14F4">
            <w:pPr>
              <w:jc w:val="center"/>
            </w:pPr>
            <w:r w:rsidRPr="002D14F4">
              <w:t>высшая</w:t>
            </w:r>
          </w:p>
        </w:tc>
        <w:tc>
          <w:tcPr>
            <w:tcW w:w="907" w:type="pct"/>
            <w:shd w:val="clear" w:color="auto" w:fill="auto"/>
            <w:vAlign w:val="center"/>
          </w:tcPr>
          <w:p w:rsidR="002D14F4" w:rsidRPr="002D14F4" w:rsidRDefault="002D14F4" w:rsidP="002D14F4">
            <w:r w:rsidRPr="002D14F4">
              <w:t>воспитатель</w:t>
            </w:r>
          </w:p>
        </w:tc>
      </w:tr>
      <w:tr w:rsidR="002D14F4" w:rsidRPr="002D14F4" w:rsidTr="002D14F4">
        <w:tc>
          <w:tcPr>
            <w:tcW w:w="1755" w:type="pct"/>
            <w:shd w:val="clear" w:color="auto" w:fill="auto"/>
            <w:vAlign w:val="center"/>
          </w:tcPr>
          <w:p w:rsidR="002D14F4" w:rsidRPr="002D14F4" w:rsidRDefault="002D14F4" w:rsidP="002D14F4">
            <w:r w:rsidRPr="002D14F4">
              <w:t>Киреева Елена Александровна</w:t>
            </w:r>
          </w:p>
        </w:tc>
        <w:tc>
          <w:tcPr>
            <w:tcW w:w="832" w:type="pct"/>
            <w:shd w:val="clear" w:color="auto" w:fill="auto"/>
            <w:vAlign w:val="center"/>
          </w:tcPr>
          <w:p w:rsidR="002D14F4" w:rsidRPr="002D14F4" w:rsidRDefault="002D14F4" w:rsidP="002D14F4">
            <w:pPr>
              <w:jc w:val="center"/>
            </w:pPr>
            <w:r w:rsidRPr="002D14F4">
              <w:t>6</w:t>
            </w:r>
            <w:r>
              <w:t xml:space="preserve"> «А»</w:t>
            </w:r>
            <w:r w:rsidRPr="002D14F4">
              <w:t xml:space="preserve">  класс</w:t>
            </w:r>
          </w:p>
        </w:tc>
        <w:tc>
          <w:tcPr>
            <w:tcW w:w="816" w:type="pct"/>
            <w:shd w:val="clear" w:color="auto" w:fill="auto"/>
            <w:vAlign w:val="center"/>
          </w:tcPr>
          <w:p w:rsidR="002D14F4" w:rsidRPr="002D14F4" w:rsidRDefault="002D14F4" w:rsidP="002D14F4">
            <w:pPr>
              <w:jc w:val="center"/>
            </w:pPr>
            <w:r w:rsidRPr="002D14F4">
              <w:t>высшее</w:t>
            </w:r>
          </w:p>
        </w:tc>
        <w:tc>
          <w:tcPr>
            <w:tcW w:w="690" w:type="pct"/>
            <w:shd w:val="clear" w:color="auto" w:fill="auto"/>
            <w:vAlign w:val="center"/>
          </w:tcPr>
          <w:p w:rsidR="002D14F4" w:rsidRPr="002D14F4" w:rsidRDefault="002D14F4" w:rsidP="002D14F4">
            <w:pPr>
              <w:jc w:val="center"/>
            </w:pPr>
            <w:r w:rsidRPr="002D14F4">
              <w:t>высшая</w:t>
            </w:r>
          </w:p>
        </w:tc>
        <w:tc>
          <w:tcPr>
            <w:tcW w:w="907" w:type="pct"/>
            <w:shd w:val="clear" w:color="auto" w:fill="auto"/>
            <w:vAlign w:val="center"/>
          </w:tcPr>
          <w:p w:rsidR="002D14F4" w:rsidRPr="002D14F4" w:rsidRDefault="002D14F4" w:rsidP="002D14F4">
            <w:r w:rsidRPr="002D14F4">
              <w:t>классный руководитель</w:t>
            </w:r>
          </w:p>
        </w:tc>
      </w:tr>
      <w:tr w:rsidR="002D14F4" w:rsidRPr="002D14F4" w:rsidTr="002D14F4">
        <w:tc>
          <w:tcPr>
            <w:tcW w:w="1755" w:type="pct"/>
            <w:shd w:val="clear" w:color="auto" w:fill="auto"/>
            <w:vAlign w:val="center"/>
          </w:tcPr>
          <w:p w:rsidR="002D14F4" w:rsidRPr="002D14F4" w:rsidRDefault="002D14F4" w:rsidP="002D14F4">
            <w:r w:rsidRPr="002D14F4">
              <w:t>Сенина Маргарита Григорьевна</w:t>
            </w:r>
          </w:p>
        </w:tc>
        <w:tc>
          <w:tcPr>
            <w:tcW w:w="832" w:type="pct"/>
            <w:shd w:val="clear" w:color="auto" w:fill="auto"/>
            <w:vAlign w:val="center"/>
          </w:tcPr>
          <w:p w:rsidR="002D14F4" w:rsidRPr="002D14F4" w:rsidRDefault="002D14F4" w:rsidP="002D14F4">
            <w:pPr>
              <w:jc w:val="center"/>
            </w:pPr>
            <w:r w:rsidRPr="002D14F4">
              <w:t>7</w:t>
            </w:r>
            <w:r>
              <w:t xml:space="preserve"> </w:t>
            </w:r>
            <w:r w:rsidRPr="002D14F4">
              <w:t>класс</w:t>
            </w:r>
          </w:p>
        </w:tc>
        <w:tc>
          <w:tcPr>
            <w:tcW w:w="816" w:type="pct"/>
            <w:shd w:val="clear" w:color="auto" w:fill="auto"/>
            <w:vAlign w:val="center"/>
          </w:tcPr>
          <w:p w:rsidR="002D14F4" w:rsidRPr="002D14F4" w:rsidRDefault="002D14F4" w:rsidP="002D14F4">
            <w:pPr>
              <w:jc w:val="center"/>
            </w:pPr>
            <w:r w:rsidRPr="002D14F4">
              <w:t>средне-специальное</w:t>
            </w:r>
          </w:p>
        </w:tc>
        <w:tc>
          <w:tcPr>
            <w:tcW w:w="690" w:type="pct"/>
            <w:shd w:val="clear" w:color="auto" w:fill="auto"/>
            <w:vAlign w:val="center"/>
          </w:tcPr>
          <w:p w:rsidR="002D14F4" w:rsidRPr="002D14F4" w:rsidRDefault="002D14F4" w:rsidP="002D14F4">
            <w:pPr>
              <w:jc w:val="center"/>
            </w:pPr>
            <w:r w:rsidRPr="002D14F4">
              <w:t>высшая</w:t>
            </w:r>
          </w:p>
        </w:tc>
        <w:tc>
          <w:tcPr>
            <w:tcW w:w="907" w:type="pct"/>
            <w:shd w:val="clear" w:color="auto" w:fill="auto"/>
            <w:vAlign w:val="center"/>
          </w:tcPr>
          <w:p w:rsidR="002D14F4" w:rsidRPr="002D14F4" w:rsidRDefault="002D14F4" w:rsidP="002D14F4">
            <w:r w:rsidRPr="002D14F4">
              <w:t>воспитатель</w:t>
            </w:r>
          </w:p>
        </w:tc>
      </w:tr>
      <w:tr w:rsidR="002D14F4" w:rsidRPr="002D14F4" w:rsidTr="002D14F4">
        <w:tc>
          <w:tcPr>
            <w:tcW w:w="1755" w:type="pct"/>
            <w:shd w:val="clear" w:color="auto" w:fill="auto"/>
            <w:vAlign w:val="center"/>
          </w:tcPr>
          <w:p w:rsidR="002D14F4" w:rsidRPr="002D14F4" w:rsidRDefault="002D14F4" w:rsidP="002D14F4">
            <w:r w:rsidRPr="002D14F4">
              <w:t>Матюшина Вероника Георгиевна</w:t>
            </w:r>
          </w:p>
        </w:tc>
        <w:tc>
          <w:tcPr>
            <w:tcW w:w="832" w:type="pct"/>
            <w:shd w:val="clear" w:color="auto" w:fill="auto"/>
            <w:vAlign w:val="center"/>
          </w:tcPr>
          <w:p w:rsidR="002D14F4" w:rsidRPr="002D14F4" w:rsidRDefault="002D14F4" w:rsidP="002D14F4">
            <w:pPr>
              <w:jc w:val="center"/>
            </w:pPr>
            <w:r w:rsidRPr="002D14F4">
              <w:t>7 «</w:t>
            </w:r>
            <w:r>
              <w:t>А</w:t>
            </w:r>
            <w:r w:rsidRPr="002D14F4">
              <w:t>» класс</w:t>
            </w:r>
          </w:p>
        </w:tc>
        <w:tc>
          <w:tcPr>
            <w:tcW w:w="816" w:type="pct"/>
            <w:shd w:val="clear" w:color="auto" w:fill="auto"/>
            <w:vAlign w:val="center"/>
          </w:tcPr>
          <w:p w:rsidR="002D14F4" w:rsidRPr="002D14F4" w:rsidRDefault="002D14F4" w:rsidP="002D14F4">
            <w:pPr>
              <w:jc w:val="center"/>
            </w:pPr>
            <w:r w:rsidRPr="002D14F4">
              <w:t>высшее</w:t>
            </w:r>
          </w:p>
        </w:tc>
        <w:tc>
          <w:tcPr>
            <w:tcW w:w="690" w:type="pct"/>
            <w:shd w:val="clear" w:color="auto" w:fill="auto"/>
            <w:vAlign w:val="center"/>
          </w:tcPr>
          <w:p w:rsidR="002D14F4" w:rsidRPr="002D14F4" w:rsidRDefault="002D14F4" w:rsidP="002D14F4">
            <w:pPr>
              <w:jc w:val="center"/>
            </w:pPr>
            <w:r w:rsidRPr="002D14F4">
              <w:t>высшая</w:t>
            </w:r>
          </w:p>
        </w:tc>
        <w:tc>
          <w:tcPr>
            <w:tcW w:w="907" w:type="pct"/>
            <w:shd w:val="clear" w:color="auto" w:fill="auto"/>
            <w:vAlign w:val="center"/>
          </w:tcPr>
          <w:p w:rsidR="002D14F4" w:rsidRPr="002D14F4" w:rsidRDefault="002D14F4" w:rsidP="002D14F4">
            <w:r w:rsidRPr="002D14F4">
              <w:t>классный руководитель</w:t>
            </w:r>
          </w:p>
        </w:tc>
      </w:tr>
      <w:tr w:rsidR="002D14F4" w:rsidRPr="002D14F4" w:rsidTr="002D14F4">
        <w:tc>
          <w:tcPr>
            <w:tcW w:w="1755" w:type="pct"/>
            <w:shd w:val="clear" w:color="auto" w:fill="auto"/>
            <w:vAlign w:val="center"/>
          </w:tcPr>
          <w:p w:rsidR="002D14F4" w:rsidRPr="002D14F4" w:rsidRDefault="002D14F4" w:rsidP="002D14F4">
            <w:r w:rsidRPr="002D14F4">
              <w:t>Захарова Наталья Александровна</w:t>
            </w:r>
          </w:p>
        </w:tc>
        <w:tc>
          <w:tcPr>
            <w:tcW w:w="832" w:type="pct"/>
            <w:shd w:val="clear" w:color="auto" w:fill="auto"/>
            <w:vAlign w:val="center"/>
          </w:tcPr>
          <w:p w:rsidR="002D14F4" w:rsidRPr="002D14F4" w:rsidRDefault="002D14F4" w:rsidP="002D14F4">
            <w:pPr>
              <w:jc w:val="center"/>
            </w:pPr>
            <w:r w:rsidRPr="002D14F4">
              <w:t>7 «</w:t>
            </w:r>
            <w:r>
              <w:t>Б</w:t>
            </w:r>
            <w:r w:rsidRPr="002D14F4">
              <w:t>» класс</w:t>
            </w:r>
          </w:p>
        </w:tc>
        <w:tc>
          <w:tcPr>
            <w:tcW w:w="816" w:type="pct"/>
            <w:shd w:val="clear" w:color="auto" w:fill="auto"/>
            <w:vAlign w:val="center"/>
          </w:tcPr>
          <w:p w:rsidR="002D14F4" w:rsidRPr="002D14F4" w:rsidRDefault="002D14F4" w:rsidP="002D14F4">
            <w:pPr>
              <w:jc w:val="center"/>
            </w:pPr>
            <w:r w:rsidRPr="002D14F4">
              <w:t>высшее</w:t>
            </w:r>
          </w:p>
        </w:tc>
        <w:tc>
          <w:tcPr>
            <w:tcW w:w="690" w:type="pct"/>
            <w:shd w:val="clear" w:color="auto" w:fill="auto"/>
            <w:vAlign w:val="center"/>
          </w:tcPr>
          <w:p w:rsidR="002D14F4" w:rsidRPr="002D14F4" w:rsidRDefault="002D14F4" w:rsidP="002D14F4">
            <w:pPr>
              <w:jc w:val="center"/>
            </w:pPr>
            <w:r w:rsidRPr="002D14F4">
              <w:t>высшая</w:t>
            </w:r>
          </w:p>
        </w:tc>
        <w:tc>
          <w:tcPr>
            <w:tcW w:w="907" w:type="pct"/>
            <w:shd w:val="clear" w:color="auto" w:fill="auto"/>
            <w:vAlign w:val="center"/>
          </w:tcPr>
          <w:p w:rsidR="002D14F4" w:rsidRPr="002D14F4" w:rsidRDefault="002D14F4" w:rsidP="002D14F4">
            <w:r w:rsidRPr="002D14F4">
              <w:t>классный руководитель</w:t>
            </w:r>
          </w:p>
        </w:tc>
      </w:tr>
    </w:tbl>
    <w:p w:rsidR="002D14F4" w:rsidRPr="002D14F4" w:rsidRDefault="002D14F4" w:rsidP="002D14F4">
      <w:pPr>
        <w:ind w:firstLine="709"/>
        <w:jc w:val="both"/>
        <w:rPr>
          <w:sz w:val="10"/>
          <w:szCs w:val="10"/>
        </w:rPr>
      </w:pPr>
    </w:p>
    <w:p w:rsidR="002D14F4" w:rsidRPr="002D14F4" w:rsidRDefault="002D14F4" w:rsidP="002D14F4">
      <w:pPr>
        <w:autoSpaceDE w:val="0"/>
        <w:autoSpaceDN w:val="0"/>
        <w:adjustRightInd w:val="0"/>
        <w:ind w:firstLine="709"/>
        <w:jc w:val="both"/>
      </w:pPr>
      <w:r w:rsidRPr="002D14F4">
        <w:rPr>
          <w:bCs/>
        </w:rPr>
        <w:t>Задачи работы</w:t>
      </w:r>
      <w:r w:rsidRPr="002D14F4">
        <w:t xml:space="preserve"> методического объединения </w:t>
      </w:r>
      <w:r w:rsidRPr="002D14F4">
        <w:rPr>
          <w:rFonts w:eastAsia="Times New Roman"/>
          <w:color w:val="000000"/>
        </w:rPr>
        <w:t>воспитателей</w:t>
      </w:r>
      <w:r w:rsidRPr="002D14F4">
        <w:t xml:space="preserve"> и классных руководителей 5-7 классов </w:t>
      </w:r>
      <w:r w:rsidRPr="002D14F4">
        <w:rPr>
          <w:bCs/>
        </w:rPr>
        <w:t xml:space="preserve"> на 2017 год</w:t>
      </w:r>
      <w:r w:rsidRPr="002D14F4">
        <w:t xml:space="preserve">: </w:t>
      </w:r>
    </w:p>
    <w:p w:rsidR="002D14F4" w:rsidRPr="002D14F4" w:rsidRDefault="002D14F4" w:rsidP="00B157CA">
      <w:pPr>
        <w:pStyle w:val="western"/>
        <w:numPr>
          <w:ilvl w:val="0"/>
          <w:numId w:val="40"/>
        </w:numPr>
        <w:spacing w:before="0" w:beforeAutospacing="0" w:after="0"/>
        <w:ind w:left="0" w:firstLine="709"/>
        <w:jc w:val="both"/>
      </w:pPr>
      <w:r w:rsidRPr="002D14F4">
        <w:t>продолжить совершенствование уровня профессионального мастерства педагогических кадров, их информационно-методической компетентности в соответствии с требованиями ФГОС и профессиональным стандартом педагога;</w:t>
      </w:r>
    </w:p>
    <w:p w:rsidR="002D14F4" w:rsidRPr="002D14F4" w:rsidRDefault="002D14F4" w:rsidP="00B157CA">
      <w:pPr>
        <w:pStyle w:val="western"/>
        <w:numPr>
          <w:ilvl w:val="0"/>
          <w:numId w:val="40"/>
        </w:numPr>
        <w:spacing w:before="0" w:beforeAutospacing="0" w:after="0"/>
        <w:ind w:left="0" w:firstLine="709"/>
        <w:jc w:val="both"/>
      </w:pPr>
      <w:r w:rsidRPr="002D14F4">
        <w:t>продолжить модернизацию системы образования в Областном центре образования в соответствии с требованиями ФГОС НОО, ФГОС ООО для всех категорий воспитанников, в т.ч. для детей-инвалидов, обучающихся на дому с использованием ДОТ;</w:t>
      </w:r>
    </w:p>
    <w:p w:rsidR="002D14F4" w:rsidRPr="002D14F4" w:rsidRDefault="002D14F4" w:rsidP="00B157CA">
      <w:pPr>
        <w:pStyle w:val="western"/>
        <w:numPr>
          <w:ilvl w:val="0"/>
          <w:numId w:val="40"/>
        </w:numPr>
        <w:spacing w:before="0" w:beforeAutospacing="0" w:after="0"/>
        <w:ind w:left="0" w:firstLine="709"/>
        <w:jc w:val="both"/>
      </w:pPr>
      <w:r w:rsidRPr="002D14F4">
        <w:t>создание эффективных организационно-педагогических, психологических, технических условий для реализации ранней профилизации образовательного процесса в том числе в кадетских классах (группах);</w:t>
      </w:r>
    </w:p>
    <w:p w:rsidR="002D14F4" w:rsidRPr="002D14F4" w:rsidRDefault="002D14F4" w:rsidP="00B157CA">
      <w:pPr>
        <w:pStyle w:val="western"/>
        <w:numPr>
          <w:ilvl w:val="0"/>
          <w:numId w:val="40"/>
        </w:numPr>
        <w:spacing w:before="0" w:beforeAutospacing="0" w:after="0"/>
        <w:ind w:left="0" w:firstLine="709"/>
        <w:jc w:val="both"/>
      </w:pPr>
      <w:r w:rsidRPr="002D14F4">
        <w:t>совершенствование воспитательной системы в целях воспитания и всесторонне развитой личности путем интеграции общего и дополнительного образования;</w:t>
      </w:r>
    </w:p>
    <w:p w:rsidR="002D14F4" w:rsidRPr="002D14F4" w:rsidRDefault="002D14F4" w:rsidP="00B157CA">
      <w:pPr>
        <w:pStyle w:val="western"/>
        <w:numPr>
          <w:ilvl w:val="0"/>
          <w:numId w:val="40"/>
        </w:numPr>
        <w:spacing w:before="0" w:beforeAutospacing="0" w:after="0"/>
        <w:ind w:left="0" w:firstLine="709"/>
        <w:jc w:val="both"/>
      </w:pPr>
      <w:r w:rsidRPr="002D14F4">
        <w:t>совершенствование системы социально-психологического сопровождения учебно-воспитательного процесса инновационного образовательного учреждения, организация и проведение многоаспектной диагностики обучающихся, направленной на изучение интересов, склонностей, способностей, учебной мотивации и профессиональной направленности обучающихся; обеспечение социально-педагогической поддержки детей «группы риска»;</w:t>
      </w:r>
    </w:p>
    <w:p w:rsidR="002D14F4" w:rsidRPr="002D14F4" w:rsidRDefault="002D14F4" w:rsidP="00B157CA">
      <w:pPr>
        <w:pStyle w:val="western"/>
        <w:numPr>
          <w:ilvl w:val="0"/>
          <w:numId w:val="40"/>
        </w:numPr>
        <w:spacing w:before="0" w:beforeAutospacing="0" w:after="0"/>
        <w:ind w:left="0" w:firstLine="709"/>
        <w:jc w:val="both"/>
      </w:pPr>
      <w:r w:rsidRPr="002D14F4">
        <w:t xml:space="preserve">создание условий для интеллектуального, духовно-нравственного, физического, военно-патриотического и эстетического воспитания обучающихся, их </w:t>
      </w:r>
      <w:r w:rsidRPr="002D14F4">
        <w:lastRenderedPageBreak/>
        <w:t>адаптации к жизни в обществе, создание основы для подготовки воспитанников к служению Отечеству на военном и гражданском поприще;</w:t>
      </w:r>
    </w:p>
    <w:p w:rsidR="002D14F4" w:rsidRPr="002D14F4" w:rsidRDefault="002D14F4" w:rsidP="00B157CA">
      <w:pPr>
        <w:pStyle w:val="western"/>
        <w:numPr>
          <w:ilvl w:val="0"/>
          <w:numId w:val="40"/>
        </w:numPr>
        <w:spacing w:before="0" w:beforeAutospacing="0" w:after="0"/>
        <w:ind w:left="0" w:firstLine="709"/>
        <w:jc w:val="both"/>
      </w:pPr>
      <w:r w:rsidRPr="002D14F4">
        <w:t>разработка и внедрение системы оздоровительных мероприятий, направленных на качественный рост уровня физического развития обучающихся в рамках реализации новых нормативов Всероссийского физкультурно-спортивного комплекса (ГТО);</w:t>
      </w:r>
    </w:p>
    <w:p w:rsidR="002D14F4" w:rsidRDefault="002D14F4" w:rsidP="00B157CA">
      <w:pPr>
        <w:pStyle w:val="western"/>
        <w:numPr>
          <w:ilvl w:val="0"/>
          <w:numId w:val="40"/>
        </w:numPr>
        <w:spacing w:before="0" w:beforeAutospacing="0" w:after="0"/>
        <w:ind w:left="0" w:firstLine="709"/>
        <w:jc w:val="both"/>
      </w:pPr>
      <w:r w:rsidRPr="002D14F4">
        <w:t>создание условия для организации и осуществления повышения квалификации педагогических работников ОУ через систему непрерывного образования педагогов.</w:t>
      </w:r>
    </w:p>
    <w:p w:rsidR="002D14F4" w:rsidRPr="002D14F4" w:rsidRDefault="002D14F4" w:rsidP="002D14F4">
      <w:pPr>
        <w:pStyle w:val="western"/>
        <w:spacing w:before="0" w:beforeAutospacing="0" w:after="0"/>
        <w:ind w:left="349"/>
        <w:jc w:val="both"/>
        <w:rPr>
          <w:sz w:val="6"/>
          <w:szCs w:val="6"/>
        </w:rPr>
      </w:pPr>
    </w:p>
    <w:p w:rsidR="002D14F4" w:rsidRPr="002D14F4" w:rsidRDefault="002D14F4" w:rsidP="002D14F4">
      <w:pPr>
        <w:pStyle w:val="western"/>
        <w:spacing w:before="0" w:beforeAutospacing="0" w:after="0"/>
        <w:ind w:firstLine="709"/>
        <w:jc w:val="both"/>
        <w:rPr>
          <w:bCs/>
          <w:color w:val="000000"/>
          <w:szCs w:val="27"/>
        </w:rPr>
      </w:pPr>
      <w:r w:rsidRPr="002D14F4">
        <w:rPr>
          <w:bCs/>
          <w:color w:val="000000"/>
          <w:szCs w:val="27"/>
        </w:rPr>
        <w:t>Члены методического объединения работали над следующими темами:</w:t>
      </w:r>
    </w:p>
    <w:p w:rsidR="002D14F4" w:rsidRPr="002D14F4" w:rsidRDefault="002D14F4" w:rsidP="002D14F4">
      <w:pPr>
        <w:pStyle w:val="western"/>
        <w:spacing w:before="0" w:beforeAutospacing="0" w:after="0"/>
        <w:ind w:firstLine="709"/>
        <w:jc w:val="both"/>
        <w:rPr>
          <w:bCs/>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5632"/>
      </w:tblGrid>
      <w:tr w:rsidR="002D14F4" w:rsidRPr="002D14F4" w:rsidTr="002D14F4">
        <w:tc>
          <w:tcPr>
            <w:tcW w:w="2057" w:type="pct"/>
            <w:shd w:val="clear" w:color="auto" w:fill="auto"/>
            <w:vAlign w:val="center"/>
          </w:tcPr>
          <w:p w:rsidR="002D14F4" w:rsidRPr="002D14F4" w:rsidRDefault="002D14F4" w:rsidP="002D14F4">
            <w:pPr>
              <w:pStyle w:val="western"/>
              <w:spacing w:before="0" w:beforeAutospacing="0" w:after="0"/>
              <w:jc w:val="center"/>
              <w:rPr>
                <w:b/>
              </w:rPr>
            </w:pPr>
            <w:r w:rsidRPr="002D14F4">
              <w:rPr>
                <w:b/>
              </w:rPr>
              <w:t>Фамилия Имя Отчество</w:t>
            </w:r>
          </w:p>
        </w:tc>
        <w:tc>
          <w:tcPr>
            <w:tcW w:w="2943" w:type="pct"/>
            <w:shd w:val="clear" w:color="auto" w:fill="auto"/>
            <w:vAlign w:val="center"/>
          </w:tcPr>
          <w:p w:rsidR="002D14F4" w:rsidRPr="002D14F4" w:rsidRDefault="002D14F4" w:rsidP="002D14F4">
            <w:pPr>
              <w:pStyle w:val="western"/>
              <w:spacing w:before="0" w:beforeAutospacing="0" w:after="0"/>
              <w:jc w:val="center"/>
              <w:rPr>
                <w:b/>
              </w:rPr>
            </w:pPr>
            <w:r w:rsidRPr="002D14F4">
              <w:rPr>
                <w:b/>
                <w:bCs/>
              </w:rPr>
              <w:t>Темы самообразования членов МО</w:t>
            </w:r>
          </w:p>
        </w:tc>
      </w:tr>
      <w:tr w:rsidR="002D14F4" w:rsidRPr="002D14F4" w:rsidTr="002D14F4">
        <w:tc>
          <w:tcPr>
            <w:tcW w:w="2057" w:type="pct"/>
            <w:shd w:val="clear" w:color="auto" w:fill="auto"/>
            <w:vAlign w:val="center"/>
          </w:tcPr>
          <w:p w:rsidR="002D14F4" w:rsidRPr="002D14F4" w:rsidRDefault="002D14F4" w:rsidP="002D14F4">
            <w:pPr>
              <w:pStyle w:val="western"/>
              <w:spacing w:before="0" w:beforeAutospacing="0" w:after="0"/>
            </w:pPr>
            <w:r w:rsidRPr="002D14F4">
              <w:t>Титкина Оксана Алексеевна</w:t>
            </w:r>
          </w:p>
        </w:tc>
        <w:tc>
          <w:tcPr>
            <w:tcW w:w="2943" w:type="pct"/>
            <w:shd w:val="clear" w:color="auto" w:fill="auto"/>
            <w:vAlign w:val="center"/>
          </w:tcPr>
          <w:p w:rsidR="002D14F4" w:rsidRPr="002D14F4" w:rsidRDefault="002D14F4" w:rsidP="002D14F4">
            <w:pPr>
              <w:pStyle w:val="western"/>
              <w:spacing w:before="0" w:beforeAutospacing="0" w:after="0"/>
            </w:pPr>
            <w:r w:rsidRPr="002D14F4">
              <w:t>История казачества как гражданско-патр</w:t>
            </w:r>
            <w:r>
              <w:t>иотическое воспитание школьника</w:t>
            </w:r>
            <w:r w:rsidRPr="002D14F4">
              <w:t xml:space="preserve"> </w:t>
            </w:r>
          </w:p>
        </w:tc>
      </w:tr>
      <w:tr w:rsidR="002D14F4" w:rsidRPr="002D14F4" w:rsidTr="002D14F4">
        <w:tc>
          <w:tcPr>
            <w:tcW w:w="2057" w:type="pct"/>
            <w:shd w:val="clear" w:color="auto" w:fill="auto"/>
            <w:vAlign w:val="center"/>
          </w:tcPr>
          <w:p w:rsidR="002D14F4" w:rsidRPr="002D14F4" w:rsidRDefault="002D14F4" w:rsidP="002D14F4">
            <w:pPr>
              <w:pStyle w:val="western"/>
              <w:spacing w:before="0" w:beforeAutospacing="0" w:after="0"/>
            </w:pPr>
            <w:r w:rsidRPr="002D14F4">
              <w:t>Рачкова Елена Александровна</w:t>
            </w:r>
          </w:p>
        </w:tc>
        <w:tc>
          <w:tcPr>
            <w:tcW w:w="2943" w:type="pct"/>
            <w:shd w:val="clear" w:color="auto" w:fill="auto"/>
            <w:vAlign w:val="center"/>
          </w:tcPr>
          <w:p w:rsidR="002D14F4" w:rsidRPr="002D14F4" w:rsidRDefault="002D14F4" w:rsidP="002D14F4">
            <w:pPr>
              <w:pStyle w:val="western"/>
              <w:spacing w:before="0" w:beforeAutospacing="0" w:after="0"/>
            </w:pPr>
            <w:r w:rsidRPr="002D14F4">
              <w:t>Гражданско-патриотическое воспитание как основа формирован</w:t>
            </w:r>
            <w:r>
              <w:t>ия личности школьника</w:t>
            </w:r>
          </w:p>
        </w:tc>
      </w:tr>
      <w:tr w:rsidR="002D14F4" w:rsidRPr="002D14F4" w:rsidTr="002D14F4">
        <w:tc>
          <w:tcPr>
            <w:tcW w:w="2057" w:type="pct"/>
            <w:shd w:val="clear" w:color="auto" w:fill="auto"/>
            <w:vAlign w:val="center"/>
          </w:tcPr>
          <w:p w:rsidR="002D14F4" w:rsidRPr="002D14F4" w:rsidRDefault="002D14F4" w:rsidP="002D14F4">
            <w:pPr>
              <w:pStyle w:val="western"/>
              <w:spacing w:before="0" w:beforeAutospacing="0" w:after="0"/>
            </w:pPr>
            <w:r w:rsidRPr="002D14F4">
              <w:t>Киреева Елена Александровна</w:t>
            </w:r>
          </w:p>
          <w:p w:rsidR="002D14F4" w:rsidRPr="002D14F4" w:rsidRDefault="002D14F4" w:rsidP="002D14F4">
            <w:pPr>
              <w:pStyle w:val="western"/>
              <w:spacing w:before="0" w:beforeAutospacing="0" w:after="0"/>
            </w:pPr>
            <w:r w:rsidRPr="002D14F4">
              <w:t>Матюшина Вероника Георгиевна</w:t>
            </w:r>
          </w:p>
        </w:tc>
        <w:tc>
          <w:tcPr>
            <w:tcW w:w="2943" w:type="pct"/>
            <w:shd w:val="clear" w:color="auto" w:fill="auto"/>
            <w:vAlign w:val="center"/>
          </w:tcPr>
          <w:p w:rsidR="002D14F4" w:rsidRPr="002D14F4" w:rsidRDefault="002D14F4" w:rsidP="002D14F4">
            <w:pPr>
              <w:pStyle w:val="western"/>
              <w:spacing w:before="0" w:beforeAutospacing="0" w:after="0"/>
            </w:pPr>
            <w:r w:rsidRPr="002D14F4">
              <w:t>Создан</w:t>
            </w:r>
            <w:r>
              <w:t>ие и проведение квестов в школе</w:t>
            </w:r>
          </w:p>
        </w:tc>
      </w:tr>
      <w:tr w:rsidR="002D14F4" w:rsidRPr="002D14F4" w:rsidTr="002D14F4">
        <w:tc>
          <w:tcPr>
            <w:tcW w:w="2057" w:type="pct"/>
            <w:shd w:val="clear" w:color="auto" w:fill="auto"/>
            <w:vAlign w:val="center"/>
          </w:tcPr>
          <w:p w:rsidR="002D14F4" w:rsidRPr="002D14F4" w:rsidRDefault="002D14F4" w:rsidP="002D14F4">
            <w:pPr>
              <w:pStyle w:val="western"/>
              <w:spacing w:before="0" w:beforeAutospacing="0" w:after="0"/>
            </w:pPr>
            <w:r w:rsidRPr="002D14F4">
              <w:t>Манохина Наталия Геннадиевна</w:t>
            </w:r>
          </w:p>
          <w:p w:rsidR="002D14F4" w:rsidRPr="002D14F4" w:rsidRDefault="00A96C0B" w:rsidP="002D14F4">
            <w:pPr>
              <w:pStyle w:val="western"/>
              <w:spacing w:before="0" w:beforeAutospacing="0" w:after="0"/>
            </w:pPr>
            <w:r>
              <w:t>Киреева Елена Александровна</w:t>
            </w:r>
          </w:p>
        </w:tc>
        <w:tc>
          <w:tcPr>
            <w:tcW w:w="2943" w:type="pct"/>
            <w:shd w:val="clear" w:color="auto" w:fill="auto"/>
            <w:vAlign w:val="center"/>
          </w:tcPr>
          <w:p w:rsidR="002D14F4" w:rsidRPr="002D14F4" w:rsidRDefault="002D14F4" w:rsidP="002D14F4">
            <w:pPr>
              <w:pStyle w:val="western"/>
              <w:spacing w:before="0" w:beforeAutospacing="0" w:after="0"/>
            </w:pPr>
            <w:r w:rsidRPr="002D14F4">
              <w:t>Гражданско-патриот</w:t>
            </w:r>
            <w:r>
              <w:t>ическое воспитание обучающихся</w:t>
            </w:r>
          </w:p>
        </w:tc>
      </w:tr>
      <w:tr w:rsidR="002D14F4" w:rsidRPr="002D14F4" w:rsidTr="002D14F4">
        <w:tc>
          <w:tcPr>
            <w:tcW w:w="2057" w:type="pct"/>
            <w:shd w:val="clear" w:color="auto" w:fill="auto"/>
            <w:vAlign w:val="center"/>
          </w:tcPr>
          <w:p w:rsidR="002D14F4" w:rsidRPr="002D14F4" w:rsidRDefault="002D14F4" w:rsidP="002D14F4">
            <w:pPr>
              <w:pStyle w:val="western"/>
              <w:spacing w:before="0" w:beforeAutospacing="0" w:after="0"/>
            </w:pPr>
            <w:r w:rsidRPr="002D14F4">
              <w:t xml:space="preserve">Сенина Маргарита Григорьевна </w:t>
            </w:r>
          </w:p>
        </w:tc>
        <w:tc>
          <w:tcPr>
            <w:tcW w:w="2943" w:type="pct"/>
            <w:shd w:val="clear" w:color="auto" w:fill="auto"/>
            <w:vAlign w:val="center"/>
          </w:tcPr>
          <w:p w:rsidR="002D14F4" w:rsidRPr="002D14F4" w:rsidRDefault="002D14F4" w:rsidP="002D14F4">
            <w:pPr>
              <w:pStyle w:val="western"/>
              <w:spacing w:before="0" w:beforeAutospacing="0" w:after="0"/>
            </w:pPr>
            <w:r w:rsidRPr="002D14F4">
              <w:t>Воспитание здорового образа жизни обучающихся»</w:t>
            </w:r>
          </w:p>
        </w:tc>
      </w:tr>
    </w:tbl>
    <w:p w:rsidR="002D14F4" w:rsidRPr="002D14F4" w:rsidRDefault="002D14F4" w:rsidP="002D14F4">
      <w:pPr>
        <w:pStyle w:val="western"/>
        <w:spacing w:before="0" w:beforeAutospacing="0" w:after="0"/>
        <w:ind w:firstLine="709"/>
        <w:jc w:val="both"/>
      </w:pPr>
    </w:p>
    <w:p w:rsidR="002D14F4" w:rsidRDefault="002D14F4" w:rsidP="002D14F4">
      <w:pPr>
        <w:widowControl/>
        <w:suppressAutoHyphens w:val="0"/>
        <w:ind w:firstLine="709"/>
        <w:jc w:val="both"/>
        <w:rPr>
          <w:rFonts w:eastAsia="Times New Roman"/>
          <w:b/>
          <w:bCs/>
          <w:kern w:val="0"/>
          <w:sz w:val="10"/>
          <w:szCs w:val="10"/>
        </w:rPr>
      </w:pPr>
      <w:r w:rsidRPr="003D32AA">
        <w:rPr>
          <w:rFonts w:eastAsia="Times New Roman"/>
          <w:b/>
          <w:bCs/>
          <w:kern w:val="0"/>
          <w:szCs w:val="27"/>
        </w:rPr>
        <w:t>Участие в конкурсах педагогов</w:t>
      </w:r>
      <w:r w:rsidR="00786D30" w:rsidRPr="003D32AA">
        <w:rPr>
          <w:rFonts w:eastAsia="Times New Roman"/>
          <w:b/>
          <w:bCs/>
          <w:kern w:val="0"/>
          <w:szCs w:val="27"/>
        </w:rPr>
        <w:t>/</w:t>
      </w:r>
      <w:r w:rsidR="001B59FB">
        <w:rPr>
          <w:rFonts w:eastAsia="Times New Roman"/>
          <w:b/>
          <w:bCs/>
          <w:kern w:val="0"/>
          <w:szCs w:val="27"/>
        </w:rPr>
        <w:t xml:space="preserve">воспитателей в </w:t>
      </w:r>
      <w:r w:rsidR="00786D30" w:rsidRPr="003D32AA">
        <w:rPr>
          <w:rFonts w:eastAsia="Times New Roman"/>
          <w:b/>
          <w:bCs/>
          <w:kern w:val="0"/>
          <w:szCs w:val="27"/>
        </w:rPr>
        <w:t>20</w:t>
      </w:r>
      <w:r w:rsidRPr="003D32AA">
        <w:rPr>
          <w:rFonts w:eastAsia="Times New Roman"/>
          <w:b/>
          <w:bCs/>
          <w:kern w:val="0"/>
          <w:szCs w:val="27"/>
        </w:rPr>
        <w:t>17 учебном году.</w:t>
      </w:r>
    </w:p>
    <w:p w:rsidR="003D32AA" w:rsidRPr="003D32AA" w:rsidRDefault="003D32AA" w:rsidP="002D14F4">
      <w:pPr>
        <w:widowControl/>
        <w:suppressAutoHyphens w:val="0"/>
        <w:ind w:firstLine="709"/>
        <w:jc w:val="both"/>
        <w:rPr>
          <w:rFonts w:eastAsia="Times New Roman"/>
          <w:b/>
          <w:bCs/>
          <w:kern w:val="0"/>
          <w:sz w:val="10"/>
          <w:szCs w:val="10"/>
        </w:rPr>
      </w:pPr>
    </w:p>
    <w:p w:rsidR="00786D30" w:rsidRPr="003D32AA" w:rsidRDefault="00786D30" w:rsidP="002D14F4">
      <w:pPr>
        <w:widowControl/>
        <w:suppressAutoHyphens w:val="0"/>
        <w:ind w:firstLine="709"/>
        <w:jc w:val="both"/>
        <w:rPr>
          <w:rFonts w:eastAsia="Times New Roman"/>
          <w:bCs/>
          <w:kern w:val="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559"/>
        <w:gridCol w:w="3969"/>
        <w:gridCol w:w="3507"/>
      </w:tblGrid>
      <w:tr w:rsidR="00786D30" w:rsidRPr="00B157CA" w:rsidTr="00B157CA">
        <w:tc>
          <w:tcPr>
            <w:tcW w:w="534" w:type="dxa"/>
            <w:shd w:val="clear" w:color="auto" w:fill="auto"/>
            <w:vAlign w:val="center"/>
          </w:tcPr>
          <w:p w:rsidR="00786D30" w:rsidRPr="00B157CA" w:rsidRDefault="00786D30" w:rsidP="00B157CA">
            <w:pPr>
              <w:widowControl/>
              <w:suppressAutoHyphens w:val="0"/>
              <w:jc w:val="center"/>
              <w:rPr>
                <w:rFonts w:eastAsia="Times New Roman"/>
                <w:kern w:val="0"/>
              </w:rPr>
            </w:pPr>
            <w:r w:rsidRPr="00B157CA">
              <w:rPr>
                <w:rFonts w:eastAsia="Times New Roman"/>
                <w:kern w:val="0"/>
              </w:rPr>
              <w:t>№</w:t>
            </w:r>
          </w:p>
        </w:tc>
        <w:tc>
          <w:tcPr>
            <w:tcW w:w="1559" w:type="dxa"/>
            <w:shd w:val="clear" w:color="auto" w:fill="auto"/>
            <w:vAlign w:val="center"/>
          </w:tcPr>
          <w:p w:rsidR="00786D30" w:rsidRPr="00B157CA" w:rsidRDefault="00786D30" w:rsidP="00B157CA">
            <w:pPr>
              <w:widowControl/>
              <w:suppressAutoHyphens w:val="0"/>
              <w:jc w:val="center"/>
              <w:rPr>
                <w:rFonts w:eastAsia="Times New Roman"/>
                <w:kern w:val="0"/>
              </w:rPr>
            </w:pPr>
            <w:r w:rsidRPr="00B157CA">
              <w:rPr>
                <w:rFonts w:eastAsia="Times New Roman"/>
                <w:kern w:val="0"/>
              </w:rPr>
              <w:t>Дата</w:t>
            </w:r>
          </w:p>
        </w:tc>
        <w:tc>
          <w:tcPr>
            <w:tcW w:w="3969" w:type="dxa"/>
            <w:shd w:val="clear" w:color="auto" w:fill="auto"/>
            <w:vAlign w:val="center"/>
          </w:tcPr>
          <w:p w:rsidR="00786D30" w:rsidRPr="00B157CA" w:rsidRDefault="00786D30" w:rsidP="00B157CA">
            <w:pPr>
              <w:widowControl/>
              <w:suppressAutoHyphens w:val="0"/>
              <w:jc w:val="center"/>
              <w:rPr>
                <w:rFonts w:eastAsia="Times New Roman"/>
                <w:kern w:val="0"/>
              </w:rPr>
            </w:pPr>
            <w:r w:rsidRPr="00B157CA">
              <w:rPr>
                <w:rFonts w:eastAsia="Times New Roman"/>
                <w:kern w:val="0"/>
              </w:rPr>
              <w:t>Наименование мероприятия</w:t>
            </w:r>
          </w:p>
          <w:p w:rsidR="00786D30" w:rsidRPr="00B157CA" w:rsidRDefault="00786D30" w:rsidP="00B157CA">
            <w:pPr>
              <w:widowControl/>
              <w:suppressAutoHyphens w:val="0"/>
              <w:jc w:val="center"/>
              <w:rPr>
                <w:rFonts w:eastAsia="Times New Roman"/>
                <w:kern w:val="0"/>
              </w:rPr>
            </w:pPr>
            <w:r w:rsidRPr="00B157CA">
              <w:rPr>
                <w:rFonts w:eastAsia="Times New Roman"/>
                <w:kern w:val="0"/>
              </w:rPr>
              <w:t>(полное название конкурса)</w:t>
            </w:r>
          </w:p>
        </w:tc>
        <w:tc>
          <w:tcPr>
            <w:tcW w:w="3507" w:type="dxa"/>
            <w:shd w:val="clear" w:color="auto" w:fill="auto"/>
            <w:vAlign w:val="center"/>
          </w:tcPr>
          <w:p w:rsidR="00786D30" w:rsidRPr="00B157CA" w:rsidRDefault="00786D30" w:rsidP="00B157CA">
            <w:pPr>
              <w:widowControl/>
              <w:suppressAutoHyphens w:val="0"/>
              <w:jc w:val="center"/>
              <w:rPr>
                <w:rFonts w:eastAsia="Times New Roman"/>
                <w:kern w:val="0"/>
              </w:rPr>
            </w:pPr>
            <w:r w:rsidRPr="00B157CA">
              <w:rPr>
                <w:rFonts w:eastAsia="Times New Roman"/>
                <w:kern w:val="0"/>
              </w:rPr>
              <w:t>Результат</w:t>
            </w:r>
          </w:p>
        </w:tc>
      </w:tr>
      <w:tr w:rsidR="00786D30" w:rsidRPr="00B157CA" w:rsidTr="00B157CA">
        <w:tc>
          <w:tcPr>
            <w:tcW w:w="9569" w:type="dxa"/>
            <w:gridSpan w:val="4"/>
            <w:shd w:val="clear" w:color="auto" w:fill="auto"/>
            <w:vAlign w:val="center"/>
          </w:tcPr>
          <w:p w:rsidR="00786D30" w:rsidRPr="00B157CA" w:rsidRDefault="00786D30" w:rsidP="00B157CA">
            <w:pPr>
              <w:widowControl/>
              <w:suppressAutoHyphens w:val="0"/>
              <w:jc w:val="center"/>
              <w:rPr>
                <w:rFonts w:eastAsia="Times New Roman"/>
                <w:bCs/>
                <w:kern w:val="0"/>
                <w:szCs w:val="27"/>
              </w:rPr>
            </w:pPr>
            <w:r w:rsidRPr="00B157CA">
              <w:rPr>
                <w:rFonts w:eastAsia="Times New Roman"/>
                <w:bCs/>
                <w:kern w:val="0"/>
                <w:szCs w:val="27"/>
              </w:rPr>
              <w:t>Рачкова Е.А.</w:t>
            </w:r>
          </w:p>
        </w:tc>
      </w:tr>
      <w:tr w:rsidR="00786D30" w:rsidRPr="00B157CA" w:rsidTr="00B157CA">
        <w:tc>
          <w:tcPr>
            <w:tcW w:w="534"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2.</w:t>
            </w:r>
          </w:p>
        </w:tc>
        <w:tc>
          <w:tcPr>
            <w:tcW w:w="155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Февраль 2017 </w:t>
            </w:r>
          </w:p>
        </w:tc>
        <w:tc>
          <w:tcPr>
            <w:tcW w:w="396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Всероссийский конкурс</w:t>
            </w:r>
          </w:p>
          <w:p w:rsidR="00786D30" w:rsidRPr="00B157CA" w:rsidRDefault="00786D30" w:rsidP="00B157CA">
            <w:pPr>
              <w:widowControl/>
              <w:suppressAutoHyphens w:val="0"/>
              <w:rPr>
                <w:rFonts w:eastAsia="Times New Roman"/>
                <w:kern w:val="0"/>
              </w:rPr>
            </w:pPr>
            <w:r w:rsidRPr="00B157CA">
              <w:rPr>
                <w:rFonts w:eastAsia="Times New Roman"/>
                <w:kern w:val="0"/>
              </w:rPr>
              <w:t xml:space="preserve"> «Креативность. Интеллект. Талант»</w:t>
            </w:r>
          </w:p>
        </w:tc>
        <w:tc>
          <w:tcPr>
            <w:tcW w:w="3507"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Петрова Елизавета </w:t>
            </w:r>
          </w:p>
          <w:p w:rsidR="00786D30" w:rsidRPr="00B157CA" w:rsidRDefault="00786D30" w:rsidP="00B157CA">
            <w:pPr>
              <w:widowControl/>
              <w:suppressAutoHyphens w:val="0"/>
              <w:rPr>
                <w:rFonts w:eastAsia="Times New Roman"/>
                <w:kern w:val="0"/>
              </w:rPr>
            </w:pPr>
            <w:r w:rsidRPr="00B157CA">
              <w:rPr>
                <w:rFonts w:eastAsia="Times New Roman"/>
                <w:kern w:val="0"/>
              </w:rPr>
              <w:t xml:space="preserve">– лауреат </w:t>
            </w:r>
            <w:r w:rsidRPr="00B157CA">
              <w:rPr>
                <w:rFonts w:eastAsia="Times New Roman"/>
                <w:kern w:val="0"/>
                <w:lang w:val="en-US"/>
              </w:rPr>
              <w:t>I</w:t>
            </w:r>
            <w:r w:rsidRPr="00B157CA">
              <w:rPr>
                <w:rFonts w:eastAsia="Times New Roman"/>
                <w:kern w:val="0"/>
              </w:rPr>
              <w:t xml:space="preserve"> степени </w:t>
            </w:r>
          </w:p>
        </w:tc>
      </w:tr>
      <w:tr w:rsidR="00786D30" w:rsidRPr="00B157CA" w:rsidTr="00B157CA">
        <w:tc>
          <w:tcPr>
            <w:tcW w:w="534"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3.</w:t>
            </w:r>
          </w:p>
        </w:tc>
        <w:tc>
          <w:tcPr>
            <w:tcW w:w="155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Февраль 2017 </w:t>
            </w:r>
          </w:p>
        </w:tc>
        <w:tc>
          <w:tcPr>
            <w:tcW w:w="396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Международный конкурс творческих работ «Защищая Родину свою» </w:t>
            </w:r>
          </w:p>
        </w:tc>
        <w:tc>
          <w:tcPr>
            <w:tcW w:w="3507"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Петрова Елизавета – 1 место </w:t>
            </w:r>
          </w:p>
        </w:tc>
      </w:tr>
      <w:tr w:rsidR="00786D30" w:rsidRPr="00B157CA" w:rsidTr="00B157CA">
        <w:tc>
          <w:tcPr>
            <w:tcW w:w="534"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4.</w:t>
            </w:r>
          </w:p>
        </w:tc>
        <w:tc>
          <w:tcPr>
            <w:tcW w:w="155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Февраль 2017 </w:t>
            </w:r>
          </w:p>
        </w:tc>
        <w:tc>
          <w:tcPr>
            <w:tcW w:w="396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Всероссийский конкурс</w:t>
            </w:r>
          </w:p>
          <w:p w:rsidR="00786D30" w:rsidRPr="00B157CA" w:rsidRDefault="00786D30" w:rsidP="00B157CA">
            <w:pPr>
              <w:widowControl/>
              <w:suppressAutoHyphens w:val="0"/>
              <w:rPr>
                <w:rFonts w:eastAsia="Times New Roman"/>
                <w:kern w:val="0"/>
              </w:rPr>
            </w:pPr>
            <w:r w:rsidRPr="00B157CA">
              <w:rPr>
                <w:rFonts w:eastAsia="Times New Roman"/>
                <w:kern w:val="0"/>
              </w:rPr>
              <w:t xml:space="preserve"> «Новогодняя палитра»</w:t>
            </w:r>
          </w:p>
        </w:tc>
        <w:tc>
          <w:tcPr>
            <w:tcW w:w="3507"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Петрова Елизавета </w:t>
            </w:r>
          </w:p>
          <w:p w:rsidR="00786D30" w:rsidRPr="00B157CA" w:rsidRDefault="00786D30" w:rsidP="00B157CA">
            <w:pPr>
              <w:widowControl/>
              <w:suppressAutoHyphens w:val="0"/>
              <w:rPr>
                <w:rFonts w:eastAsia="Times New Roman"/>
                <w:kern w:val="0"/>
              </w:rPr>
            </w:pPr>
            <w:r w:rsidRPr="00B157CA">
              <w:rPr>
                <w:rFonts w:eastAsia="Times New Roman"/>
                <w:kern w:val="0"/>
              </w:rPr>
              <w:t xml:space="preserve">– лауреат </w:t>
            </w:r>
            <w:r w:rsidRPr="00B157CA">
              <w:rPr>
                <w:rFonts w:eastAsia="Times New Roman"/>
                <w:kern w:val="0"/>
                <w:lang w:val="en-US"/>
              </w:rPr>
              <w:t>I</w:t>
            </w:r>
            <w:r w:rsidRPr="00B157CA">
              <w:rPr>
                <w:rFonts w:eastAsia="Times New Roman"/>
                <w:kern w:val="0"/>
              </w:rPr>
              <w:t xml:space="preserve"> степени</w:t>
            </w:r>
          </w:p>
          <w:p w:rsidR="00786D30" w:rsidRPr="00B157CA" w:rsidRDefault="00786D30" w:rsidP="00B157CA">
            <w:pPr>
              <w:widowControl/>
              <w:suppressAutoHyphens w:val="0"/>
              <w:rPr>
                <w:rFonts w:eastAsia="Times New Roman"/>
                <w:kern w:val="0"/>
              </w:rPr>
            </w:pPr>
            <w:r w:rsidRPr="00B157CA">
              <w:rPr>
                <w:rFonts w:eastAsia="Times New Roman"/>
                <w:kern w:val="0"/>
              </w:rPr>
              <w:t>Романова Анастасия</w:t>
            </w:r>
          </w:p>
          <w:p w:rsidR="00786D30" w:rsidRPr="00B157CA" w:rsidRDefault="00786D30" w:rsidP="00B157CA">
            <w:pPr>
              <w:widowControl/>
              <w:suppressAutoHyphens w:val="0"/>
              <w:rPr>
                <w:rFonts w:eastAsia="Times New Roman"/>
                <w:kern w:val="0"/>
              </w:rPr>
            </w:pPr>
            <w:r w:rsidRPr="00B157CA">
              <w:rPr>
                <w:rFonts w:eastAsia="Times New Roman"/>
                <w:kern w:val="0"/>
              </w:rPr>
              <w:t xml:space="preserve"> - лауреат </w:t>
            </w:r>
            <w:r w:rsidRPr="00B157CA">
              <w:rPr>
                <w:rFonts w:eastAsia="Times New Roman"/>
                <w:kern w:val="0"/>
                <w:lang w:val="en-US"/>
              </w:rPr>
              <w:t>I</w:t>
            </w:r>
            <w:r w:rsidRPr="00B157CA">
              <w:rPr>
                <w:rFonts w:eastAsia="Times New Roman"/>
                <w:kern w:val="0"/>
              </w:rPr>
              <w:t xml:space="preserve"> степени</w:t>
            </w:r>
          </w:p>
          <w:p w:rsidR="00786D30" w:rsidRPr="00B157CA" w:rsidRDefault="00786D30" w:rsidP="00B157CA">
            <w:pPr>
              <w:widowControl/>
              <w:suppressAutoHyphens w:val="0"/>
              <w:rPr>
                <w:rFonts w:eastAsia="Times New Roman"/>
                <w:kern w:val="0"/>
              </w:rPr>
            </w:pPr>
            <w:r w:rsidRPr="00B157CA">
              <w:rPr>
                <w:rFonts w:eastAsia="Times New Roman"/>
                <w:kern w:val="0"/>
              </w:rPr>
              <w:t>Романова Анастасия</w:t>
            </w:r>
          </w:p>
          <w:p w:rsidR="00786D30" w:rsidRPr="00B157CA" w:rsidRDefault="00786D30" w:rsidP="00B157CA">
            <w:pPr>
              <w:widowControl/>
              <w:suppressAutoHyphens w:val="0"/>
              <w:rPr>
                <w:rFonts w:eastAsia="Times New Roman"/>
                <w:kern w:val="0"/>
              </w:rPr>
            </w:pPr>
            <w:r w:rsidRPr="00B157CA">
              <w:rPr>
                <w:rFonts w:eastAsia="Times New Roman"/>
                <w:kern w:val="0"/>
              </w:rPr>
              <w:t xml:space="preserve"> - лауреат </w:t>
            </w:r>
            <w:r w:rsidRPr="00B157CA">
              <w:rPr>
                <w:rFonts w:eastAsia="Times New Roman"/>
                <w:kern w:val="0"/>
                <w:lang w:val="en-US"/>
              </w:rPr>
              <w:t>II</w:t>
            </w:r>
            <w:r w:rsidRPr="00B157CA">
              <w:rPr>
                <w:rFonts w:eastAsia="Times New Roman"/>
                <w:kern w:val="0"/>
              </w:rPr>
              <w:t xml:space="preserve"> степени</w:t>
            </w:r>
          </w:p>
        </w:tc>
      </w:tr>
      <w:tr w:rsidR="00786D30" w:rsidRPr="00B157CA" w:rsidTr="00B157CA">
        <w:tc>
          <w:tcPr>
            <w:tcW w:w="534"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5.</w:t>
            </w:r>
          </w:p>
        </w:tc>
        <w:tc>
          <w:tcPr>
            <w:tcW w:w="155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Март 2017 </w:t>
            </w:r>
          </w:p>
          <w:p w:rsidR="00786D30" w:rsidRPr="00B157CA" w:rsidRDefault="00786D30" w:rsidP="00B157CA">
            <w:pPr>
              <w:widowControl/>
              <w:suppressAutoHyphens w:val="0"/>
              <w:rPr>
                <w:rFonts w:eastAsia="Times New Roman"/>
                <w:kern w:val="0"/>
              </w:rPr>
            </w:pPr>
          </w:p>
          <w:p w:rsidR="00786D30" w:rsidRPr="00B157CA" w:rsidRDefault="00786D30" w:rsidP="00B157CA">
            <w:pPr>
              <w:widowControl/>
              <w:suppressAutoHyphens w:val="0"/>
              <w:rPr>
                <w:rFonts w:eastAsia="Times New Roman"/>
                <w:kern w:val="0"/>
              </w:rPr>
            </w:pPr>
          </w:p>
        </w:tc>
        <w:tc>
          <w:tcPr>
            <w:tcW w:w="396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Всероссийский конкурс «Креативность. Интеллект. Талант»</w:t>
            </w:r>
          </w:p>
        </w:tc>
        <w:tc>
          <w:tcPr>
            <w:tcW w:w="3507"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Романова Анастасия</w:t>
            </w:r>
          </w:p>
          <w:p w:rsidR="00786D30" w:rsidRPr="00B157CA" w:rsidRDefault="00786D30" w:rsidP="00B157CA">
            <w:pPr>
              <w:widowControl/>
              <w:suppressAutoHyphens w:val="0"/>
              <w:rPr>
                <w:rFonts w:eastAsia="Times New Roman"/>
                <w:kern w:val="0"/>
              </w:rPr>
            </w:pPr>
            <w:r w:rsidRPr="00B157CA">
              <w:rPr>
                <w:rFonts w:eastAsia="Times New Roman"/>
                <w:kern w:val="0"/>
              </w:rPr>
              <w:t xml:space="preserve"> – призер, 2 место</w:t>
            </w:r>
          </w:p>
        </w:tc>
      </w:tr>
      <w:tr w:rsidR="00786D30" w:rsidRPr="00B157CA" w:rsidTr="00B157CA">
        <w:tc>
          <w:tcPr>
            <w:tcW w:w="534"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6.</w:t>
            </w:r>
          </w:p>
        </w:tc>
        <w:tc>
          <w:tcPr>
            <w:tcW w:w="155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Март 2017 </w:t>
            </w:r>
          </w:p>
        </w:tc>
        <w:tc>
          <w:tcPr>
            <w:tcW w:w="396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Всероссийский литературно-философский конкурс «Озарение» </w:t>
            </w:r>
          </w:p>
        </w:tc>
        <w:tc>
          <w:tcPr>
            <w:tcW w:w="3507"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Романова Анастасия</w:t>
            </w:r>
          </w:p>
          <w:p w:rsidR="00786D30" w:rsidRPr="00B157CA" w:rsidRDefault="00786D30" w:rsidP="00B157CA">
            <w:pPr>
              <w:widowControl/>
              <w:suppressAutoHyphens w:val="0"/>
              <w:rPr>
                <w:rFonts w:eastAsia="Times New Roman"/>
                <w:kern w:val="0"/>
              </w:rPr>
            </w:pPr>
            <w:r w:rsidRPr="00B157CA">
              <w:rPr>
                <w:rFonts w:eastAsia="Times New Roman"/>
                <w:kern w:val="0"/>
              </w:rPr>
              <w:t xml:space="preserve"> – лауреат 1 степени.</w:t>
            </w:r>
          </w:p>
        </w:tc>
      </w:tr>
      <w:tr w:rsidR="00786D30" w:rsidRPr="00B157CA" w:rsidTr="00B157CA">
        <w:tc>
          <w:tcPr>
            <w:tcW w:w="534"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7.</w:t>
            </w:r>
          </w:p>
        </w:tc>
        <w:tc>
          <w:tcPr>
            <w:tcW w:w="155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Апрель 2017 </w:t>
            </w:r>
          </w:p>
        </w:tc>
        <w:tc>
          <w:tcPr>
            <w:tcW w:w="396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Международный конкурс творческих работ «Космическая история»</w:t>
            </w:r>
          </w:p>
        </w:tc>
        <w:tc>
          <w:tcPr>
            <w:tcW w:w="3507"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Романова Анастасия – 1 место,</w:t>
            </w:r>
          </w:p>
          <w:p w:rsidR="00786D30" w:rsidRPr="00B157CA" w:rsidRDefault="00786D30" w:rsidP="00B157CA">
            <w:pPr>
              <w:widowControl/>
              <w:suppressAutoHyphens w:val="0"/>
              <w:rPr>
                <w:rFonts w:eastAsia="Times New Roman"/>
                <w:kern w:val="0"/>
              </w:rPr>
            </w:pPr>
            <w:r w:rsidRPr="00B157CA">
              <w:rPr>
                <w:rFonts w:eastAsia="Times New Roman"/>
                <w:kern w:val="0"/>
              </w:rPr>
              <w:t>Филипченко Николай – 1 место</w:t>
            </w:r>
          </w:p>
        </w:tc>
      </w:tr>
      <w:tr w:rsidR="00786D30" w:rsidRPr="00B157CA" w:rsidTr="00B157CA">
        <w:tc>
          <w:tcPr>
            <w:tcW w:w="534"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8.</w:t>
            </w:r>
          </w:p>
        </w:tc>
        <w:tc>
          <w:tcPr>
            <w:tcW w:w="155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Апрель 2017 </w:t>
            </w:r>
          </w:p>
          <w:p w:rsidR="00786D30" w:rsidRPr="00B157CA" w:rsidRDefault="00786D30" w:rsidP="00B157CA">
            <w:pPr>
              <w:widowControl/>
              <w:suppressAutoHyphens w:val="0"/>
              <w:rPr>
                <w:rFonts w:eastAsia="Times New Roman"/>
                <w:kern w:val="0"/>
              </w:rPr>
            </w:pPr>
          </w:p>
        </w:tc>
        <w:tc>
          <w:tcPr>
            <w:tcW w:w="396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Конкурс изобразительного творчества «Космос глазами детей» среди учащихся муниципальных образовательных учреждений г. Калуга </w:t>
            </w:r>
          </w:p>
        </w:tc>
        <w:tc>
          <w:tcPr>
            <w:tcW w:w="3507"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Романова Анастасия – победитель,</w:t>
            </w:r>
          </w:p>
          <w:p w:rsidR="00786D30" w:rsidRPr="00B157CA" w:rsidRDefault="00786D30" w:rsidP="00B157CA">
            <w:pPr>
              <w:widowControl/>
              <w:suppressAutoHyphens w:val="0"/>
              <w:rPr>
                <w:rFonts w:eastAsia="Times New Roman"/>
                <w:kern w:val="0"/>
              </w:rPr>
            </w:pPr>
            <w:r w:rsidRPr="00B157CA">
              <w:rPr>
                <w:rFonts w:eastAsia="Times New Roman"/>
                <w:kern w:val="0"/>
              </w:rPr>
              <w:t xml:space="preserve">Петрова Елизавета – победитель, </w:t>
            </w:r>
          </w:p>
          <w:p w:rsidR="00786D30" w:rsidRPr="00B157CA" w:rsidRDefault="00786D30" w:rsidP="00B157CA">
            <w:pPr>
              <w:widowControl/>
              <w:suppressAutoHyphens w:val="0"/>
              <w:rPr>
                <w:rFonts w:eastAsia="Times New Roman"/>
                <w:kern w:val="0"/>
              </w:rPr>
            </w:pPr>
            <w:r w:rsidRPr="00B157CA">
              <w:rPr>
                <w:rFonts w:eastAsia="Times New Roman"/>
                <w:kern w:val="0"/>
              </w:rPr>
              <w:t>Сергеева София – лауреат,</w:t>
            </w:r>
          </w:p>
          <w:p w:rsidR="00786D30" w:rsidRPr="00B157CA" w:rsidRDefault="00786D30" w:rsidP="00B157CA">
            <w:pPr>
              <w:widowControl/>
              <w:suppressAutoHyphens w:val="0"/>
              <w:rPr>
                <w:rFonts w:eastAsia="Times New Roman"/>
                <w:kern w:val="0"/>
              </w:rPr>
            </w:pPr>
            <w:r w:rsidRPr="00B157CA">
              <w:rPr>
                <w:rFonts w:eastAsia="Times New Roman"/>
                <w:kern w:val="0"/>
              </w:rPr>
              <w:t xml:space="preserve">Боброва Анастасия – участник, </w:t>
            </w:r>
          </w:p>
          <w:p w:rsidR="00786D30" w:rsidRPr="00B157CA" w:rsidRDefault="00786D30" w:rsidP="00B157CA">
            <w:pPr>
              <w:widowControl/>
              <w:suppressAutoHyphens w:val="0"/>
              <w:rPr>
                <w:rFonts w:eastAsia="Times New Roman"/>
                <w:kern w:val="0"/>
              </w:rPr>
            </w:pPr>
            <w:r w:rsidRPr="00B157CA">
              <w:rPr>
                <w:rFonts w:eastAsia="Times New Roman"/>
                <w:kern w:val="0"/>
              </w:rPr>
              <w:lastRenderedPageBreak/>
              <w:t>Филипченко Николай – участник.</w:t>
            </w:r>
          </w:p>
        </w:tc>
      </w:tr>
      <w:tr w:rsidR="00786D30" w:rsidRPr="00B157CA" w:rsidTr="00B157CA">
        <w:tc>
          <w:tcPr>
            <w:tcW w:w="534"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lastRenderedPageBreak/>
              <w:t>9.</w:t>
            </w:r>
          </w:p>
        </w:tc>
        <w:tc>
          <w:tcPr>
            <w:tcW w:w="155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Апрель 2017 </w:t>
            </w:r>
          </w:p>
          <w:p w:rsidR="00786D30" w:rsidRPr="00B157CA" w:rsidRDefault="00786D30" w:rsidP="00B157CA">
            <w:pPr>
              <w:widowControl/>
              <w:suppressAutoHyphens w:val="0"/>
              <w:rPr>
                <w:rFonts w:eastAsia="Times New Roman"/>
                <w:kern w:val="0"/>
              </w:rPr>
            </w:pPr>
          </w:p>
        </w:tc>
        <w:tc>
          <w:tcPr>
            <w:tcW w:w="396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lang w:val="en-US"/>
              </w:rPr>
              <w:t>XXII</w:t>
            </w:r>
            <w:r w:rsidRPr="00B157CA">
              <w:rPr>
                <w:rFonts w:eastAsia="Times New Roman"/>
                <w:kern w:val="0"/>
              </w:rPr>
              <w:t xml:space="preserve"> выставка конкурса прикладного и технического творчества воспитанников интернатных учреждений Калужской области </w:t>
            </w:r>
          </w:p>
        </w:tc>
        <w:tc>
          <w:tcPr>
            <w:tcW w:w="3507"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Романова Анастасия –</w:t>
            </w:r>
          </w:p>
          <w:p w:rsidR="00786D30" w:rsidRPr="00B157CA" w:rsidRDefault="00786D30" w:rsidP="00B157CA">
            <w:pPr>
              <w:widowControl/>
              <w:suppressAutoHyphens w:val="0"/>
              <w:rPr>
                <w:rFonts w:eastAsia="Times New Roman"/>
                <w:kern w:val="0"/>
              </w:rPr>
            </w:pPr>
            <w:r w:rsidRPr="00B157CA">
              <w:rPr>
                <w:rFonts w:eastAsia="Times New Roman"/>
                <w:kern w:val="0"/>
              </w:rPr>
              <w:t xml:space="preserve"> диплом «За творческую индивидуальность автора»</w:t>
            </w:r>
          </w:p>
          <w:p w:rsidR="00786D30" w:rsidRPr="00B157CA" w:rsidRDefault="00786D30" w:rsidP="00B157CA">
            <w:pPr>
              <w:widowControl/>
              <w:suppressAutoHyphens w:val="0"/>
              <w:rPr>
                <w:rFonts w:eastAsia="Times New Roman"/>
                <w:kern w:val="0"/>
              </w:rPr>
            </w:pPr>
            <w:r w:rsidRPr="00B157CA">
              <w:rPr>
                <w:rFonts w:eastAsia="Times New Roman"/>
                <w:kern w:val="0"/>
              </w:rPr>
              <w:t>Ковалева Лилия - участник</w:t>
            </w:r>
          </w:p>
        </w:tc>
      </w:tr>
      <w:tr w:rsidR="00786D30" w:rsidRPr="00B157CA" w:rsidTr="00B157CA">
        <w:tc>
          <w:tcPr>
            <w:tcW w:w="534"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10.</w:t>
            </w:r>
          </w:p>
        </w:tc>
        <w:tc>
          <w:tcPr>
            <w:tcW w:w="155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Май 2017 </w:t>
            </w:r>
          </w:p>
        </w:tc>
        <w:tc>
          <w:tcPr>
            <w:tcW w:w="396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lang w:val="en-US"/>
              </w:rPr>
              <w:t>VII</w:t>
            </w:r>
            <w:r w:rsidRPr="00B157CA">
              <w:rPr>
                <w:rFonts w:eastAsia="Times New Roman"/>
                <w:kern w:val="0"/>
              </w:rPr>
              <w:t xml:space="preserve"> Малые Дельфийские игры среди воспитанников интернатных учреждений Калужской области</w:t>
            </w:r>
          </w:p>
        </w:tc>
        <w:tc>
          <w:tcPr>
            <w:tcW w:w="3507"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Петрова Елизавета - дипломант</w:t>
            </w:r>
          </w:p>
        </w:tc>
      </w:tr>
      <w:tr w:rsidR="00786D30" w:rsidRPr="00B157CA" w:rsidTr="00B157CA">
        <w:tc>
          <w:tcPr>
            <w:tcW w:w="534"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11.</w:t>
            </w:r>
          </w:p>
        </w:tc>
        <w:tc>
          <w:tcPr>
            <w:tcW w:w="155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Май 2017 </w:t>
            </w:r>
          </w:p>
        </w:tc>
        <w:tc>
          <w:tcPr>
            <w:tcW w:w="396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Всероссийский конкурс творческих работ «Святая Пасха»</w:t>
            </w:r>
          </w:p>
        </w:tc>
        <w:tc>
          <w:tcPr>
            <w:tcW w:w="3507"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Романова Анастасия – 2 место</w:t>
            </w:r>
          </w:p>
          <w:p w:rsidR="00786D30" w:rsidRPr="00B157CA" w:rsidRDefault="00786D30" w:rsidP="00B157CA">
            <w:pPr>
              <w:widowControl/>
              <w:suppressAutoHyphens w:val="0"/>
              <w:rPr>
                <w:rFonts w:eastAsia="Times New Roman"/>
                <w:kern w:val="0"/>
              </w:rPr>
            </w:pPr>
          </w:p>
        </w:tc>
      </w:tr>
      <w:tr w:rsidR="00786D30" w:rsidRPr="00B157CA" w:rsidTr="00B157CA">
        <w:tc>
          <w:tcPr>
            <w:tcW w:w="534"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12.</w:t>
            </w:r>
          </w:p>
        </w:tc>
        <w:tc>
          <w:tcPr>
            <w:tcW w:w="155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 xml:space="preserve">Май 2017 </w:t>
            </w:r>
          </w:p>
        </w:tc>
        <w:tc>
          <w:tcPr>
            <w:tcW w:w="3969"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Международный конкурс творческих работ «Весны прекрасные черты»</w:t>
            </w:r>
          </w:p>
        </w:tc>
        <w:tc>
          <w:tcPr>
            <w:tcW w:w="3507" w:type="dxa"/>
            <w:shd w:val="clear" w:color="auto" w:fill="auto"/>
          </w:tcPr>
          <w:p w:rsidR="00786D30" w:rsidRPr="00B157CA" w:rsidRDefault="00786D30" w:rsidP="00B157CA">
            <w:pPr>
              <w:widowControl/>
              <w:suppressAutoHyphens w:val="0"/>
              <w:rPr>
                <w:rFonts w:eastAsia="Times New Roman"/>
                <w:kern w:val="0"/>
              </w:rPr>
            </w:pPr>
            <w:r w:rsidRPr="00B157CA">
              <w:rPr>
                <w:rFonts w:eastAsia="Times New Roman"/>
                <w:kern w:val="0"/>
              </w:rPr>
              <w:t>Романова Анастасия – 2 место</w:t>
            </w:r>
          </w:p>
          <w:p w:rsidR="00786D30" w:rsidRPr="00B157CA" w:rsidRDefault="00786D30" w:rsidP="00B157CA">
            <w:pPr>
              <w:widowControl/>
              <w:suppressAutoHyphens w:val="0"/>
              <w:rPr>
                <w:rFonts w:eastAsia="Times New Roman"/>
                <w:kern w:val="0"/>
              </w:rPr>
            </w:pPr>
          </w:p>
        </w:tc>
      </w:tr>
    </w:tbl>
    <w:p w:rsidR="002D14F4" w:rsidRPr="00EA45FF" w:rsidRDefault="002D14F4" w:rsidP="002D14F4">
      <w:pPr>
        <w:widowControl/>
        <w:suppressAutoHyphens w:val="0"/>
        <w:ind w:firstLine="709"/>
        <w:jc w:val="both"/>
        <w:rPr>
          <w:rFonts w:eastAsia="Times New Roman"/>
          <w:kern w:val="0"/>
          <w:sz w:val="10"/>
          <w:szCs w:val="10"/>
        </w:rPr>
      </w:pPr>
    </w:p>
    <w:p w:rsidR="002D14F4" w:rsidRPr="003D32AA" w:rsidRDefault="002D14F4" w:rsidP="00DB224B">
      <w:pPr>
        <w:widowControl/>
        <w:suppressAutoHyphens w:val="0"/>
        <w:ind w:firstLine="709"/>
        <w:jc w:val="center"/>
        <w:rPr>
          <w:rFonts w:eastAsia="Times New Roman"/>
          <w:b/>
          <w:bCs/>
          <w:kern w:val="0"/>
        </w:rPr>
      </w:pPr>
      <w:r w:rsidRPr="003D32AA">
        <w:rPr>
          <w:rFonts w:eastAsia="Times New Roman"/>
          <w:b/>
          <w:bCs/>
          <w:kern w:val="0"/>
        </w:rPr>
        <w:t>Открытые уроки, мероприятия</w:t>
      </w:r>
    </w:p>
    <w:p w:rsidR="00DB224B" w:rsidRPr="00276661" w:rsidRDefault="00DB224B" w:rsidP="00DB224B">
      <w:pPr>
        <w:widowControl/>
        <w:suppressAutoHyphens w:val="0"/>
        <w:ind w:firstLine="709"/>
        <w:jc w:val="center"/>
        <w:rPr>
          <w:rFonts w:eastAsia="Times New Roman"/>
          <w:kern w:val="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02"/>
        <w:gridCol w:w="5633"/>
      </w:tblGrid>
      <w:tr w:rsidR="00276661" w:rsidRPr="00B157CA" w:rsidTr="00B157CA">
        <w:tc>
          <w:tcPr>
            <w:tcW w:w="534" w:type="dxa"/>
            <w:shd w:val="clear" w:color="auto" w:fill="auto"/>
          </w:tcPr>
          <w:p w:rsidR="00276661" w:rsidRPr="00B157CA" w:rsidRDefault="00276661" w:rsidP="00B157CA">
            <w:pPr>
              <w:widowControl/>
              <w:suppressAutoHyphens w:val="0"/>
              <w:jc w:val="center"/>
              <w:rPr>
                <w:rFonts w:eastAsia="Times New Roman"/>
                <w:b/>
                <w:kern w:val="0"/>
              </w:rPr>
            </w:pPr>
            <w:r w:rsidRPr="00B157CA">
              <w:rPr>
                <w:rFonts w:eastAsia="Times New Roman"/>
                <w:b/>
                <w:kern w:val="0"/>
              </w:rPr>
              <w:t>№</w:t>
            </w:r>
          </w:p>
        </w:tc>
        <w:tc>
          <w:tcPr>
            <w:tcW w:w="3402" w:type="dxa"/>
            <w:shd w:val="clear" w:color="auto" w:fill="auto"/>
          </w:tcPr>
          <w:p w:rsidR="00276661" w:rsidRPr="00B157CA" w:rsidRDefault="00276661" w:rsidP="00B157CA">
            <w:pPr>
              <w:widowControl/>
              <w:suppressAutoHyphens w:val="0"/>
              <w:jc w:val="center"/>
              <w:rPr>
                <w:rFonts w:eastAsia="Times New Roman"/>
                <w:b/>
                <w:kern w:val="0"/>
              </w:rPr>
            </w:pPr>
            <w:r w:rsidRPr="00B157CA">
              <w:rPr>
                <w:rFonts w:eastAsia="Times New Roman"/>
                <w:b/>
                <w:bCs/>
                <w:kern w:val="0"/>
              </w:rPr>
              <w:t>ФИО педагога</w:t>
            </w:r>
          </w:p>
        </w:tc>
        <w:tc>
          <w:tcPr>
            <w:tcW w:w="5633" w:type="dxa"/>
            <w:shd w:val="clear" w:color="auto" w:fill="auto"/>
          </w:tcPr>
          <w:p w:rsidR="00276661" w:rsidRPr="00B157CA" w:rsidRDefault="00276661" w:rsidP="00B157CA">
            <w:pPr>
              <w:widowControl/>
              <w:suppressAutoHyphens w:val="0"/>
              <w:jc w:val="center"/>
              <w:rPr>
                <w:rFonts w:eastAsia="Times New Roman"/>
                <w:b/>
                <w:kern w:val="0"/>
              </w:rPr>
            </w:pPr>
            <w:r w:rsidRPr="00B157CA">
              <w:rPr>
                <w:rFonts w:eastAsia="Times New Roman"/>
                <w:b/>
                <w:bCs/>
                <w:kern w:val="0"/>
              </w:rPr>
              <w:t>Тема урока, мероприятия</w:t>
            </w:r>
          </w:p>
        </w:tc>
      </w:tr>
      <w:tr w:rsidR="00276661" w:rsidTr="00B157CA">
        <w:tc>
          <w:tcPr>
            <w:tcW w:w="534" w:type="dxa"/>
            <w:shd w:val="clear" w:color="auto" w:fill="auto"/>
          </w:tcPr>
          <w:p w:rsidR="00276661" w:rsidRDefault="00276661" w:rsidP="00B157CA">
            <w:pPr>
              <w:widowControl/>
              <w:numPr>
                <w:ilvl w:val="0"/>
                <w:numId w:val="41"/>
              </w:numPr>
              <w:suppressAutoHyphens w:val="0"/>
              <w:ind w:left="57" w:firstLine="0"/>
              <w:jc w:val="center"/>
            </w:pPr>
          </w:p>
        </w:tc>
        <w:tc>
          <w:tcPr>
            <w:tcW w:w="3402" w:type="dxa"/>
            <w:shd w:val="clear" w:color="auto" w:fill="auto"/>
          </w:tcPr>
          <w:p w:rsidR="00276661" w:rsidRPr="00B157CA" w:rsidRDefault="00276661" w:rsidP="00B157CA">
            <w:pPr>
              <w:widowControl/>
              <w:suppressAutoHyphens w:val="0"/>
              <w:rPr>
                <w:rFonts w:eastAsia="Times New Roman"/>
                <w:kern w:val="0"/>
              </w:rPr>
            </w:pPr>
            <w:r w:rsidRPr="00B157CA">
              <w:rPr>
                <w:rFonts w:eastAsia="Times New Roman"/>
                <w:kern w:val="0"/>
              </w:rPr>
              <w:t>Титкина Оксана Алексевна</w:t>
            </w:r>
          </w:p>
        </w:tc>
        <w:tc>
          <w:tcPr>
            <w:tcW w:w="5633" w:type="dxa"/>
            <w:shd w:val="clear" w:color="auto" w:fill="auto"/>
          </w:tcPr>
          <w:p w:rsidR="00276661" w:rsidRPr="00B157CA" w:rsidRDefault="00276661" w:rsidP="00B157CA">
            <w:pPr>
              <w:widowControl/>
              <w:suppressAutoHyphens w:val="0"/>
              <w:rPr>
                <w:rFonts w:eastAsia="Times New Roman"/>
                <w:kern w:val="0"/>
              </w:rPr>
            </w:pPr>
            <w:r w:rsidRPr="00B157CA">
              <w:rPr>
                <w:rFonts w:eastAsia="Times New Roman"/>
                <w:kern w:val="0"/>
              </w:rPr>
              <w:t>Общешкольная политинформация на тему</w:t>
            </w:r>
          </w:p>
          <w:p w:rsidR="00276661" w:rsidRPr="00B157CA" w:rsidRDefault="00276661" w:rsidP="00B157CA">
            <w:pPr>
              <w:widowControl/>
              <w:suppressAutoHyphens w:val="0"/>
              <w:rPr>
                <w:rFonts w:eastAsia="Times New Roman"/>
                <w:kern w:val="0"/>
              </w:rPr>
            </w:pPr>
            <w:r w:rsidRPr="00B157CA">
              <w:rPr>
                <w:rFonts w:eastAsia="Times New Roman"/>
                <w:kern w:val="0"/>
              </w:rPr>
              <w:t xml:space="preserve"> «Крещение Господне»</w:t>
            </w:r>
          </w:p>
        </w:tc>
      </w:tr>
      <w:tr w:rsidR="00276661" w:rsidTr="00B157CA">
        <w:tc>
          <w:tcPr>
            <w:tcW w:w="534" w:type="dxa"/>
            <w:shd w:val="clear" w:color="auto" w:fill="auto"/>
          </w:tcPr>
          <w:p w:rsidR="00276661" w:rsidRDefault="00276661" w:rsidP="00B157CA">
            <w:pPr>
              <w:widowControl/>
              <w:numPr>
                <w:ilvl w:val="0"/>
                <w:numId w:val="41"/>
              </w:numPr>
              <w:suppressAutoHyphens w:val="0"/>
              <w:ind w:left="57" w:firstLine="0"/>
              <w:jc w:val="center"/>
            </w:pPr>
          </w:p>
        </w:tc>
        <w:tc>
          <w:tcPr>
            <w:tcW w:w="3402" w:type="dxa"/>
            <w:shd w:val="clear" w:color="auto" w:fill="auto"/>
          </w:tcPr>
          <w:p w:rsidR="00276661" w:rsidRPr="00B157CA" w:rsidRDefault="00276661" w:rsidP="00B157CA">
            <w:pPr>
              <w:widowControl/>
              <w:suppressAutoHyphens w:val="0"/>
              <w:rPr>
                <w:rFonts w:eastAsia="Times New Roman"/>
                <w:kern w:val="0"/>
              </w:rPr>
            </w:pPr>
            <w:r w:rsidRPr="00B157CA">
              <w:rPr>
                <w:rFonts w:eastAsia="Times New Roman"/>
                <w:kern w:val="0"/>
              </w:rPr>
              <w:t>Захарова Наталья Александровна</w:t>
            </w:r>
          </w:p>
        </w:tc>
        <w:tc>
          <w:tcPr>
            <w:tcW w:w="5633" w:type="dxa"/>
            <w:shd w:val="clear" w:color="auto" w:fill="auto"/>
          </w:tcPr>
          <w:p w:rsidR="00276661" w:rsidRPr="00B157CA" w:rsidRDefault="00276661" w:rsidP="00B157CA">
            <w:pPr>
              <w:widowControl/>
              <w:suppressAutoHyphens w:val="0"/>
              <w:rPr>
                <w:rFonts w:eastAsia="Times New Roman"/>
                <w:kern w:val="0"/>
              </w:rPr>
            </w:pPr>
            <w:r w:rsidRPr="00B157CA">
              <w:rPr>
                <w:rFonts w:eastAsia="Times New Roman"/>
                <w:kern w:val="0"/>
              </w:rPr>
              <w:t>Классный час на тему «Кадетское братство»</w:t>
            </w:r>
          </w:p>
        </w:tc>
      </w:tr>
      <w:tr w:rsidR="00276661" w:rsidTr="00B157CA">
        <w:tc>
          <w:tcPr>
            <w:tcW w:w="534" w:type="dxa"/>
            <w:shd w:val="clear" w:color="auto" w:fill="auto"/>
          </w:tcPr>
          <w:p w:rsidR="00276661" w:rsidRDefault="00276661" w:rsidP="00B157CA">
            <w:pPr>
              <w:widowControl/>
              <w:numPr>
                <w:ilvl w:val="0"/>
                <w:numId w:val="41"/>
              </w:numPr>
              <w:suppressAutoHyphens w:val="0"/>
              <w:ind w:left="57" w:firstLine="0"/>
              <w:jc w:val="center"/>
            </w:pPr>
          </w:p>
        </w:tc>
        <w:tc>
          <w:tcPr>
            <w:tcW w:w="3402" w:type="dxa"/>
            <w:shd w:val="clear" w:color="auto" w:fill="auto"/>
          </w:tcPr>
          <w:p w:rsidR="00276661" w:rsidRPr="00B157CA" w:rsidRDefault="00276661" w:rsidP="00B157CA">
            <w:pPr>
              <w:widowControl/>
              <w:suppressAutoHyphens w:val="0"/>
              <w:rPr>
                <w:rFonts w:eastAsia="Times New Roman"/>
                <w:kern w:val="0"/>
              </w:rPr>
            </w:pPr>
            <w:r w:rsidRPr="00B157CA">
              <w:rPr>
                <w:rFonts w:eastAsia="Times New Roman"/>
                <w:kern w:val="0"/>
              </w:rPr>
              <w:t>Рачкова Елена Александровна</w:t>
            </w:r>
          </w:p>
        </w:tc>
        <w:tc>
          <w:tcPr>
            <w:tcW w:w="5633" w:type="dxa"/>
            <w:shd w:val="clear" w:color="auto" w:fill="auto"/>
          </w:tcPr>
          <w:p w:rsidR="00276661" w:rsidRPr="00B157CA" w:rsidRDefault="00276661" w:rsidP="00B157CA">
            <w:pPr>
              <w:widowControl/>
              <w:suppressAutoHyphens w:val="0"/>
              <w:rPr>
                <w:rFonts w:eastAsia="Times New Roman"/>
                <w:kern w:val="0"/>
              </w:rPr>
            </w:pPr>
            <w:r w:rsidRPr="00B157CA">
              <w:rPr>
                <w:rFonts w:eastAsia="Times New Roman"/>
                <w:kern w:val="0"/>
              </w:rPr>
              <w:t>Общешкольное мероприятие «Имя тебе Учитель»</w:t>
            </w:r>
          </w:p>
        </w:tc>
      </w:tr>
      <w:tr w:rsidR="00276661" w:rsidTr="00B157CA">
        <w:tc>
          <w:tcPr>
            <w:tcW w:w="534" w:type="dxa"/>
            <w:shd w:val="clear" w:color="auto" w:fill="auto"/>
          </w:tcPr>
          <w:p w:rsidR="00276661" w:rsidRDefault="00276661" w:rsidP="00B157CA">
            <w:pPr>
              <w:widowControl/>
              <w:numPr>
                <w:ilvl w:val="0"/>
                <w:numId w:val="41"/>
              </w:numPr>
              <w:suppressAutoHyphens w:val="0"/>
              <w:ind w:left="57" w:firstLine="0"/>
              <w:jc w:val="center"/>
            </w:pPr>
          </w:p>
        </w:tc>
        <w:tc>
          <w:tcPr>
            <w:tcW w:w="3402" w:type="dxa"/>
            <w:shd w:val="clear" w:color="auto" w:fill="auto"/>
          </w:tcPr>
          <w:p w:rsidR="00276661" w:rsidRPr="00B157CA" w:rsidRDefault="00276661" w:rsidP="00B157CA">
            <w:pPr>
              <w:widowControl/>
              <w:suppressAutoHyphens w:val="0"/>
              <w:rPr>
                <w:rFonts w:eastAsia="Times New Roman"/>
                <w:kern w:val="0"/>
              </w:rPr>
            </w:pPr>
            <w:r w:rsidRPr="00B157CA">
              <w:rPr>
                <w:rFonts w:eastAsia="Times New Roman"/>
                <w:kern w:val="0"/>
              </w:rPr>
              <w:t>Рачкова Елена Александровна</w:t>
            </w:r>
          </w:p>
        </w:tc>
        <w:tc>
          <w:tcPr>
            <w:tcW w:w="5633" w:type="dxa"/>
            <w:shd w:val="clear" w:color="auto" w:fill="auto"/>
          </w:tcPr>
          <w:p w:rsidR="00276661" w:rsidRPr="00B157CA" w:rsidRDefault="00276661" w:rsidP="00B157CA">
            <w:pPr>
              <w:widowControl/>
              <w:suppressAutoHyphens w:val="0"/>
              <w:rPr>
                <w:rFonts w:eastAsia="Times New Roman"/>
                <w:kern w:val="0"/>
              </w:rPr>
            </w:pPr>
            <w:r w:rsidRPr="00B157CA">
              <w:rPr>
                <w:rFonts w:eastAsia="Times New Roman"/>
                <w:kern w:val="0"/>
              </w:rPr>
              <w:t>Мероприятие, посвященное празднику «Рождество Христово» («Святки»).</w:t>
            </w:r>
          </w:p>
        </w:tc>
      </w:tr>
      <w:tr w:rsidR="00276661" w:rsidTr="00B157CA">
        <w:tc>
          <w:tcPr>
            <w:tcW w:w="534" w:type="dxa"/>
            <w:shd w:val="clear" w:color="auto" w:fill="auto"/>
          </w:tcPr>
          <w:p w:rsidR="00276661" w:rsidRDefault="00276661" w:rsidP="00B157CA">
            <w:pPr>
              <w:widowControl/>
              <w:numPr>
                <w:ilvl w:val="0"/>
                <w:numId w:val="41"/>
              </w:numPr>
              <w:suppressAutoHyphens w:val="0"/>
              <w:ind w:left="57" w:firstLine="0"/>
              <w:jc w:val="center"/>
            </w:pPr>
          </w:p>
        </w:tc>
        <w:tc>
          <w:tcPr>
            <w:tcW w:w="3402" w:type="dxa"/>
            <w:shd w:val="clear" w:color="auto" w:fill="auto"/>
          </w:tcPr>
          <w:p w:rsidR="00276661" w:rsidRPr="00B157CA" w:rsidRDefault="00276661" w:rsidP="00B157CA">
            <w:pPr>
              <w:widowControl/>
              <w:suppressAutoHyphens w:val="0"/>
              <w:rPr>
                <w:rFonts w:eastAsia="Times New Roman"/>
                <w:kern w:val="0"/>
              </w:rPr>
            </w:pPr>
            <w:r w:rsidRPr="00B157CA">
              <w:rPr>
                <w:rFonts w:eastAsia="Times New Roman"/>
                <w:kern w:val="0"/>
              </w:rPr>
              <w:t>Манохина Наталия Геннадиевна</w:t>
            </w:r>
          </w:p>
        </w:tc>
        <w:tc>
          <w:tcPr>
            <w:tcW w:w="5633" w:type="dxa"/>
            <w:shd w:val="clear" w:color="auto" w:fill="auto"/>
          </w:tcPr>
          <w:p w:rsidR="00276661" w:rsidRPr="00B157CA" w:rsidRDefault="00276661" w:rsidP="00B157CA">
            <w:pPr>
              <w:widowControl/>
              <w:suppressAutoHyphens w:val="0"/>
              <w:rPr>
                <w:rFonts w:eastAsia="Times New Roman"/>
                <w:kern w:val="0"/>
              </w:rPr>
            </w:pPr>
            <w:r w:rsidRPr="00B157CA">
              <w:rPr>
                <w:rFonts w:eastAsia="Times New Roman"/>
                <w:kern w:val="0"/>
              </w:rPr>
              <w:t>Общешкольное мероприятие «Славим Женщину»</w:t>
            </w:r>
          </w:p>
        </w:tc>
      </w:tr>
      <w:tr w:rsidR="00276661" w:rsidTr="00B157CA">
        <w:tc>
          <w:tcPr>
            <w:tcW w:w="534" w:type="dxa"/>
            <w:shd w:val="clear" w:color="auto" w:fill="auto"/>
          </w:tcPr>
          <w:p w:rsidR="00276661" w:rsidRDefault="00276661" w:rsidP="00B157CA">
            <w:pPr>
              <w:widowControl/>
              <w:numPr>
                <w:ilvl w:val="0"/>
                <w:numId w:val="41"/>
              </w:numPr>
              <w:suppressAutoHyphens w:val="0"/>
              <w:ind w:left="57" w:firstLine="0"/>
              <w:jc w:val="center"/>
            </w:pPr>
          </w:p>
        </w:tc>
        <w:tc>
          <w:tcPr>
            <w:tcW w:w="3402" w:type="dxa"/>
            <w:shd w:val="clear" w:color="auto" w:fill="auto"/>
          </w:tcPr>
          <w:p w:rsidR="00276661" w:rsidRPr="00B157CA" w:rsidRDefault="00276661" w:rsidP="00B157CA">
            <w:pPr>
              <w:widowControl/>
              <w:suppressAutoHyphens w:val="0"/>
              <w:rPr>
                <w:rFonts w:eastAsia="Times New Roman"/>
                <w:kern w:val="0"/>
              </w:rPr>
            </w:pPr>
            <w:r w:rsidRPr="00B157CA">
              <w:rPr>
                <w:rFonts w:eastAsia="Times New Roman"/>
                <w:kern w:val="0"/>
              </w:rPr>
              <w:t>Сенина Маргарита Григорьевна</w:t>
            </w:r>
          </w:p>
        </w:tc>
        <w:tc>
          <w:tcPr>
            <w:tcW w:w="5633" w:type="dxa"/>
            <w:shd w:val="clear" w:color="auto" w:fill="auto"/>
          </w:tcPr>
          <w:p w:rsidR="00276661" w:rsidRPr="00B157CA" w:rsidRDefault="00276661" w:rsidP="00B157CA">
            <w:pPr>
              <w:widowControl/>
              <w:suppressAutoHyphens w:val="0"/>
              <w:rPr>
                <w:rFonts w:eastAsia="Times New Roman"/>
                <w:kern w:val="0"/>
              </w:rPr>
            </w:pPr>
            <w:r w:rsidRPr="00B157CA">
              <w:rPr>
                <w:rFonts w:eastAsia="Times New Roman"/>
                <w:kern w:val="0"/>
              </w:rPr>
              <w:t xml:space="preserve">Общешкольное мероприятие «День защитника «Отечества» </w:t>
            </w:r>
          </w:p>
        </w:tc>
      </w:tr>
    </w:tbl>
    <w:p w:rsidR="00DB224B" w:rsidRPr="001761E2" w:rsidRDefault="00DB224B" w:rsidP="00DB224B">
      <w:pPr>
        <w:widowControl/>
        <w:suppressAutoHyphens w:val="0"/>
        <w:ind w:firstLine="709"/>
        <w:jc w:val="center"/>
        <w:rPr>
          <w:sz w:val="10"/>
          <w:szCs w:val="10"/>
        </w:rPr>
      </w:pPr>
    </w:p>
    <w:p w:rsidR="002D14F4" w:rsidRPr="002D14F4" w:rsidRDefault="002D14F4" w:rsidP="002D14F4">
      <w:pPr>
        <w:ind w:firstLine="709"/>
        <w:jc w:val="both"/>
      </w:pPr>
      <w:r w:rsidRPr="002D14F4">
        <w:t xml:space="preserve">Методическое объединение </w:t>
      </w:r>
      <w:r w:rsidRPr="002D14F4">
        <w:rPr>
          <w:rFonts w:eastAsia="Times New Roman"/>
          <w:color w:val="000000"/>
        </w:rPr>
        <w:t>воспитателей</w:t>
      </w:r>
      <w:r w:rsidRPr="002D14F4">
        <w:t xml:space="preserve"> и классных руководителей 8-11 классов, руководитель Таращук Татьяна Анатольевна </w:t>
      </w:r>
    </w:p>
    <w:p w:rsidR="002D14F4" w:rsidRPr="003D32AA" w:rsidRDefault="002D14F4" w:rsidP="002D14F4">
      <w:pPr>
        <w:ind w:firstLine="709"/>
        <w:jc w:val="both"/>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420"/>
        <w:gridCol w:w="1623"/>
        <w:gridCol w:w="2404"/>
        <w:gridCol w:w="1791"/>
      </w:tblGrid>
      <w:tr w:rsidR="003D32AA" w:rsidRPr="003D32AA" w:rsidTr="003D32AA">
        <w:tc>
          <w:tcPr>
            <w:tcW w:w="1218" w:type="pct"/>
            <w:shd w:val="clear" w:color="auto" w:fill="auto"/>
            <w:vAlign w:val="center"/>
          </w:tcPr>
          <w:p w:rsidR="002D14F4" w:rsidRPr="003D32AA" w:rsidRDefault="002D14F4" w:rsidP="003D32AA">
            <w:pPr>
              <w:jc w:val="center"/>
              <w:rPr>
                <w:b/>
              </w:rPr>
            </w:pPr>
            <w:r w:rsidRPr="003D32AA">
              <w:rPr>
                <w:b/>
              </w:rPr>
              <w:t>Фамилия Имя Отчество</w:t>
            </w:r>
          </w:p>
        </w:tc>
        <w:tc>
          <w:tcPr>
            <w:tcW w:w="742" w:type="pct"/>
            <w:shd w:val="clear" w:color="auto" w:fill="auto"/>
            <w:vAlign w:val="center"/>
          </w:tcPr>
          <w:p w:rsidR="002D14F4" w:rsidRPr="003D32AA" w:rsidRDefault="003D32AA" w:rsidP="003D32AA">
            <w:pPr>
              <w:ind w:left="-85" w:right="-85"/>
              <w:jc w:val="center"/>
              <w:rPr>
                <w:b/>
              </w:rPr>
            </w:pPr>
            <w:r w:rsidRPr="003D32AA">
              <w:rPr>
                <w:b/>
              </w:rPr>
              <w:t>К</w:t>
            </w:r>
            <w:r w:rsidR="002D14F4" w:rsidRPr="003D32AA">
              <w:rPr>
                <w:b/>
              </w:rPr>
              <w:t>ласс</w:t>
            </w:r>
          </w:p>
        </w:tc>
        <w:tc>
          <w:tcPr>
            <w:tcW w:w="848" w:type="pct"/>
            <w:shd w:val="clear" w:color="auto" w:fill="auto"/>
            <w:vAlign w:val="center"/>
          </w:tcPr>
          <w:p w:rsidR="002D14F4" w:rsidRPr="003D32AA" w:rsidRDefault="003D32AA" w:rsidP="003D32AA">
            <w:pPr>
              <w:jc w:val="center"/>
              <w:rPr>
                <w:b/>
              </w:rPr>
            </w:pPr>
            <w:r w:rsidRPr="003D32AA">
              <w:rPr>
                <w:b/>
              </w:rPr>
              <w:t>О</w:t>
            </w:r>
            <w:r w:rsidR="002D14F4" w:rsidRPr="003D32AA">
              <w:rPr>
                <w:b/>
              </w:rPr>
              <w:t>бразование</w:t>
            </w:r>
          </w:p>
        </w:tc>
        <w:tc>
          <w:tcPr>
            <w:tcW w:w="1256" w:type="pct"/>
            <w:shd w:val="clear" w:color="auto" w:fill="auto"/>
            <w:vAlign w:val="center"/>
          </w:tcPr>
          <w:p w:rsidR="002D14F4" w:rsidRPr="003D32AA" w:rsidRDefault="002D14F4" w:rsidP="003D32AA">
            <w:pPr>
              <w:jc w:val="center"/>
              <w:rPr>
                <w:b/>
              </w:rPr>
            </w:pPr>
            <w:r w:rsidRPr="003D32AA">
              <w:rPr>
                <w:b/>
              </w:rPr>
              <w:t>Квалификационная</w:t>
            </w:r>
          </w:p>
          <w:p w:rsidR="002D14F4" w:rsidRPr="003D32AA" w:rsidRDefault="002D14F4" w:rsidP="003D32AA">
            <w:pPr>
              <w:jc w:val="center"/>
              <w:rPr>
                <w:b/>
              </w:rPr>
            </w:pPr>
            <w:r w:rsidRPr="003D32AA">
              <w:rPr>
                <w:b/>
              </w:rPr>
              <w:t>категория</w:t>
            </w:r>
          </w:p>
        </w:tc>
        <w:tc>
          <w:tcPr>
            <w:tcW w:w="936" w:type="pct"/>
            <w:shd w:val="clear" w:color="auto" w:fill="auto"/>
            <w:vAlign w:val="center"/>
          </w:tcPr>
          <w:p w:rsidR="002D14F4" w:rsidRPr="003D32AA" w:rsidRDefault="002D14F4" w:rsidP="003D32AA">
            <w:pPr>
              <w:jc w:val="center"/>
              <w:rPr>
                <w:b/>
              </w:rPr>
            </w:pPr>
            <w:r w:rsidRPr="003D32AA">
              <w:rPr>
                <w:b/>
              </w:rPr>
              <w:t>Кадровое подразделение</w:t>
            </w:r>
          </w:p>
        </w:tc>
      </w:tr>
      <w:tr w:rsidR="003D32AA" w:rsidRPr="002D14F4" w:rsidTr="003D32AA">
        <w:tc>
          <w:tcPr>
            <w:tcW w:w="1218" w:type="pct"/>
            <w:shd w:val="clear" w:color="auto" w:fill="auto"/>
          </w:tcPr>
          <w:p w:rsidR="002D14F4" w:rsidRPr="002D14F4" w:rsidRDefault="002D14F4" w:rsidP="00276661">
            <w:r w:rsidRPr="002D14F4">
              <w:t>Суворова Светлана Николаевна</w:t>
            </w:r>
          </w:p>
        </w:tc>
        <w:tc>
          <w:tcPr>
            <w:tcW w:w="742" w:type="pct"/>
            <w:shd w:val="clear" w:color="auto" w:fill="auto"/>
            <w:vAlign w:val="center"/>
          </w:tcPr>
          <w:p w:rsidR="002D14F4" w:rsidRPr="002D14F4" w:rsidRDefault="002D14F4" w:rsidP="003D32AA">
            <w:pPr>
              <w:tabs>
                <w:tab w:val="left" w:pos="1140"/>
              </w:tabs>
              <w:ind w:left="-85" w:right="-85"/>
              <w:jc w:val="center"/>
            </w:pPr>
            <w:r w:rsidRPr="002D14F4">
              <w:t>8 класс</w:t>
            </w:r>
          </w:p>
        </w:tc>
        <w:tc>
          <w:tcPr>
            <w:tcW w:w="848" w:type="pct"/>
            <w:shd w:val="clear" w:color="auto" w:fill="auto"/>
            <w:vAlign w:val="center"/>
          </w:tcPr>
          <w:p w:rsidR="002D14F4" w:rsidRPr="002D14F4" w:rsidRDefault="002D14F4" w:rsidP="003D32AA">
            <w:pPr>
              <w:jc w:val="center"/>
            </w:pPr>
            <w:r w:rsidRPr="002D14F4">
              <w:t>высшее</w:t>
            </w:r>
          </w:p>
        </w:tc>
        <w:tc>
          <w:tcPr>
            <w:tcW w:w="1256" w:type="pct"/>
            <w:shd w:val="clear" w:color="auto" w:fill="auto"/>
            <w:vAlign w:val="center"/>
          </w:tcPr>
          <w:p w:rsidR="002D14F4" w:rsidRPr="002D14F4" w:rsidRDefault="002D14F4" w:rsidP="003D32AA">
            <w:pPr>
              <w:jc w:val="center"/>
            </w:pPr>
            <w:r w:rsidRPr="002D14F4">
              <w:t>высшее</w:t>
            </w:r>
          </w:p>
        </w:tc>
        <w:tc>
          <w:tcPr>
            <w:tcW w:w="936" w:type="pct"/>
            <w:shd w:val="clear" w:color="auto" w:fill="auto"/>
            <w:vAlign w:val="center"/>
          </w:tcPr>
          <w:p w:rsidR="002D14F4" w:rsidRPr="002D14F4" w:rsidRDefault="002D14F4" w:rsidP="003D32AA">
            <w:r w:rsidRPr="002D14F4">
              <w:t>воспитатель</w:t>
            </w:r>
          </w:p>
        </w:tc>
      </w:tr>
      <w:tr w:rsidR="003D32AA" w:rsidRPr="002D14F4" w:rsidTr="003D32AA">
        <w:tc>
          <w:tcPr>
            <w:tcW w:w="1218" w:type="pct"/>
            <w:shd w:val="clear" w:color="auto" w:fill="auto"/>
          </w:tcPr>
          <w:p w:rsidR="002D14F4" w:rsidRPr="002D14F4" w:rsidRDefault="002D14F4" w:rsidP="00276661">
            <w:r w:rsidRPr="002D14F4">
              <w:t>Билалова Ольга Вячеславовна</w:t>
            </w:r>
          </w:p>
        </w:tc>
        <w:tc>
          <w:tcPr>
            <w:tcW w:w="742" w:type="pct"/>
            <w:shd w:val="clear" w:color="auto" w:fill="auto"/>
            <w:vAlign w:val="center"/>
          </w:tcPr>
          <w:p w:rsidR="002D14F4" w:rsidRPr="002D14F4" w:rsidRDefault="002D14F4" w:rsidP="003D32AA">
            <w:pPr>
              <w:ind w:left="-85" w:right="-85"/>
              <w:jc w:val="center"/>
            </w:pPr>
            <w:r w:rsidRPr="002D14F4">
              <w:t>8</w:t>
            </w:r>
            <w:r w:rsidR="003D32AA">
              <w:t xml:space="preserve"> «А</w:t>
            </w:r>
            <w:r w:rsidRPr="002D14F4">
              <w:t>» класс</w:t>
            </w:r>
          </w:p>
        </w:tc>
        <w:tc>
          <w:tcPr>
            <w:tcW w:w="848" w:type="pct"/>
            <w:shd w:val="clear" w:color="auto" w:fill="auto"/>
            <w:vAlign w:val="center"/>
          </w:tcPr>
          <w:p w:rsidR="002D14F4" w:rsidRPr="002D14F4" w:rsidRDefault="002D14F4" w:rsidP="003D32AA">
            <w:pPr>
              <w:jc w:val="center"/>
            </w:pPr>
            <w:r w:rsidRPr="002D14F4">
              <w:t>высшее</w:t>
            </w:r>
          </w:p>
        </w:tc>
        <w:tc>
          <w:tcPr>
            <w:tcW w:w="1256" w:type="pct"/>
            <w:shd w:val="clear" w:color="auto" w:fill="auto"/>
            <w:vAlign w:val="center"/>
          </w:tcPr>
          <w:p w:rsidR="002D14F4" w:rsidRPr="002D14F4" w:rsidRDefault="002D14F4" w:rsidP="003D32AA">
            <w:pPr>
              <w:jc w:val="center"/>
            </w:pPr>
            <w:r w:rsidRPr="002D14F4">
              <w:t>первая</w:t>
            </w:r>
          </w:p>
        </w:tc>
        <w:tc>
          <w:tcPr>
            <w:tcW w:w="936" w:type="pct"/>
            <w:shd w:val="clear" w:color="auto" w:fill="auto"/>
            <w:vAlign w:val="center"/>
          </w:tcPr>
          <w:p w:rsidR="002D14F4" w:rsidRPr="002D14F4" w:rsidRDefault="002D14F4" w:rsidP="003D32AA">
            <w:r w:rsidRPr="002D14F4">
              <w:t>классный руководитель</w:t>
            </w:r>
          </w:p>
        </w:tc>
      </w:tr>
      <w:tr w:rsidR="003D32AA" w:rsidRPr="002D14F4" w:rsidTr="003D32AA">
        <w:tc>
          <w:tcPr>
            <w:tcW w:w="1218" w:type="pct"/>
            <w:shd w:val="clear" w:color="auto" w:fill="auto"/>
          </w:tcPr>
          <w:p w:rsidR="002D14F4" w:rsidRPr="002D14F4" w:rsidRDefault="002D14F4" w:rsidP="00276661">
            <w:r w:rsidRPr="002D14F4">
              <w:t>Губанова Наталия Евгеньевна</w:t>
            </w:r>
          </w:p>
        </w:tc>
        <w:tc>
          <w:tcPr>
            <w:tcW w:w="742" w:type="pct"/>
            <w:shd w:val="clear" w:color="auto" w:fill="auto"/>
            <w:vAlign w:val="center"/>
          </w:tcPr>
          <w:p w:rsidR="002D14F4" w:rsidRPr="002D14F4" w:rsidRDefault="002D14F4" w:rsidP="003D32AA">
            <w:pPr>
              <w:ind w:left="-85" w:right="-85"/>
              <w:jc w:val="center"/>
            </w:pPr>
            <w:r w:rsidRPr="002D14F4">
              <w:t>8 «</w:t>
            </w:r>
            <w:r w:rsidR="003D32AA">
              <w:t>Б</w:t>
            </w:r>
            <w:r w:rsidRPr="002D14F4">
              <w:t>» класс</w:t>
            </w:r>
          </w:p>
        </w:tc>
        <w:tc>
          <w:tcPr>
            <w:tcW w:w="848" w:type="pct"/>
            <w:shd w:val="clear" w:color="auto" w:fill="auto"/>
            <w:vAlign w:val="center"/>
          </w:tcPr>
          <w:p w:rsidR="002D14F4" w:rsidRPr="002D14F4" w:rsidRDefault="002D14F4" w:rsidP="003D32AA">
            <w:pPr>
              <w:jc w:val="center"/>
            </w:pPr>
            <w:r w:rsidRPr="002D14F4">
              <w:t>высшее</w:t>
            </w:r>
          </w:p>
        </w:tc>
        <w:tc>
          <w:tcPr>
            <w:tcW w:w="1256" w:type="pct"/>
            <w:shd w:val="clear" w:color="auto" w:fill="auto"/>
            <w:vAlign w:val="center"/>
          </w:tcPr>
          <w:p w:rsidR="002D14F4" w:rsidRPr="002D14F4" w:rsidRDefault="002D14F4" w:rsidP="003D32AA">
            <w:pPr>
              <w:jc w:val="center"/>
            </w:pPr>
            <w:r w:rsidRPr="002D14F4">
              <w:t>первая</w:t>
            </w:r>
          </w:p>
        </w:tc>
        <w:tc>
          <w:tcPr>
            <w:tcW w:w="936" w:type="pct"/>
            <w:shd w:val="clear" w:color="auto" w:fill="auto"/>
            <w:vAlign w:val="center"/>
          </w:tcPr>
          <w:p w:rsidR="002D14F4" w:rsidRPr="002D14F4" w:rsidRDefault="002D14F4" w:rsidP="003D32AA">
            <w:r w:rsidRPr="002D14F4">
              <w:t>воспитатель</w:t>
            </w:r>
          </w:p>
        </w:tc>
      </w:tr>
      <w:tr w:rsidR="003D32AA" w:rsidRPr="002D14F4" w:rsidTr="003D32AA">
        <w:tc>
          <w:tcPr>
            <w:tcW w:w="1218" w:type="pct"/>
            <w:shd w:val="clear" w:color="auto" w:fill="auto"/>
          </w:tcPr>
          <w:p w:rsidR="002D14F4" w:rsidRPr="002D14F4" w:rsidRDefault="002D14F4" w:rsidP="00276661">
            <w:r w:rsidRPr="002D14F4">
              <w:t>Таращук Татьяна Анатольевна</w:t>
            </w:r>
          </w:p>
        </w:tc>
        <w:tc>
          <w:tcPr>
            <w:tcW w:w="742" w:type="pct"/>
            <w:shd w:val="clear" w:color="auto" w:fill="auto"/>
            <w:vAlign w:val="center"/>
          </w:tcPr>
          <w:p w:rsidR="002D14F4" w:rsidRPr="002D14F4" w:rsidRDefault="002D14F4" w:rsidP="003D32AA">
            <w:pPr>
              <w:ind w:left="-85" w:right="-85"/>
              <w:jc w:val="center"/>
            </w:pPr>
            <w:r w:rsidRPr="002D14F4">
              <w:t>9 класс</w:t>
            </w:r>
          </w:p>
        </w:tc>
        <w:tc>
          <w:tcPr>
            <w:tcW w:w="848" w:type="pct"/>
            <w:shd w:val="clear" w:color="auto" w:fill="auto"/>
            <w:vAlign w:val="center"/>
          </w:tcPr>
          <w:p w:rsidR="002D14F4" w:rsidRPr="002D14F4" w:rsidRDefault="002D14F4" w:rsidP="003D32AA">
            <w:pPr>
              <w:jc w:val="center"/>
            </w:pPr>
            <w:r w:rsidRPr="002D14F4">
              <w:t>высшее</w:t>
            </w:r>
          </w:p>
        </w:tc>
        <w:tc>
          <w:tcPr>
            <w:tcW w:w="1256" w:type="pct"/>
            <w:shd w:val="clear" w:color="auto" w:fill="auto"/>
            <w:vAlign w:val="center"/>
          </w:tcPr>
          <w:p w:rsidR="002D14F4" w:rsidRPr="002D14F4" w:rsidRDefault="002D14F4" w:rsidP="003D32AA">
            <w:pPr>
              <w:jc w:val="center"/>
            </w:pPr>
            <w:r w:rsidRPr="002D14F4">
              <w:t>высшая</w:t>
            </w:r>
          </w:p>
        </w:tc>
        <w:tc>
          <w:tcPr>
            <w:tcW w:w="936" w:type="pct"/>
            <w:shd w:val="clear" w:color="auto" w:fill="auto"/>
            <w:vAlign w:val="center"/>
          </w:tcPr>
          <w:p w:rsidR="002D14F4" w:rsidRPr="002D14F4" w:rsidRDefault="002D14F4" w:rsidP="003D32AA">
            <w:r w:rsidRPr="002D14F4">
              <w:t>воспитатель</w:t>
            </w:r>
          </w:p>
        </w:tc>
      </w:tr>
      <w:tr w:rsidR="003D32AA" w:rsidRPr="002D14F4" w:rsidTr="003D32AA">
        <w:tc>
          <w:tcPr>
            <w:tcW w:w="1218" w:type="pct"/>
            <w:shd w:val="clear" w:color="auto" w:fill="auto"/>
          </w:tcPr>
          <w:p w:rsidR="002D14F4" w:rsidRPr="002D14F4" w:rsidRDefault="002D14F4" w:rsidP="00276661">
            <w:r w:rsidRPr="002D14F4">
              <w:t>Бойко Екатерина Вадимовна</w:t>
            </w:r>
          </w:p>
        </w:tc>
        <w:tc>
          <w:tcPr>
            <w:tcW w:w="742" w:type="pct"/>
            <w:shd w:val="clear" w:color="auto" w:fill="auto"/>
            <w:vAlign w:val="center"/>
          </w:tcPr>
          <w:p w:rsidR="002D14F4" w:rsidRPr="002D14F4" w:rsidRDefault="003D32AA" w:rsidP="003D32AA">
            <w:pPr>
              <w:ind w:left="-85" w:right="-85"/>
              <w:jc w:val="center"/>
            </w:pPr>
            <w:r>
              <w:t>9 «А</w:t>
            </w:r>
            <w:r w:rsidR="002D14F4" w:rsidRPr="002D14F4">
              <w:t>» класс</w:t>
            </w:r>
          </w:p>
        </w:tc>
        <w:tc>
          <w:tcPr>
            <w:tcW w:w="848" w:type="pct"/>
            <w:shd w:val="clear" w:color="auto" w:fill="auto"/>
            <w:vAlign w:val="center"/>
          </w:tcPr>
          <w:p w:rsidR="002D14F4" w:rsidRPr="002D14F4" w:rsidRDefault="002D14F4" w:rsidP="003D32AA">
            <w:pPr>
              <w:jc w:val="center"/>
            </w:pPr>
            <w:r w:rsidRPr="002D14F4">
              <w:t>высшее</w:t>
            </w:r>
          </w:p>
        </w:tc>
        <w:tc>
          <w:tcPr>
            <w:tcW w:w="1256" w:type="pct"/>
            <w:shd w:val="clear" w:color="auto" w:fill="auto"/>
            <w:vAlign w:val="center"/>
          </w:tcPr>
          <w:p w:rsidR="002D14F4" w:rsidRPr="002D14F4" w:rsidRDefault="002D14F4" w:rsidP="003D32AA">
            <w:pPr>
              <w:jc w:val="center"/>
            </w:pPr>
            <w:r w:rsidRPr="002D14F4">
              <w:t>первая</w:t>
            </w:r>
          </w:p>
        </w:tc>
        <w:tc>
          <w:tcPr>
            <w:tcW w:w="936" w:type="pct"/>
            <w:shd w:val="clear" w:color="auto" w:fill="auto"/>
            <w:vAlign w:val="center"/>
          </w:tcPr>
          <w:p w:rsidR="002D14F4" w:rsidRPr="002D14F4" w:rsidRDefault="002D14F4" w:rsidP="003D32AA">
            <w:r w:rsidRPr="002D14F4">
              <w:t>классный руководитель</w:t>
            </w:r>
          </w:p>
        </w:tc>
      </w:tr>
      <w:tr w:rsidR="003D32AA" w:rsidRPr="002D14F4" w:rsidTr="003D32AA">
        <w:tc>
          <w:tcPr>
            <w:tcW w:w="1218" w:type="pct"/>
            <w:shd w:val="clear" w:color="auto" w:fill="auto"/>
          </w:tcPr>
          <w:p w:rsidR="002D14F4" w:rsidRPr="002D14F4" w:rsidRDefault="002D14F4" w:rsidP="00276661">
            <w:r w:rsidRPr="002D14F4">
              <w:t>Масленникова Елена Георгиевна</w:t>
            </w:r>
          </w:p>
        </w:tc>
        <w:tc>
          <w:tcPr>
            <w:tcW w:w="742" w:type="pct"/>
            <w:shd w:val="clear" w:color="auto" w:fill="auto"/>
            <w:vAlign w:val="center"/>
          </w:tcPr>
          <w:p w:rsidR="002D14F4" w:rsidRPr="002D14F4" w:rsidRDefault="003D32AA" w:rsidP="003D32AA">
            <w:pPr>
              <w:ind w:left="-85" w:right="-85"/>
              <w:jc w:val="center"/>
            </w:pPr>
            <w:r>
              <w:t>9 «Б</w:t>
            </w:r>
            <w:r w:rsidR="002D14F4" w:rsidRPr="002D14F4">
              <w:t>» класс</w:t>
            </w:r>
          </w:p>
        </w:tc>
        <w:tc>
          <w:tcPr>
            <w:tcW w:w="848" w:type="pct"/>
            <w:shd w:val="clear" w:color="auto" w:fill="auto"/>
            <w:vAlign w:val="center"/>
          </w:tcPr>
          <w:p w:rsidR="002D14F4" w:rsidRPr="002D14F4" w:rsidRDefault="002D14F4" w:rsidP="003D32AA">
            <w:pPr>
              <w:jc w:val="center"/>
            </w:pPr>
            <w:r w:rsidRPr="002D14F4">
              <w:t>высшее</w:t>
            </w:r>
          </w:p>
        </w:tc>
        <w:tc>
          <w:tcPr>
            <w:tcW w:w="1256" w:type="pct"/>
            <w:shd w:val="clear" w:color="auto" w:fill="auto"/>
            <w:vAlign w:val="center"/>
          </w:tcPr>
          <w:p w:rsidR="002D14F4" w:rsidRPr="002D14F4" w:rsidRDefault="002D14F4" w:rsidP="003D32AA">
            <w:pPr>
              <w:jc w:val="center"/>
            </w:pPr>
            <w:r w:rsidRPr="002D14F4">
              <w:t>первая</w:t>
            </w:r>
          </w:p>
        </w:tc>
        <w:tc>
          <w:tcPr>
            <w:tcW w:w="936" w:type="pct"/>
            <w:shd w:val="clear" w:color="auto" w:fill="auto"/>
            <w:vAlign w:val="center"/>
          </w:tcPr>
          <w:p w:rsidR="002D14F4" w:rsidRPr="002D14F4" w:rsidRDefault="002D14F4" w:rsidP="003D32AA">
            <w:r w:rsidRPr="002D14F4">
              <w:t>классный руководитель</w:t>
            </w:r>
          </w:p>
        </w:tc>
      </w:tr>
      <w:tr w:rsidR="003D32AA" w:rsidRPr="002D14F4" w:rsidTr="003D32AA">
        <w:tc>
          <w:tcPr>
            <w:tcW w:w="1218" w:type="pct"/>
            <w:shd w:val="clear" w:color="auto" w:fill="auto"/>
          </w:tcPr>
          <w:p w:rsidR="002D14F4" w:rsidRPr="002D14F4" w:rsidRDefault="002D14F4" w:rsidP="00276661">
            <w:r w:rsidRPr="002D14F4">
              <w:t>Морсина Елена Анатольевна</w:t>
            </w:r>
          </w:p>
        </w:tc>
        <w:tc>
          <w:tcPr>
            <w:tcW w:w="742" w:type="pct"/>
            <w:shd w:val="clear" w:color="auto" w:fill="auto"/>
            <w:vAlign w:val="center"/>
          </w:tcPr>
          <w:p w:rsidR="002D14F4" w:rsidRPr="002D14F4" w:rsidRDefault="002D14F4" w:rsidP="003D32AA">
            <w:pPr>
              <w:ind w:left="-85" w:right="-85"/>
              <w:jc w:val="center"/>
            </w:pPr>
            <w:r w:rsidRPr="002D14F4">
              <w:t xml:space="preserve">10 </w:t>
            </w:r>
            <w:r w:rsidR="003D32AA">
              <w:t>«А</w:t>
            </w:r>
            <w:r w:rsidR="003D32AA" w:rsidRPr="002D14F4">
              <w:t xml:space="preserve">» </w:t>
            </w:r>
            <w:r w:rsidRPr="002D14F4">
              <w:t>класс</w:t>
            </w:r>
          </w:p>
        </w:tc>
        <w:tc>
          <w:tcPr>
            <w:tcW w:w="848" w:type="pct"/>
            <w:shd w:val="clear" w:color="auto" w:fill="auto"/>
            <w:vAlign w:val="center"/>
          </w:tcPr>
          <w:p w:rsidR="002D14F4" w:rsidRPr="002D14F4" w:rsidRDefault="002D14F4" w:rsidP="003D32AA">
            <w:pPr>
              <w:jc w:val="center"/>
            </w:pPr>
            <w:r w:rsidRPr="002D14F4">
              <w:t>высшее</w:t>
            </w:r>
          </w:p>
        </w:tc>
        <w:tc>
          <w:tcPr>
            <w:tcW w:w="1256" w:type="pct"/>
            <w:shd w:val="clear" w:color="auto" w:fill="auto"/>
            <w:vAlign w:val="center"/>
          </w:tcPr>
          <w:p w:rsidR="002D14F4" w:rsidRPr="002D14F4" w:rsidRDefault="002D14F4" w:rsidP="003D32AA">
            <w:pPr>
              <w:jc w:val="center"/>
            </w:pPr>
            <w:r w:rsidRPr="002D14F4">
              <w:t>высшая</w:t>
            </w:r>
          </w:p>
        </w:tc>
        <w:tc>
          <w:tcPr>
            <w:tcW w:w="936" w:type="pct"/>
            <w:shd w:val="clear" w:color="auto" w:fill="auto"/>
            <w:vAlign w:val="center"/>
          </w:tcPr>
          <w:p w:rsidR="002D14F4" w:rsidRPr="002D14F4" w:rsidRDefault="002D14F4" w:rsidP="003D32AA">
            <w:r w:rsidRPr="002D14F4">
              <w:t>воспитатель</w:t>
            </w:r>
          </w:p>
        </w:tc>
      </w:tr>
      <w:tr w:rsidR="003D32AA" w:rsidRPr="002D14F4" w:rsidTr="003D32AA">
        <w:tc>
          <w:tcPr>
            <w:tcW w:w="1218" w:type="pct"/>
            <w:shd w:val="clear" w:color="auto" w:fill="auto"/>
          </w:tcPr>
          <w:p w:rsidR="002D14F4" w:rsidRPr="002D14F4" w:rsidRDefault="002D14F4" w:rsidP="00276661">
            <w:r w:rsidRPr="002D14F4">
              <w:t>Стеканова Юлия Олеговна</w:t>
            </w:r>
          </w:p>
        </w:tc>
        <w:tc>
          <w:tcPr>
            <w:tcW w:w="742" w:type="pct"/>
            <w:shd w:val="clear" w:color="auto" w:fill="auto"/>
            <w:vAlign w:val="center"/>
          </w:tcPr>
          <w:p w:rsidR="002D14F4" w:rsidRPr="002D14F4" w:rsidRDefault="002D14F4" w:rsidP="003D32AA">
            <w:pPr>
              <w:ind w:left="-85" w:right="-85"/>
              <w:jc w:val="center"/>
            </w:pPr>
            <w:r w:rsidRPr="002D14F4">
              <w:t xml:space="preserve">10 </w:t>
            </w:r>
            <w:r w:rsidR="003D32AA">
              <w:t>«А</w:t>
            </w:r>
            <w:r w:rsidR="003D32AA" w:rsidRPr="002D14F4">
              <w:t xml:space="preserve">» </w:t>
            </w:r>
            <w:r w:rsidRPr="002D14F4">
              <w:t>класс</w:t>
            </w:r>
          </w:p>
        </w:tc>
        <w:tc>
          <w:tcPr>
            <w:tcW w:w="848" w:type="pct"/>
            <w:shd w:val="clear" w:color="auto" w:fill="auto"/>
            <w:vAlign w:val="center"/>
          </w:tcPr>
          <w:p w:rsidR="002D14F4" w:rsidRPr="002D14F4" w:rsidRDefault="002D14F4" w:rsidP="003D32AA">
            <w:pPr>
              <w:jc w:val="center"/>
            </w:pPr>
            <w:r w:rsidRPr="002D14F4">
              <w:t>высшее</w:t>
            </w:r>
          </w:p>
        </w:tc>
        <w:tc>
          <w:tcPr>
            <w:tcW w:w="1256" w:type="pct"/>
            <w:shd w:val="clear" w:color="auto" w:fill="auto"/>
            <w:vAlign w:val="center"/>
          </w:tcPr>
          <w:p w:rsidR="002D14F4" w:rsidRPr="002D14F4" w:rsidRDefault="002D14F4" w:rsidP="003D32AA">
            <w:pPr>
              <w:jc w:val="center"/>
            </w:pPr>
            <w:r w:rsidRPr="002D14F4">
              <w:t>высшая</w:t>
            </w:r>
          </w:p>
        </w:tc>
        <w:tc>
          <w:tcPr>
            <w:tcW w:w="936" w:type="pct"/>
            <w:shd w:val="clear" w:color="auto" w:fill="auto"/>
            <w:vAlign w:val="center"/>
          </w:tcPr>
          <w:p w:rsidR="002D14F4" w:rsidRPr="002D14F4" w:rsidRDefault="002D14F4" w:rsidP="003D32AA">
            <w:r w:rsidRPr="002D14F4">
              <w:t>классный руководитель</w:t>
            </w:r>
          </w:p>
        </w:tc>
      </w:tr>
      <w:tr w:rsidR="003D32AA" w:rsidRPr="002D14F4" w:rsidTr="003D32AA">
        <w:tc>
          <w:tcPr>
            <w:tcW w:w="1218" w:type="pct"/>
            <w:shd w:val="clear" w:color="auto" w:fill="auto"/>
          </w:tcPr>
          <w:p w:rsidR="002D14F4" w:rsidRPr="002D14F4" w:rsidRDefault="002D14F4" w:rsidP="00276661">
            <w:r w:rsidRPr="002D14F4">
              <w:t>Повилайтис Надежда Борисовна</w:t>
            </w:r>
          </w:p>
        </w:tc>
        <w:tc>
          <w:tcPr>
            <w:tcW w:w="742" w:type="pct"/>
            <w:shd w:val="clear" w:color="auto" w:fill="auto"/>
            <w:vAlign w:val="center"/>
          </w:tcPr>
          <w:p w:rsidR="002D14F4" w:rsidRPr="002D14F4" w:rsidRDefault="002D14F4" w:rsidP="003D32AA">
            <w:pPr>
              <w:ind w:left="-85" w:right="-85"/>
              <w:jc w:val="center"/>
            </w:pPr>
            <w:r w:rsidRPr="002D14F4">
              <w:t>11 класс</w:t>
            </w:r>
          </w:p>
        </w:tc>
        <w:tc>
          <w:tcPr>
            <w:tcW w:w="848" w:type="pct"/>
            <w:shd w:val="clear" w:color="auto" w:fill="auto"/>
            <w:vAlign w:val="center"/>
          </w:tcPr>
          <w:p w:rsidR="002D14F4" w:rsidRPr="002D14F4" w:rsidRDefault="002D14F4" w:rsidP="003D32AA">
            <w:pPr>
              <w:jc w:val="center"/>
            </w:pPr>
            <w:r w:rsidRPr="002D14F4">
              <w:t>высшее</w:t>
            </w:r>
          </w:p>
        </w:tc>
        <w:tc>
          <w:tcPr>
            <w:tcW w:w="1256" w:type="pct"/>
            <w:shd w:val="clear" w:color="auto" w:fill="auto"/>
            <w:vAlign w:val="center"/>
          </w:tcPr>
          <w:p w:rsidR="002D14F4" w:rsidRPr="002D14F4" w:rsidRDefault="002D14F4" w:rsidP="003D32AA">
            <w:pPr>
              <w:jc w:val="center"/>
            </w:pPr>
            <w:r w:rsidRPr="002D14F4">
              <w:t>соответствие</w:t>
            </w:r>
          </w:p>
        </w:tc>
        <w:tc>
          <w:tcPr>
            <w:tcW w:w="936" w:type="pct"/>
            <w:shd w:val="clear" w:color="auto" w:fill="auto"/>
            <w:vAlign w:val="center"/>
          </w:tcPr>
          <w:p w:rsidR="002D14F4" w:rsidRPr="002D14F4" w:rsidRDefault="002D14F4" w:rsidP="003D32AA">
            <w:r w:rsidRPr="002D14F4">
              <w:t>воспитатель</w:t>
            </w:r>
          </w:p>
        </w:tc>
      </w:tr>
      <w:tr w:rsidR="003D32AA" w:rsidRPr="002D14F4" w:rsidTr="003D32AA">
        <w:tc>
          <w:tcPr>
            <w:tcW w:w="1218" w:type="pct"/>
            <w:shd w:val="clear" w:color="auto" w:fill="auto"/>
            <w:vAlign w:val="center"/>
          </w:tcPr>
          <w:p w:rsidR="002D14F4" w:rsidRPr="002D14F4" w:rsidRDefault="002D14F4" w:rsidP="003D32AA">
            <w:r w:rsidRPr="002D14F4">
              <w:lastRenderedPageBreak/>
              <w:t>Федулова Вера Юрьевна</w:t>
            </w:r>
          </w:p>
        </w:tc>
        <w:tc>
          <w:tcPr>
            <w:tcW w:w="742" w:type="pct"/>
            <w:shd w:val="clear" w:color="auto" w:fill="auto"/>
            <w:vAlign w:val="center"/>
          </w:tcPr>
          <w:p w:rsidR="002D14F4" w:rsidRPr="002D14F4" w:rsidRDefault="002D14F4" w:rsidP="003D32AA">
            <w:pPr>
              <w:ind w:left="-85" w:right="-85"/>
              <w:jc w:val="center"/>
            </w:pPr>
            <w:r w:rsidRPr="002D14F4">
              <w:t xml:space="preserve">11 </w:t>
            </w:r>
            <w:r w:rsidR="003D32AA">
              <w:t>«А</w:t>
            </w:r>
            <w:r w:rsidR="003D32AA" w:rsidRPr="002D14F4">
              <w:t xml:space="preserve">» </w:t>
            </w:r>
            <w:r w:rsidRPr="002D14F4">
              <w:t>класс</w:t>
            </w:r>
          </w:p>
        </w:tc>
        <w:tc>
          <w:tcPr>
            <w:tcW w:w="848" w:type="pct"/>
            <w:shd w:val="clear" w:color="auto" w:fill="auto"/>
            <w:vAlign w:val="center"/>
          </w:tcPr>
          <w:p w:rsidR="002D14F4" w:rsidRPr="002D14F4" w:rsidRDefault="002D14F4" w:rsidP="003D32AA">
            <w:pPr>
              <w:jc w:val="center"/>
            </w:pPr>
            <w:r w:rsidRPr="002D14F4">
              <w:t>высшее</w:t>
            </w:r>
          </w:p>
        </w:tc>
        <w:tc>
          <w:tcPr>
            <w:tcW w:w="1256" w:type="pct"/>
            <w:shd w:val="clear" w:color="auto" w:fill="auto"/>
            <w:vAlign w:val="center"/>
          </w:tcPr>
          <w:p w:rsidR="002D14F4" w:rsidRPr="002D14F4" w:rsidRDefault="002D14F4" w:rsidP="003D32AA">
            <w:pPr>
              <w:jc w:val="center"/>
            </w:pPr>
            <w:r w:rsidRPr="002D14F4">
              <w:t>высшая</w:t>
            </w:r>
          </w:p>
        </w:tc>
        <w:tc>
          <w:tcPr>
            <w:tcW w:w="936" w:type="pct"/>
            <w:shd w:val="clear" w:color="auto" w:fill="auto"/>
            <w:vAlign w:val="center"/>
          </w:tcPr>
          <w:p w:rsidR="002D14F4" w:rsidRPr="002D14F4" w:rsidRDefault="002D14F4" w:rsidP="003D32AA">
            <w:r w:rsidRPr="002D14F4">
              <w:t>классный руководитель</w:t>
            </w:r>
          </w:p>
        </w:tc>
      </w:tr>
      <w:tr w:rsidR="003D32AA" w:rsidRPr="002D14F4" w:rsidTr="003D32AA">
        <w:tc>
          <w:tcPr>
            <w:tcW w:w="1218" w:type="pct"/>
            <w:shd w:val="clear" w:color="auto" w:fill="auto"/>
          </w:tcPr>
          <w:p w:rsidR="002D14F4" w:rsidRPr="002D14F4" w:rsidRDefault="002D14F4" w:rsidP="00276661">
            <w:r w:rsidRPr="002D14F4">
              <w:t>Хрыкина Ираида Михайловна</w:t>
            </w:r>
          </w:p>
        </w:tc>
        <w:tc>
          <w:tcPr>
            <w:tcW w:w="742" w:type="pct"/>
            <w:shd w:val="clear" w:color="auto" w:fill="auto"/>
            <w:vAlign w:val="center"/>
          </w:tcPr>
          <w:p w:rsidR="002D14F4" w:rsidRPr="002D14F4" w:rsidRDefault="002D14F4" w:rsidP="003D32AA">
            <w:pPr>
              <w:ind w:left="-85" w:right="-85"/>
              <w:jc w:val="center"/>
            </w:pPr>
            <w:r w:rsidRPr="002D14F4">
              <w:t>Сводная группа</w:t>
            </w:r>
          </w:p>
        </w:tc>
        <w:tc>
          <w:tcPr>
            <w:tcW w:w="848" w:type="pct"/>
            <w:shd w:val="clear" w:color="auto" w:fill="auto"/>
            <w:vAlign w:val="center"/>
          </w:tcPr>
          <w:p w:rsidR="002D14F4" w:rsidRPr="002D14F4" w:rsidRDefault="002D14F4" w:rsidP="003D32AA">
            <w:pPr>
              <w:jc w:val="center"/>
            </w:pPr>
            <w:r w:rsidRPr="002D14F4">
              <w:t>высшее</w:t>
            </w:r>
          </w:p>
        </w:tc>
        <w:tc>
          <w:tcPr>
            <w:tcW w:w="1256" w:type="pct"/>
            <w:shd w:val="clear" w:color="auto" w:fill="auto"/>
            <w:vAlign w:val="center"/>
          </w:tcPr>
          <w:p w:rsidR="002D14F4" w:rsidRPr="002D14F4" w:rsidRDefault="002D14F4" w:rsidP="003D32AA">
            <w:pPr>
              <w:jc w:val="center"/>
            </w:pPr>
            <w:r w:rsidRPr="002D14F4">
              <w:t>высшая</w:t>
            </w:r>
          </w:p>
        </w:tc>
        <w:tc>
          <w:tcPr>
            <w:tcW w:w="936" w:type="pct"/>
            <w:shd w:val="clear" w:color="auto" w:fill="auto"/>
            <w:vAlign w:val="center"/>
          </w:tcPr>
          <w:p w:rsidR="002D14F4" w:rsidRPr="002D14F4" w:rsidRDefault="002D14F4" w:rsidP="003D32AA">
            <w:r w:rsidRPr="002D14F4">
              <w:t>воспитатель</w:t>
            </w:r>
          </w:p>
        </w:tc>
      </w:tr>
    </w:tbl>
    <w:p w:rsidR="002D14F4" w:rsidRPr="00276661" w:rsidRDefault="002D14F4" w:rsidP="002D14F4">
      <w:pPr>
        <w:ind w:firstLine="709"/>
        <w:jc w:val="both"/>
        <w:rPr>
          <w:sz w:val="10"/>
          <w:szCs w:val="10"/>
        </w:rPr>
      </w:pPr>
    </w:p>
    <w:p w:rsidR="002D14F4" w:rsidRPr="002D14F4" w:rsidRDefault="002D14F4" w:rsidP="002D14F4">
      <w:pPr>
        <w:autoSpaceDE w:val="0"/>
        <w:autoSpaceDN w:val="0"/>
        <w:adjustRightInd w:val="0"/>
        <w:ind w:firstLine="709"/>
        <w:jc w:val="both"/>
      </w:pPr>
      <w:r w:rsidRPr="002D14F4">
        <w:rPr>
          <w:bCs/>
        </w:rPr>
        <w:t>Цель и задачи работы</w:t>
      </w:r>
      <w:r w:rsidRPr="002D14F4">
        <w:t xml:space="preserve"> методического объединения </w:t>
      </w:r>
      <w:r w:rsidRPr="002D14F4">
        <w:rPr>
          <w:rFonts w:eastAsia="Times New Roman"/>
          <w:color w:val="000000"/>
        </w:rPr>
        <w:t>воспитателей</w:t>
      </w:r>
      <w:r w:rsidRPr="002D14F4">
        <w:t xml:space="preserve"> и классных руководителей 8-11 классов </w:t>
      </w:r>
      <w:r w:rsidRPr="002D14F4">
        <w:rPr>
          <w:bCs/>
        </w:rPr>
        <w:t xml:space="preserve"> на 2016</w:t>
      </w:r>
      <w:r w:rsidR="00276661">
        <w:rPr>
          <w:bCs/>
        </w:rPr>
        <w:t>-</w:t>
      </w:r>
      <w:r w:rsidRPr="002D14F4">
        <w:rPr>
          <w:bCs/>
        </w:rPr>
        <w:t>2017 учебный год</w:t>
      </w:r>
      <w:r w:rsidRPr="002D14F4">
        <w:t xml:space="preserve">: </w:t>
      </w:r>
    </w:p>
    <w:p w:rsidR="00276661" w:rsidRDefault="00276661" w:rsidP="002D14F4">
      <w:pPr>
        <w:autoSpaceDE w:val="0"/>
        <w:autoSpaceDN w:val="0"/>
        <w:adjustRightInd w:val="0"/>
        <w:ind w:firstLine="709"/>
        <w:jc w:val="both"/>
      </w:pPr>
      <w:r>
        <w:t>Цель:</w:t>
      </w:r>
    </w:p>
    <w:p w:rsidR="002D14F4" w:rsidRPr="002D14F4" w:rsidRDefault="002D14F4" w:rsidP="002D14F4">
      <w:pPr>
        <w:autoSpaceDE w:val="0"/>
        <w:autoSpaceDN w:val="0"/>
        <w:adjustRightInd w:val="0"/>
        <w:ind w:firstLine="709"/>
        <w:jc w:val="both"/>
        <w:rPr>
          <w:bCs/>
        </w:rPr>
      </w:pPr>
      <w:r w:rsidRPr="002D14F4">
        <w:t>Воспитание и развитие свободной, талантливой, физически здоровой и духовно-нравственной личности способной к саморазвитию, самосовершенствованию и профессиональному самоопределению.</w:t>
      </w:r>
    </w:p>
    <w:p w:rsidR="002D14F4" w:rsidRPr="002D14F4" w:rsidRDefault="002D14F4" w:rsidP="002D14F4">
      <w:pPr>
        <w:pStyle w:val="a0"/>
        <w:spacing w:after="0"/>
        <w:ind w:firstLine="709"/>
        <w:jc w:val="both"/>
        <w:rPr>
          <w:bCs/>
        </w:rPr>
      </w:pPr>
      <w:r w:rsidRPr="002D14F4">
        <w:rPr>
          <w:bCs/>
        </w:rPr>
        <w:t>Задачи МО:</w:t>
      </w:r>
    </w:p>
    <w:p w:rsidR="002D14F4" w:rsidRPr="002D14F4" w:rsidRDefault="002D14F4" w:rsidP="00B157CA">
      <w:pPr>
        <w:pStyle w:val="a0"/>
        <w:numPr>
          <w:ilvl w:val="0"/>
          <w:numId w:val="42"/>
        </w:numPr>
        <w:spacing w:after="0"/>
        <w:ind w:left="0" w:firstLine="709"/>
        <w:jc w:val="both"/>
        <w:rPr>
          <w:color w:val="000000"/>
        </w:rPr>
      </w:pPr>
      <w:r w:rsidRPr="002D14F4">
        <w:rPr>
          <w:color w:val="000000"/>
        </w:rPr>
        <w:t>Создание эффективных организационно-педагогических, психологических, технических условий для реализации ранней профилизации образовательного процесса, в том числе в кадетских классах.</w:t>
      </w:r>
    </w:p>
    <w:p w:rsidR="002D14F4" w:rsidRPr="002D14F4" w:rsidRDefault="002D14F4" w:rsidP="00B157CA">
      <w:pPr>
        <w:pStyle w:val="a0"/>
        <w:numPr>
          <w:ilvl w:val="0"/>
          <w:numId w:val="42"/>
        </w:numPr>
        <w:spacing w:after="0"/>
        <w:ind w:left="0" w:firstLine="709"/>
        <w:jc w:val="both"/>
        <w:rPr>
          <w:color w:val="000000"/>
        </w:rPr>
      </w:pPr>
      <w:r w:rsidRPr="002D14F4">
        <w:rPr>
          <w:color w:val="000000"/>
        </w:rPr>
        <w:t>Развитие познавательной и творческой активности у обучающихся.</w:t>
      </w:r>
    </w:p>
    <w:p w:rsidR="002D14F4" w:rsidRPr="002D14F4" w:rsidRDefault="002D14F4" w:rsidP="00B157CA">
      <w:pPr>
        <w:pStyle w:val="a0"/>
        <w:numPr>
          <w:ilvl w:val="0"/>
          <w:numId w:val="42"/>
        </w:numPr>
        <w:spacing w:after="0"/>
        <w:ind w:left="0" w:firstLine="709"/>
        <w:jc w:val="both"/>
        <w:rPr>
          <w:color w:val="000000"/>
        </w:rPr>
      </w:pPr>
      <w:r w:rsidRPr="002D14F4">
        <w:rPr>
          <w:color w:val="000000"/>
        </w:rPr>
        <w:t xml:space="preserve">Повышение уровня социализации школьников с учётом их индивидуально-психологических, интеллектуальных и физиологических возможностей в рамках развития системы внеурочной деятельности. </w:t>
      </w:r>
    </w:p>
    <w:p w:rsidR="002D14F4" w:rsidRPr="002D14F4" w:rsidRDefault="002D14F4" w:rsidP="00B157CA">
      <w:pPr>
        <w:pStyle w:val="a0"/>
        <w:numPr>
          <w:ilvl w:val="0"/>
          <w:numId w:val="42"/>
        </w:numPr>
        <w:spacing w:after="0"/>
        <w:ind w:left="0" w:firstLine="709"/>
        <w:jc w:val="both"/>
        <w:rPr>
          <w:bCs/>
        </w:rPr>
      </w:pPr>
      <w:r w:rsidRPr="002D14F4">
        <w:rPr>
          <w:color w:val="000000"/>
        </w:rPr>
        <w:t>Изучение, обобщение и использование на практике опыта работы воспитателей и классных руководителей.</w:t>
      </w:r>
    </w:p>
    <w:p w:rsidR="002D14F4" w:rsidRPr="00786D30" w:rsidRDefault="002D14F4" w:rsidP="00276661">
      <w:pPr>
        <w:pStyle w:val="a0"/>
        <w:spacing w:after="0"/>
        <w:jc w:val="center"/>
        <w:rPr>
          <w:b/>
          <w:bCs/>
          <w:sz w:val="6"/>
          <w:szCs w:val="6"/>
        </w:rPr>
      </w:pPr>
      <w:r w:rsidRPr="00786D30">
        <w:rPr>
          <w:b/>
          <w:bCs/>
        </w:rPr>
        <w:t>Перечень основных мероприятий:</w:t>
      </w:r>
    </w:p>
    <w:p w:rsidR="00276661" w:rsidRPr="00276661" w:rsidRDefault="00276661" w:rsidP="00276661">
      <w:pPr>
        <w:pStyle w:val="a0"/>
        <w:spacing w:after="0"/>
        <w:jc w:val="center"/>
        <w:rPr>
          <w:bCs/>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3"/>
        <w:gridCol w:w="5156"/>
      </w:tblGrid>
      <w:tr w:rsidR="00786D30" w:rsidRPr="00786D30" w:rsidTr="00276661">
        <w:tc>
          <w:tcPr>
            <w:tcW w:w="2306" w:type="pct"/>
            <w:shd w:val="clear" w:color="auto" w:fill="auto"/>
          </w:tcPr>
          <w:p w:rsidR="002D14F4" w:rsidRPr="00786D30" w:rsidRDefault="00786D30" w:rsidP="00786D30">
            <w:pPr>
              <w:pStyle w:val="a0"/>
              <w:spacing w:after="0"/>
              <w:jc w:val="center"/>
              <w:rPr>
                <w:b/>
                <w:bCs/>
              </w:rPr>
            </w:pPr>
            <w:r w:rsidRPr="00786D30">
              <w:rPr>
                <w:b/>
                <w:bCs/>
              </w:rPr>
              <w:t>Педагог</w:t>
            </w:r>
          </w:p>
        </w:tc>
        <w:tc>
          <w:tcPr>
            <w:tcW w:w="2694" w:type="pct"/>
            <w:shd w:val="clear" w:color="auto" w:fill="auto"/>
          </w:tcPr>
          <w:p w:rsidR="002D14F4" w:rsidRPr="00786D30" w:rsidRDefault="00786D30" w:rsidP="00786D30">
            <w:pPr>
              <w:pStyle w:val="a0"/>
              <w:spacing w:after="0"/>
              <w:jc w:val="center"/>
              <w:rPr>
                <w:b/>
                <w:bCs/>
              </w:rPr>
            </w:pPr>
            <w:r w:rsidRPr="00786D30">
              <w:rPr>
                <w:b/>
                <w:bCs/>
              </w:rPr>
              <w:t>Мероприятие</w:t>
            </w:r>
          </w:p>
        </w:tc>
      </w:tr>
      <w:tr w:rsidR="002D14F4" w:rsidRPr="002D14F4" w:rsidTr="00786D30">
        <w:tc>
          <w:tcPr>
            <w:tcW w:w="2306" w:type="pct"/>
            <w:shd w:val="clear" w:color="auto" w:fill="auto"/>
            <w:vAlign w:val="center"/>
          </w:tcPr>
          <w:p w:rsidR="002D14F4" w:rsidRPr="002D14F4" w:rsidRDefault="002D14F4" w:rsidP="00786D30">
            <w:r w:rsidRPr="002D14F4">
              <w:t>Суворова Светлана Николаевна</w:t>
            </w:r>
          </w:p>
        </w:tc>
        <w:tc>
          <w:tcPr>
            <w:tcW w:w="2694" w:type="pct"/>
            <w:shd w:val="clear" w:color="auto" w:fill="auto"/>
          </w:tcPr>
          <w:p w:rsidR="002D14F4" w:rsidRPr="002D14F4" w:rsidRDefault="00786D30" w:rsidP="00276661">
            <w:pPr>
              <w:pStyle w:val="a0"/>
              <w:spacing w:after="0"/>
              <w:rPr>
                <w:bCs/>
              </w:rPr>
            </w:pPr>
            <w:r>
              <w:rPr>
                <w:bCs/>
              </w:rPr>
              <w:t>Имя тебе - Кадет!</w:t>
            </w:r>
          </w:p>
        </w:tc>
      </w:tr>
      <w:tr w:rsidR="002D14F4" w:rsidRPr="002D14F4" w:rsidTr="00786D30">
        <w:tc>
          <w:tcPr>
            <w:tcW w:w="2306" w:type="pct"/>
            <w:shd w:val="clear" w:color="auto" w:fill="auto"/>
            <w:vAlign w:val="center"/>
          </w:tcPr>
          <w:p w:rsidR="002D14F4" w:rsidRPr="002D14F4" w:rsidRDefault="002D14F4" w:rsidP="00786D30">
            <w:r w:rsidRPr="002D14F4">
              <w:t>Таращук Татьяна Анатольевна</w:t>
            </w:r>
          </w:p>
        </w:tc>
        <w:tc>
          <w:tcPr>
            <w:tcW w:w="2694" w:type="pct"/>
            <w:shd w:val="clear" w:color="auto" w:fill="auto"/>
          </w:tcPr>
          <w:p w:rsidR="002D14F4" w:rsidRPr="002D14F4" w:rsidRDefault="00786D30" w:rsidP="00276661">
            <w:pPr>
              <w:pStyle w:val="a0"/>
              <w:spacing w:after="0"/>
              <w:rPr>
                <w:bCs/>
              </w:rPr>
            </w:pPr>
            <w:r>
              <w:rPr>
                <w:bCs/>
              </w:rPr>
              <w:t>День Знаний</w:t>
            </w:r>
          </w:p>
        </w:tc>
      </w:tr>
      <w:tr w:rsidR="002D14F4" w:rsidRPr="002D14F4" w:rsidTr="00786D30">
        <w:tc>
          <w:tcPr>
            <w:tcW w:w="2306" w:type="pct"/>
            <w:shd w:val="clear" w:color="auto" w:fill="auto"/>
            <w:vAlign w:val="center"/>
          </w:tcPr>
          <w:p w:rsidR="002D14F4" w:rsidRPr="002D14F4" w:rsidRDefault="002D14F4" w:rsidP="00786D30">
            <w:r w:rsidRPr="002D14F4">
              <w:t>Бойко Екатерина Вадимовна</w:t>
            </w:r>
          </w:p>
        </w:tc>
        <w:tc>
          <w:tcPr>
            <w:tcW w:w="2694" w:type="pct"/>
            <w:shd w:val="clear" w:color="auto" w:fill="auto"/>
          </w:tcPr>
          <w:p w:rsidR="002D14F4" w:rsidRPr="002D14F4" w:rsidRDefault="00786D30" w:rsidP="00276661">
            <w:pPr>
              <w:pStyle w:val="a0"/>
              <w:spacing w:after="0"/>
              <w:rPr>
                <w:bCs/>
              </w:rPr>
            </w:pPr>
            <w:r>
              <w:rPr>
                <w:bCs/>
              </w:rPr>
              <w:t xml:space="preserve">Пришла пора нам расставаться </w:t>
            </w:r>
            <w:r w:rsidR="002D14F4" w:rsidRPr="002D14F4">
              <w:rPr>
                <w:bCs/>
              </w:rPr>
              <w:t>(торжественное вручение аттестатов)</w:t>
            </w:r>
          </w:p>
        </w:tc>
      </w:tr>
      <w:tr w:rsidR="002D14F4" w:rsidRPr="002D14F4" w:rsidTr="00786D30">
        <w:tc>
          <w:tcPr>
            <w:tcW w:w="2306" w:type="pct"/>
            <w:shd w:val="clear" w:color="auto" w:fill="auto"/>
            <w:vAlign w:val="center"/>
          </w:tcPr>
          <w:p w:rsidR="002D14F4" w:rsidRPr="002D14F4" w:rsidRDefault="002D14F4" w:rsidP="00786D30">
            <w:r w:rsidRPr="002D14F4">
              <w:t>Масленникова Елена Георгиевна</w:t>
            </w:r>
          </w:p>
        </w:tc>
        <w:tc>
          <w:tcPr>
            <w:tcW w:w="2694" w:type="pct"/>
            <w:shd w:val="clear" w:color="auto" w:fill="auto"/>
          </w:tcPr>
          <w:p w:rsidR="002D14F4" w:rsidRPr="002D14F4" w:rsidRDefault="00786D30" w:rsidP="00276661">
            <w:pPr>
              <w:pStyle w:val="a0"/>
              <w:spacing w:after="0"/>
              <w:rPr>
                <w:bCs/>
              </w:rPr>
            </w:pPr>
            <w:r>
              <w:rPr>
                <w:bCs/>
              </w:rPr>
              <w:t>Пришла пора нам расставаться</w:t>
            </w:r>
            <w:r w:rsidR="002D14F4" w:rsidRPr="002D14F4">
              <w:rPr>
                <w:bCs/>
              </w:rPr>
              <w:t xml:space="preserve"> (торжественное вручение аттестатов)</w:t>
            </w:r>
          </w:p>
        </w:tc>
      </w:tr>
      <w:tr w:rsidR="002D14F4" w:rsidRPr="002D14F4" w:rsidTr="00786D30">
        <w:tc>
          <w:tcPr>
            <w:tcW w:w="2306" w:type="pct"/>
            <w:shd w:val="clear" w:color="auto" w:fill="auto"/>
            <w:vAlign w:val="center"/>
          </w:tcPr>
          <w:p w:rsidR="002D14F4" w:rsidRPr="002D14F4" w:rsidRDefault="002D14F4" w:rsidP="00786D30">
            <w:r w:rsidRPr="002D14F4">
              <w:t>Морсина Елена Анатольевна</w:t>
            </w:r>
          </w:p>
        </w:tc>
        <w:tc>
          <w:tcPr>
            <w:tcW w:w="2694" w:type="pct"/>
            <w:shd w:val="clear" w:color="auto" w:fill="auto"/>
          </w:tcPr>
          <w:p w:rsidR="002D14F4" w:rsidRPr="002D14F4" w:rsidRDefault="002D14F4" w:rsidP="00276661">
            <w:pPr>
              <w:pStyle w:val="a0"/>
              <w:spacing w:after="0"/>
              <w:rPr>
                <w:bCs/>
              </w:rPr>
            </w:pPr>
            <w:r w:rsidRPr="002D14F4">
              <w:rPr>
                <w:bCs/>
              </w:rPr>
              <w:t>В</w:t>
            </w:r>
            <w:r w:rsidR="00786D30">
              <w:rPr>
                <w:bCs/>
              </w:rPr>
              <w:t xml:space="preserve"> ожидании новогоднего чуда</w:t>
            </w:r>
          </w:p>
        </w:tc>
      </w:tr>
      <w:tr w:rsidR="002D14F4" w:rsidRPr="002D14F4" w:rsidTr="00786D30">
        <w:tc>
          <w:tcPr>
            <w:tcW w:w="2306" w:type="pct"/>
            <w:shd w:val="clear" w:color="auto" w:fill="auto"/>
            <w:vAlign w:val="center"/>
          </w:tcPr>
          <w:p w:rsidR="002D14F4" w:rsidRPr="002D14F4" w:rsidRDefault="002D14F4" w:rsidP="00786D30">
            <w:r w:rsidRPr="002D14F4">
              <w:t>Повилайтис Надежда Борисовна</w:t>
            </w:r>
          </w:p>
        </w:tc>
        <w:tc>
          <w:tcPr>
            <w:tcW w:w="2694" w:type="pct"/>
            <w:shd w:val="clear" w:color="auto" w:fill="auto"/>
          </w:tcPr>
          <w:p w:rsidR="00786D30" w:rsidRDefault="00786D30" w:rsidP="00276661">
            <w:pPr>
              <w:pStyle w:val="a0"/>
              <w:spacing w:after="0"/>
              <w:rPr>
                <w:bCs/>
              </w:rPr>
            </w:pPr>
            <w:r>
              <w:rPr>
                <w:bCs/>
              </w:rPr>
              <w:t>Последний звонок</w:t>
            </w:r>
            <w:r w:rsidR="002D14F4" w:rsidRPr="002D14F4">
              <w:rPr>
                <w:bCs/>
              </w:rPr>
              <w:t xml:space="preserve">, </w:t>
            </w:r>
          </w:p>
          <w:p w:rsidR="002D14F4" w:rsidRPr="002D14F4" w:rsidRDefault="00786D30" w:rsidP="00276661">
            <w:pPr>
              <w:pStyle w:val="a0"/>
              <w:spacing w:after="0"/>
              <w:rPr>
                <w:bCs/>
              </w:rPr>
            </w:pPr>
            <w:r>
              <w:rPr>
                <w:bCs/>
              </w:rPr>
              <w:t>Пришла пора нам расставаться</w:t>
            </w:r>
            <w:r w:rsidR="002D14F4" w:rsidRPr="002D14F4">
              <w:rPr>
                <w:bCs/>
              </w:rPr>
              <w:t xml:space="preserve"> (торжественное вручение аттестатов) </w:t>
            </w:r>
          </w:p>
        </w:tc>
      </w:tr>
    </w:tbl>
    <w:p w:rsidR="003A77BD" w:rsidRPr="001761E2" w:rsidRDefault="003A77BD" w:rsidP="00276661">
      <w:pPr>
        <w:pStyle w:val="a0"/>
        <w:spacing w:after="0"/>
        <w:rPr>
          <w:bCs/>
          <w:sz w:val="6"/>
          <w:szCs w:val="6"/>
        </w:rPr>
      </w:pPr>
    </w:p>
    <w:p w:rsidR="002D14F4" w:rsidRPr="00786D30" w:rsidRDefault="002D14F4" w:rsidP="00786D30">
      <w:pPr>
        <w:pStyle w:val="western"/>
        <w:spacing w:before="0" w:beforeAutospacing="0" w:after="0"/>
        <w:jc w:val="center"/>
        <w:rPr>
          <w:b/>
          <w:bCs/>
          <w:color w:val="000000"/>
          <w:szCs w:val="27"/>
        </w:rPr>
      </w:pPr>
      <w:r w:rsidRPr="00786D30">
        <w:rPr>
          <w:b/>
          <w:bCs/>
          <w:color w:val="000000"/>
          <w:szCs w:val="27"/>
        </w:rPr>
        <w:t>Члены методического объединения работали над следующими темами:</w:t>
      </w:r>
    </w:p>
    <w:p w:rsidR="002D14F4" w:rsidRPr="00786D30" w:rsidRDefault="002D14F4" w:rsidP="00276661">
      <w:pPr>
        <w:pStyle w:val="western"/>
        <w:spacing w:before="0" w:beforeAutospacing="0" w:after="0"/>
        <w:rPr>
          <w:bCs/>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6042"/>
      </w:tblGrid>
      <w:tr w:rsidR="002D14F4" w:rsidRPr="00786D30" w:rsidTr="00786D30">
        <w:tc>
          <w:tcPr>
            <w:tcW w:w="1843" w:type="pct"/>
            <w:shd w:val="clear" w:color="auto" w:fill="auto"/>
          </w:tcPr>
          <w:p w:rsidR="002D14F4" w:rsidRPr="00786D30" w:rsidRDefault="002D14F4" w:rsidP="00786D30">
            <w:pPr>
              <w:pStyle w:val="western"/>
              <w:spacing w:before="0" w:beforeAutospacing="0" w:after="0"/>
              <w:jc w:val="center"/>
              <w:rPr>
                <w:b/>
              </w:rPr>
            </w:pPr>
            <w:r w:rsidRPr="00786D30">
              <w:rPr>
                <w:b/>
              </w:rPr>
              <w:t>Фамилия Имя Отчество</w:t>
            </w:r>
          </w:p>
        </w:tc>
        <w:tc>
          <w:tcPr>
            <w:tcW w:w="3157" w:type="pct"/>
            <w:shd w:val="clear" w:color="auto" w:fill="auto"/>
          </w:tcPr>
          <w:p w:rsidR="002D14F4" w:rsidRPr="00786D30" w:rsidRDefault="002D14F4" w:rsidP="00786D30">
            <w:pPr>
              <w:pStyle w:val="western"/>
              <w:spacing w:before="0" w:beforeAutospacing="0" w:after="0"/>
              <w:jc w:val="center"/>
              <w:rPr>
                <w:b/>
              </w:rPr>
            </w:pPr>
            <w:r w:rsidRPr="00786D30">
              <w:rPr>
                <w:b/>
                <w:bCs/>
              </w:rPr>
              <w:t>Темы самообразования</w:t>
            </w:r>
          </w:p>
        </w:tc>
      </w:tr>
      <w:tr w:rsidR="002D14F4" w:rsidRPr="002D14F4" w:rsidTr="00786D30">
        <w:tc>
          <w:tcPr>
            <w:tcW w:w="1843" w:type="pct"/>
            <w:shd w:val="clear" w:color="auto" w:fill="auto"/>
          </w:tcPr>
          <w:p w:rsidR="002D14F4" w:rsidRPr="002D14F4" w:rsidRDefault="002D14F4" w:rsidP="00276661">
            <w:r w:rsidRPr="002D14F4">
              <w:t>Суворова Светлана Николаевна</w:t>
            </w:r>
          </w:p>
        </w:tc>
        <w:tc>
          <w:tcPr>
            <w:tcW w:w="3157" w:type="pct"/>
            <w:shd w:val="clear" w:color="auto" w:fill="auto"/>
          </w:tcPr>
          <w:p w:rsidR="002D14F4" w:rsidRPr="002D14F4" w:rsidRDefault="00786D30" w:rsidP="00276661">
            <w:pPr>
              <w:pStyle w:val="western"/>
              <w:spacing w:before="0" w:beforeAutospacing="0" w:after="0"/>
            </w:pPr>
            <w:r>
              <w:t>Профориентация старшеклассников</w:t>
            </w:r>
          </w:p>
        </w:tc>
      </w:tr>
      <w:tr w:rsidR="002D14F4" w:rsidRPr="002D14F4" w:rsidTr="00786D30">
        <w:tc>
          <w:tcPr>
            <w:tcW w:w="1843" w:type="pct"/>
            <w:shd w:val="clear" w:color="auto" w:fill="auto"/>
          </w:tcPr>
          <w:p w:rsidR="002D14F4" w:rsidRPr="002D14F4" w:rsidRDefault="002D14F4" w:rsidP="00276661">
            <w:r w:rsidRPr="002D14F4">
              <w:t>Билалова Ольга Вячеславовна</w:t>
            </w:r>
          </w:p>
        </w:tc>
        <w:tc>
          <w:tcPr>
            <w:tcW w:w="3157" w:type="pct"/>
            <w:shd w:val="clear" w:color="auto" w:fill="auto"/>
          </w:tcPr>
          <w:p w:rsidR="002D14F4" w:rsidRPr="002D14F4" w:rsidRDefault="002D14F4" w:rsidP="00276661">
            <w:pPr>
              <w:pStyle w:val="western"/>
              <w:spacing w:before="0" w:beforeAutospacing="0" w:after="0"/>
            </w:pPr>
            <w:r w:rsidRPr="002D14F4">
              <w:t>Професс</w:t>
            </w:r>
            <w:r w:rsidR="00786D30">
              <w:t>иональная ориентация школьников</w:t>
            </w:r>
          </w:p>
        </w:tc>
      </w:tr>
      <w:tr w:rsidR="002D14F4" w:rsidRPr="002D14F4" w:rsidTr="00786D30">
        <w:tc>
          <w:tcPr>
            <w:tcW w:w="1843" w:type="pct"/>
            <w:shd w:val="clear" w:color="auto" w:fill="auto"/>
          </w:tcPr>
          <w:p w:rsidR="002D14F4" w:rsidRPr="002D14F4" w:rsidRDefault="002D14F4" w:rsidP="00276661">
            <w:r w:rsidRPr="002D14F4">
              <w:t>Таращук Татьяна Анатольевна</w:t>
            </w:r>
          </w:p>
        </w:tc>
        <w:tc>
          <w:tcPr>
            <w:tcW w:w="3157" w:type="pct"/>
            <w:shd w:val="clear" w:color="auto" w:fill="auto"/>
          </w:tcPr>
          <w:p w:rsidR="002D14F4" w:rsidRPr="002D14F4" w:rsidRDefault="002D14F4" w:rsidP="00276661">
            <w:pPr>
              <w:pStyle w:val="western"/>
              <w:spacing w:before="0" w:beforeAutospacing="0" w:after="0"/>
            </w:pPr>
            <w:r w:rsidRPr="002D14F4">
              <w:t>Формирование личностных качеств</w:t>
            </w:r>
            <w:r w:rsidR="00786D30">
              <w:t xml:space="preserve"> подростков в кадетских классах</w:t>
            </w:r>
          </w:p>
        </w:tc>
      </w:tr>
      <w:tr w:rsidR="002D14F4" w:rsidRPr="002D14F4" w:rsidTr="00786D30">
        <w:tc>
          <w:tcPr>
            <w:tcW w:w="1843" w:type="pct"/>
            <w:shd w:val="clear" w:color="auto" w:fill="auto"/>
          </w:tcPr>
          <w:p w:rsidR="002D14F4" w:rsidRPr="002D14F4" w:rsidRDefault="002D14F4" w:rsidP="00276661">
            <w:r w:rsidRPr="002D14F4">
              <w:t>Бойко Екатерина Вадимовна</w:t>
            </w:r>
          </w:p>
        </w:tc>
        <w:tc>
          <w:tcPr>
            <w:tcW w:w="3157" w:type="pct"/>
            <w:shd w:val="clear" w:color="auto" w:fill="auto"/>
          </w:tcPr>
          <w:p w:rsidR="002D14F4" w:rsidRPr="002D14F4" w:rsidRDefault="002D14F4" w:rsidP="00276661">
            <w:pPr>
              <w:pStyle w:val="western"/>
              <w:spacing w:before="0" w:beforeAutospacing="0" w:after="0"/>
            </w:pPr>
            <w:r w:rsidRPr="002D14F4">
              <w:t>Сотрудничество семьи и школы в воспитании детей"</w:t>
            </w:r>
          </w:p>
        </w:tc>
      </w:tr>
      <w:tr w:rsidR="002D14F4" w:rsidRPr="002D14F4" w:rsidTr="00786D30">
        <w:tc>
          <w:tcPr>
            <w:tcW w:w="1843" w:type="pct"/>
            <w:shd w:val="clear" w:color="auto" w:fill="auto"/>
          </w:tcPr>
          <w:p w:rsidR="002D14F4" w:rsidRPr="002D14F4" w:rsidRDefault="002D14F4" w:rsidP="00276661">
            <w:r w:rsidRPr="002D14F4">
              <w:t>Масленникова Елена Георгиевна</w:t>
            </w:r>
          </w:p>
        </w:tc>
        <w:tc>
          <w:tcPr>
            <w:tcW w:w="3157" w:type="pct"/>
            <w:shd w:val="clear" w:color="auto" w:fill="auto"/>
          </w:tcPr>
          <w:p w:rsidR="002D14F4" w:rsidRPr="002D14F4" w:rsidRDefault="002D14F4" w:rsidP="00276661">
            <w:pPr>
              <w:pStyle w:val="western"/>
              <w:spacing w:before="0" w:beforeAutospacing="0" w:after="0"/>
            </w:pPr>
            <w:r w:rsidRPr="002D14F4">
              <w:t>Профориентация, как средств</w:t>
            </w:r>
            <w:r w:rsidR="00786D30">
              <w:t>о социализации    воспитанников</w:t>
            </w:r>
            <w:r w:rsidRPr="002D14F4">
              <w:t xml:space="preserve"> </w:t>
            </w:r>
          </w:p>
        </w:tc>
      </w:tr>
      <w:tr w:rsidR="002D14F4" w:rsidRPr="002D14F4" w:rsidTr="00786D30">
        <w:tc>
          <w:tcPr>
            <w:tcW w:w="1843" w:type="pct"/>
            <w:shd w:val="clear" w:color="auto" w:fill="auto"/>
          </w:tcPr>
          <w:p w:rsidR="002D14F4" w:rsidRPr="002D14F4" w:rsidRDefault="002D14F4" w:rsidP="00276661">
            <w:r w:rsidRPr="002D14F4">
              <w:t>Морсина Елена Анатольевна</w:t>
            </w:r>
          </w:p>
        </w:tc>
        <w:tc>
          <w:tcPr>
            <w:tcW w:w="3157" w:type="pct"/>
            <w:shd w:val="clear" w:color="auto" w:fill="auto"/>
          </w:tcPr>
          <w:p w:rsidR="002D14F4" w:rsidRPr="002D14F4" w:rsidRDefault="002D14F4" w:rsidP="00276661">
            <w:pPr>
              <w:pStyle w:val="western"/>
              <w:spacing w:before="0" w:beforeAutospacing="0" w:after="0"/>
            </w:pPr>
            <w:r w:rsidRPr="002D14F4">
              <w:t>Организация  воспитательных мероприятий, способствующих оптимальной адаптации учащихся 10 класса к требованиям образовател</w:t>
            </w:r>
            <w:r w:rsidR="00786D30">
              <w:t>ьного процесса в условиях школы</w:t>
            </w:r>
          </w:p>
        </w:tc>
      </w:tr>
      <w:tr w:rsidR="002D14F4" w:rsidRPr="002D14F4" w:rsidTr="00786D30">
        <w:tc>
          <w:tcPr>
            <w:tcW w:w="1843" w:type="pct"/>
            <w:shd w:val="clear" w:color="auto" w:fill="auto"/>
          </w:tcPr>
          <w:p w:rsidR="002D14F4" w:rsidRPr="002D14F4" w:rsidRDefault="002D14F4" w:rsidP="00276661">
            <w:r w:rsidRPr="002D14F4">
              <w:t>Стеканова Юлия Олеговна</w:t>
            </w:r>
          </w:p>
        </w:tc>
        <w:tc>
          <w:tcPr>
            <w:tcW w:w="3157" w:type="pct"/>
            <w:shd w:val="clear" w:color="auto" w:fill="auto"/>
          </w:tcPr>
          <w:p w:rsidR="002D14F4" w:rsidRPr="002D14F4" w:rsidRDefault="002D14F4" w:rsidP="00276661">
            <w:pPr>
              <w:pStyle w:val="western"/>
              <w:spacing w:before="0" w:beforeAutospacing="0" w:after="0"/>
            </w:pPr>
            <w:r w:rsidRPr="002D14F4">
              <w:t>Патриотическое восп</w:t>
            </w:r>
            <w:r w:rsidR="00786D30">
              <w:t>итание на уроках русского языка</w:t>
            </w:r>
          </w:p>
        </w:tc>
      </w:tr>
      <w:tr w:rsidR="002D14F4" w:rsidRPr="002D14F4" w:rsidTr="00786D30">
        <w:tc>
          <w:tcPr>
            <w:tcW w:w="1843" w:type="pct"/>
            <w:shd w:val="clear" w:color="auto" w:fill="auto"/>
          </w:tcPr>
          <w:p w:rsidR="002D14F4" w:rsidRPr="002D14F4" w:rsidRDefault="002D14F4" w:rsidP="00276661">
            <w:r w:rsidRPr="002D14F4">
              <w:t>Повилайтис Надежда Борисовна</w:t>
            </w:r>
          </w:p>
        </w:tc>
        <w:tc>
          <w:tcPr>
            <w:tcW w:w="3157" w:type="pct"/>
            <w:shd w:val="clear" w:color="auto" w:fill="auto"/>
          </w:tcPr>
          <w:p w:rsidR="002D14F4" w:rsidRPr="002D14F4" w:rsidRDefault="002D14F4" w:rsidP="00276661">
            <w:pPr>
              <w:pStyle w:val="western"/>
              <w:spacing w:before="0" w:beforeAutospacing="0" w:after="0"/>
            </w:pPr>
            <w:r w:rsidRPr="002D14F4">
              <w:t>Патриотическое воспитание чере</w:t>
            </w:r>
            <w:r w:rsidR="00786D30">
              <w:t>з изучение истории родного края</w:t>
            </w:r>
          </w:p>
        </w:tc>
      </w:tr>
      <w:tr w:rsidR="002D14F4" w:rsidRPr="002D14F4" w:rsidTr="00786D30">
        <w:tc>
          <w:tcPr>
            <w:tcW w:w="1843" w:type="pct"/>
            <w:shd w:val="clear" w:color="auto" w:fill="auto"/>
          </w:tcPr>
          <w:p w:rsidR="002D14F4" w:rsidRPr="002D14F4" w:rsidRDefault="002D14F4" w:rsidP="00276661">
            <w:r w:rsidRPr="002D14F4">
              <w:t>Федулова Вера Юрьевна</w:t>
            </w:r>
          </w:p>
        </w:tc>
        <w:tc>
          <w:tcPr>
            <w:tcW w:w="3157" w:type="pct"/>
            <w:shd w:val="clear" w:color="auto" w:fill="auto"/>
          </w:tcPr>
          <w:p w:rsidR="002D14F4" w:rsidRPr="002D14F4" w:rsidRDefault="002D14F4" w:rsidP="001761E2">
            <w:pPr>
              <w:pStyle w:val="a0"/>
              <w:spacing w:after="0"/>
            </w:pPr>
            <w:r w:rsidRPr="002D14F4">
              <w:t>Патриотичес</w:t>
            </w:r>
            <w:r w:rsidR="00786D30">
              <w:t>кое воспитание старшеклассников</w:t>
            </w:r>
          </w:p>
        </w:tc>
      </w:tr>
      <w:tr w:rsidR="002D14F4" w:rsidRPr="002D14F4" w:rsidTr="00786D30">
        <w:tc>
          <w:tcPr>
            <w:tcW w:w="1843" w:type="pct"/>
            <w:shd w:val="clear" w:color="auto" w:fill="auto"/>
          </w:tcPr>
          <w:p w:rsidR="002D14F4" w:rsidRPr="002D14F4" w:rsidRDefault="002D14F4" w:rsidP="00276661">
            <w:r w:rsidRPr="002D14F4">
              <w:t>Хрыкина Ираида Михайловна</w:t>
            </w:r>
          </w:p>
        </w:tc>
        <w:tc>
          <w:tcPr>
            <w:tcW w:w="3157" w:type="pct"/>
            <w:shd w:val="clear" w:color="auto" w:fill="auto"/>
          </w:tcPr>
          <w:p w:rsidR="002D14F4" w:rsidRPr="002D14F4" w:rsidRDefault="002D14F4" w:rsidP="00276661">
            <w:pPr>
              <w:pStyle w:val="western"/>
              <w:spacing w:before="0" w:beforeAutospacing="0" w:after="0"/>
            </w:pPr>
            <w:r w:rsidRPr="002D14F4">
              <w:t>Духовно-нравствен</w:t>
            </w:r>
            <w:r w:rsidR="00786D30">
              <w:t>ное воспитание личности и школа</w:t>
            </w:r>
          </w:p>
        </w:tc>
      </w:tr>
    </w:tbl>
    <w:p w:rsidR="002D14F4" w:rsidRDefault="002D14F4" w:rsidP="003A77BD">
      <w:pPr>
        <w:pStyle w:val="a0"/>
        <w:spacing w:after="0"/>
        <w:jc w:val="center"/>
        <w:rPr>
          <w:b/>
          <w:bCs/>
          <w:sz w:val="10"/>
          <w:szCs w:val="10"/>
        </w:rPr>
      </w:pPr>
      <w:r w:rsidRPr="003A77BD">
        <w:rPr>
          <w:b/>
          <w:bCs/>
          <w:szCs w:val="28"/>
        </w:rPr>
        <w:lastRenderedPageBreak/>
        <w:t>Участ</w:t>
      </w:r>
      <w:r w:rsidR="001B59FB">
        <w:rPr>
          <w:b/>
          <w:bCs/>
          <w:szCs w:val="28"/>
        </w:rPr>
        <w:t xml:space="preserve">ие в конкурсах педагогов в </w:t>
      </w:r>
      <w:r w:rsidR="003A77BD">
        <w:rPr>
          <w:b/>
          <w:bCs/>
          <w:szCs w:val="28"/>
        </w:rPr>
        <w:t>20</w:t>
      </w:r>
      <w:r w:rsidRPr="003A77BD">
        <w:rPr>
          <w:b/>
          <w:bCs/>
          <w:szCs w:val="28"/>
        </w:rPr>
        <w:t>17 учебном году.</w:t>
      </w:r>
    </w:p>
    <w:p w:rsidR="003A77BD" w:rsidRPr="003A77BD" w:rsidRDefault="003A77BD" w:rsidP="003A77BD">
      <w:pPr>
        <w:pStyle w:val="a0"/>
        <w:spacing w:after="0"/>
        <w:jc w:val="center"/>
        <w:rPr>
          <w:b/>
          <w:bCs/>
          <w:sz w:val="10"/>
          <w:szCs w:val="10"/>
        </w:rPr>
      </w:pPr>
    </w:p>
    <w:tbl>
      <w:tblPr>
        <w:tblW w:w="5000" w:type="pct"/>
        <w:tblCellMar>
          <w:top w:w="55" w:type="dxa"/>
          <w:left w:w="55" w:type="dxa"/>
          <w:bottom w:w="55" w:type="dxa"/>
          <w:right w:w="55" w:type="dxa"/>
        </w:tblCellMar>
        <w:tblLook w:val="0000" w:firstRow="0" w:lastRow="0" w:firstColumn="0" w:lastColumn="0" w:noHBand="0" w:noVBand="0"/>
      </w:tblPr>
      <w:tblGrid>
        <w:gridCol w:w="547"/>
        <w:gridCol w:w="1217"/>
        <w:gridCol w:w="3528"/>
        <w:gridCol w:w="4171"/>
      </w:tblGrid>
      <w:tr w:rsidR="002D14F4" w:rsidRPr="002D14F4" w:rsidTr="001B59FB">
        <w:tc>
          <w:tcPr>
            <w:tcW w:w="289" w:type="pct"/>
            <w:tcBorders>
              <w:top w:val="single" w:sz="1" w:space="0" w:color="000000"/>
              <w:left w:val="single" w:sz="1" w:space="0" w:color="000000"/>
              <w:bottom w:val="single" w:sz="1" w:space="0" w:color="000000"/>
            </w:tcBorders>
            <w:vAlign w:val="center"/>
          </w:tcPr>
          <w:p w:rsidR="002D14F4" w:rsidRPr="002D14F4" w:rsidRDefault="002D14F4" w:rsidP="003A77BD">
            <w:pPr>
              <w:pStyle w:val="af9"/>
              <w:snapToGrid w:val="0"/>
              <w:jc w:val="center"/>
              <w:rPr>
                <w:bCs/>
              </w:rPr>
            </w:pPr>
            <w:r w:rsidRPr="002D14F4">
              <w:rPr>
                <w:bCs/>
              </w:rPr>
              <w:t>№</w:t>
            </w:r>
          </w:p>
        </w:tc>
        <w:tc>
          <w:tcPr>
            <w:tcW w:w="643" w:type="pct"/>
            <w:tcBorders>
              <w:top w:val="single" w:sz="1" w:space="0" w:color="000000"/>
              <w:left w:val="single" w:sz="1" w:space="0" w:color="000000"/>
              <w:bottom w:val="single" w:sz="1" w:space="0" w:color="000000"/>
            </w:tcBorders>
            <w:vAlign w:val="center"/>
          </w:tcPr>
          <w:p w:rsidR="002D14F4" w:rsidRPr="002D14F4" w:rsidRDefault="002D14F4" w:rsidP="003A77BD">
            <w:pPr>
              <w:pStyle w:val="af9"/>
              <w:snapToGrid w:val="0"/>
              <w:jc w:val="center"/>
              <w:rPr>
                <w:bCs/>
              </w:rPr>
            </w:pPr>
            <w:r w:rsidRPr="002D14F4">
              <w:rPr>
                <w:bCs/>
              </w:rPr>
              <w:t>Дата</w:t>
            </w:r>
          </w:p>
        </w:tc>
        <w:tc>
          <w:tcPr>
            <w:tcW w:w="1864" w:type="pct"/>
            <w:tcBorders>
              <w:top w:val="single" w:sz="1" w:space="0" w:color="000000"/>
              <w:left w:val="single" w:sz="1" w:space="0" w:color="000000"/>
              <w:bottom w:val="single" w:sz="1" w:space="0" w:color="000000"/>
            </w:tcBorders>
            <w:vAlign w:val="center"/>
          </w:tcPr>
          <w:p w:rsidR="002D14F4" w:rsidRPr="002D14F4" w:rsidRDefault="002D14F4" w:rsidP="003A77BD">
            <w:pPr>
              <w:pStyle w:val="af9"/>
              <w:snapToGrid w:val="0"/>
              <w:jc w:val="center"/>
              <w:rPr>
                <w:bCs/>
              </w:rPr>
            </w:pPr>
            <w:r w:rsidRPr="002D14F4">
              <w:rPr>
                <w:bCs/>
              </w:rPr>
              <w:t>Наименование мероприятия</w:t>
            </w:r>
          </w:p>
          <w:p w:rsidR="002D14F4" w:rsidRPr="002D14F4" w:rsidRDefault="002D14F4" w:rsidP="003A77BD">
            <w:pPr>
              <w:pStyle w:val="af9"/>
              <w:snapToGrid w:val="0"/>
              <w:jc w:val="center"/>
              <w:rPr>
                <w:bCs/>
              </w:rPr>
            </w:pPr>
            <w:r w:rsidRPr="002D14F4">
              <w:rPr>
                <w:bCs/>
              </w:rPr>
              <w:t>(полное название конкурса)</w:t>
            </w:r>
          </w:p>
        </w:tc>
        <w:tc>
          <w:tcPr>
            <w:tcW w:w="2204" w:type="pct"/>
            <w:tcBorders>
              <w:top w:val="single" w:sz="1" w:space="0" w:color="000000"/>
              <w:left w:val="single" w:sz="1" w:space="0" w:color="000000"/>
              <w:bottom w:val="single" w:sz="1" w:space="0" w:color="000000"/>
              <w:right w:val="single" w:sz="1" w:space="0" w:color="000000"/>
            </w:tcBorders>
            <w:vAlign w:val="center"/>
          </w:tcPr>
          <w:p w:rsidR="002D14F4" w:rsidRPr="002D14F4" w:rsidRDefault="002D14F4" w:rsidP="003A77BD">
            <w:pPr>
              <w:pStyle w:val="af9"/>
              <w:snapToGrid w:val="0"/>
              <w:jc w:val="center"/>
              <w:rPr>
                <w:rFonts w:eastAsia="Times New Roman" w:cs="TimesNewRomanPSMT"/>
                <w:bCs/>
                <w:color w:val="000000"/>
              </w:rPr>
            </w:pPr>
            <w:r w:rsidRPr="002D14F4">
              <w:rPr>
                <w:bCs/>
              </w:rPr>
              <w:t>Результат</w:t>
            </w:r>
          </w:p>
        </w:tc>
      </w:tr>
      <w:tr w:rsidR="002D14F4" w:rsidRPr="002D14F4" w:rsidTr="003A77BD">
        <w:tc>
          <w:tcPr>
            <w:tcW w:w="5000" w:type="pct"/>
            <w:gridSpan w:val="4"/>
            <w:tcBorders>
              <w:left w:val="single" w:sz="1" w:space="0" w:color="000000"/>
              <w:bottom w:val="single" w:sz="1" w:space="0" w:color="000000"/>
              <w:right w:val="single" w:sz="1" w:space="0" w:color="000000"/>
            </w:tcBorders>
            <w:vAlign w:val="center"/>
          </w:tcPr>
          <w:p w:rsidR="002D14F4" w:rsidRPr="002D14F4" w:rsidRDefault="002D14F4" w:rsidP="003A77BD">
            <w:pPr>
              <w:pStyle w:val="af9"/>
              <w:snapToGrid w:val="0"/>
              <w:jc w:val="center"/>
              <w:rPr>
                <w:bCs/>
              </w:rPr>
            </w:pPr>
            <w:r w:rsidRPr="002D14F4">
              <w:rPr>
                <w:bCs/>
              </w:rPr>
              <w:t>Таращук Татьяна Анатольевна</w:t>
            </w:r>
          </w:p>
        </w:tc>
      </w:tr>
      <w:tr w:rsidR="002D14F4" w:rsidRPr="002D14F4" w:rsidTr="001B59FB">
        <w:trPr>
          <w:trHeight w:val="304"/>
        </w:trPr>
        <w:tc>
          <w:tcPr>
            <w:tcW w:w="289" w:type="pct"/>
            <w:tcBorders>
              <w:left w:val="single" w:sz="1" w:space="0" w:color="000000"/>
              <w:bottom w:val="single" w:sz="1" w:space="0" w:color="000000"/>
            </w:tcBorders>
            <w:vAlign w:val="center"/>
          </w:tcPr>
          <w:p w:rsidR="002D14F4" w:rsidRPr="002D14F4" w:rsidRDefault="003A77BD" w:rsidP="003A77BD">
            <w:pPr>
              <w:pStyle w:val="af9"/>
              <w:snapToGrid w:val="0"/>
              <w:jc w:val="center"/>
            </w:pPr>
            <w:r>
              <w:t>3</w:t>
            </w:r>
          </w:p>
        </w:tc>
        <w:tc>
          <w:tcPr>
            <w:tcW w:w="643" w:type="pct"/>
            <w:tcBorders>
              <w:left w:val="single" w:sz="1" w:space="0" w:color="000000"/>
              <w:bottom w:val="single" w:sz="1" w:space="0" w:color="000000"/>
            </w:tcBorders>
          </w:tcPr>
          <w:p w:rsidR="002D14F4" w:rsidRPr="002D14F4" w:rsidRDefault="002D14F4" w:rsidP="003D32AA">
            <w:pPr>
              <w:pStyle w:val="af9"/>
              <w:snapToGrid w:val="0"/>
              <w:rPr>
                <w:color w:val="000000"/>
              </w:rPr>
            </w:pPr>
            <w:r w:rsidRPr="002D14F4">
              <w:rPr>
                <w:color w:val="000000"/>
              </w:rPr>
              <w:t>10 января 2017 года</w:t>
            </w:r>
          </w:p>
          <w:p w:rsidR="002D14F4" w:rsidRPr="002D14F4" w:rsidRDefault="002D14F4" w:rsidP="003D32AA">
            <w:pPr>
              <w:pStyle w:val="af9"/>
              <w:snapToGrid w:val="0"/>
              <w:rPr>
                <w:color w:val="000000"/>
              </w:rPr>
            </w:pPr>
          </w:p>
        </w:tc>
        <w:tc>
          <w:tcPr>
            <w:tcW w:w="1864" w:type="pct"/>
            <w:tcBorders>
              <w:left w:val="single" w:sz="1" w:space="0" w:color="000000"/>
              <w:bottom w:val="single" w:sz="1" w:space="0" w:color="000000"/>
            </w:tcBorders>
          </w:tcPr>
          <w:p w:rsidR="002D14F4" w:rsidRPr="002D14F4" w:rsidRDefault="002D14F4" w:rsidP="003A77BD">
            <w:pPr>
              <w:pStyle w:val="p1"/>
              <w:snapToGrid w:val="0"/>
              <w:spacing w:before="0" w:after="0"/>
              <w:rPr>
                <w:rStyle w:val="s1"/>
                <w:rFonts w:ascii="Times New Roman" w:hAnsi="Times New Roman"/>
                <w:sz w:val="24"/>
                <w:szCs w:val="24"/>
              </w:rPr>
            </w:pPr>
            <w:r w:rsidRPr="002D14F4">
              <w:rPr>
                <w:rStyle w:val="s1"/>
                <w:rFonts w:ascii="Times New Roman" w:hAnsi="Times New Roman"/>
                <w:sz w:val="24"/>
                <w:szCs w:val="24"/>
              </w:rPr>
              <w:t xml:space="preserve">Международный конкурс педагогов </w:t>
            </w:r>
            <w:r w:rsidR="003A77BD">
              <w:rPr>
                <w:rStyle w:val="s1"/>
                <w:rFonts w:ascii="Times New Roman" w:hAnsi="Times New Roman"/>
                <w:sz w:val="24"/>
                <w:szCs w:val="24"/>
              </w:rPr>
              <w:t>«</w:t>
            </w:r>
            <w:r w:rsidRPr="002D14F4">
              <w:rPr>
                <w:rStyle w:val="s1"/>
                <w:rFonts w:ascii="Times New Roman" w:hAnsi="Times New Roman"/>
                <w:sz w:val="24"/>
                <w:szCs w:val="24"/>
              </w:rPr>
              <w:t>Педагогич</w:t>
            </w:r>
            <w:r w:rsidR="003A77BD">
              <w:rPr>
                <w:rStyle w:val="s1"/>
                <w:rFonts w:ascii="Times New Roman" w:hAnsi="Times New Roman"/>
                <w:sz w:val="24"/>
                <w:szCs w:val="24"/>
              </w:rPr>
              <w:t>еское творчество: осенняя пора!»</w:t>
            </w:r>
            <w:r w:rsidRPr="002D14F4">
              <w:rPr>
                <w:rStyle w:val="s1"/>
                <w:rFonts w:ascii="Times New Roman" w:hAnsi="Times New Roman"/>
                <w:sz w:val="24"/>
                <w:szCs w:val="24"/>
              </w:rPr>
              <w:t xml:space="preserve">  </w:t>
            </w:r>
          </w:p>
        </w:tc>
        <w:tc>
          <w:tcPr>
            <w:tcW w:w="2204" w:type="pct"/>
            <w:tcBorders>
              <w:left w:val="single" w:sz="1" w:space="0" w:color="000000"/>
              <w:bottom w:val="single" w:sz="1" w:space="0" w:color="000000"/>
              <w:right w:val="single" w:sz="1" w:space="0" w:color="000000"/>
            </w:tcBorders>
          </w:tcPr>
          <w:p w:rsidR="002D14F4" w:rsidRPr="002D14F4" w:rsidRDefault="002D14F4" w:rsidP="003D32AA">
            <w:pPr>
              <w:pStyle w:val="1-21"/>
              <w:tabs>
                <w:tab w:val="left" w:pos="284"/>
              </w:tabs>
              <w:snapToGrid w:val="0"/>
              <w:ind w:left="0"/>
              <w:rPr>
                <w:rFonts w:eastAsia="Times New Roman"/>
                <w:bCs/>
                <w:color w:val="000000"/>
              </w:rPr>
            </w:pPr>
            <w:r w:rsidRPr="002D14F4">
              <w:rPr>
                <w:rFonts w:eastAsia="Times New Roman"/>
                <w:bCs/>
                <w:color w:val="000000"/>
              </w:rPr>
              <w:t xml:space="preserve">Общешкольное мероприятие </w:t>
            </w:r>
            <w:r w:rsidR="003A77BD">
              <w:rPr>
                <w:rFonts w:eastAsia="Times New Roman"/>
                <w:bCs/>
                <w:color w:val="000000"/>
              </w:rPr>
              <w:t>«</w:t>
            </w:r>
            <w:r w:rsidRPr="002D14F4">
              <w:rPr>
                <w:rFonts w:eastAsia="Times New Roman"/>
                <w:bCs/>
                <w:color w:val="000000"/>
              </w:rPr>
              <w:t>День учителя</w:t>
            </w:r>
            <w:r w:rsidR="003A77BD">
              <w:rPr>
                <w:rFonts w:eastAsia="Times New Roman"/>
                <w:bCs/>
                <w:color w:val="000000"/>
              </w:rPr>
              <w:t>»</w:t>
            </w:r>
          </w:p>
          <w:p w:rsidR="002D14F4" w:rsidRPr="002D14F4" w:rsidRDefault="002D14F4" w:rsidP="003D32AA">
            <w:pPr>
              <w:pStyle w:val="1-21"/>
              <w:tabs>
                <w:tab w:val="left" w:pos="284"/>
              </w:tabs>
              <w:snapToGrid w:val="0"/>
              <w:ind w:left="0"/>
              <w:rPr>
                <w:rFonts w:eastAsia="Times New Roman"/>
                <w:bCs/>
                <w:color w:val="000000"/>
              </w:rPr>
            </w:pPr>
            <w:r w:rsidRPr="002D14F4">
              <w:rPr>
                <w:rFonts w:eastAsia="TimesNewRomanPSMT" w:cs="TimesNewRomanPSMT"/>
                <w:bCs/>
                <w:color w:val="000000"/>
              </w:rPr>
              <w:t xml:space="preserve">Диплом лауреата </w:t>
            </w:r>
            <w:r w:rsidRPr="002D14F4">
              <w:rPr>
                <w:rFonts w:eastAsia="TimesNewRomanPSMT" w:cs="TimesNewRomanPSMT"/>
                <w:bCs/>
                <w:color w:val="000000"/>
                <w:lang w:val="en-US"/>
              </w:rPr>
              <w:t>II</w:t>
            </w:r>
            <w:r w:rsidRPr="002D14F4">
              <w:rPr>
                <w:rFonts w:eastAsia="TimesNewRomanPSMT" w:cs="TimesNewRomanPSMT"/>
                <w:bCs/>
                <w:color w:val="000000"/>
              </w:rPr>
              <w:t xml:space="preserve"> степени </w:t>
            </w:r>
          </w:p>
        </w:tc>
      </w:tr>
      <w:tr w:rsidR="002D14F4" w:rsidRPr="002D14F4" w:rsidTr="003A77BD">
        <w:tc>
          <w:tcPr>
            <w:tcW w:w="5000" w:type="pct"/>
            <w:gridSpan w:val="4"/>
            <w:tcBorders>
              <w:left w:val="single" w:sz="1" w:space="0" w:color="000000"/>
              <w:bottom w:val="single" w:sz="1" w:space="0" w:color="000000"/>
              <w:right w:val="single" w:sz="1" w:space="0" w:color="000000"/>
            </w:tcBorders>
            <w:vAlign w:val="center"/>
          </w:tcPr>
          <w:p w:rsidR="002D14F4" w:rsidRPr="002D14F4" w:rsidRDefault="002D14F4" w:rsidP="003A77BD">
            <w:pPr>
              <w:pStyle w:val="af9"/>
              <w:snapToGrid w:val="0"/>
              <w:jc w:val="center"/>
              <w:rPr>
                <w:bCs/>
              </w:rPr>
            </w:pPr>
            <w:r w:rsidRPr="002D14F4">
              <w:t>Морсина Е.А.</w:t>
            </w:r>
          </w:p>
        </w:tc>
      </w:tr>
      <w:tr w:rsidR="002D14F4" w:rsidRPr="002D14F4" w:rsidTr="001B59FB">
        <w:tc>
          <w:tcPr>
            <w:tcW w:w="289" w:type="pct"/>
            <w:tcBorders>
              <w:left w:val="single" w:sz="1" w:space="0" w:color="000000"/>
              <w:bottom w:val="single" w:sz="1" w:space="0" w:color="000000"/>
            </w:tcBorders>
            <w:vAlign w:val="center"/>
          </w:tcPr>
          <w:p w:rsidR="002D14F4" w:rsidRPr="002D14F4" w:rsidRDefault="003A77BD" w:rsidP="00EA45FF">
            <w:pPr>
              <w:pStyle w:val="af9"/>
              <w:snapToGrid w:val="0"/>
              <w:jc w:val="center"/>
            </w:pPr>
            <w:r>
              <w:t>1</w:t>
            </w:r>
          </w:p>
        </w:tc>
        <w:tc>
          <w:tcPr>
            <w:tcW w:w="643" w:type="pct"/>
            <w:tcBorders>
              <w:left w:val="single" w:sz="1" w:space="0" w:color="000000"/>
              <w:bottom w:val="single" w:sz="1" w:space="0" w:color="000000"/>
            </w:tcBorders>
          </w:tcPr>
          <w:p w:rsidR="002D14F4" w:rsidRPr="002D14F4" w:rsidRDefault="002D14F4" w:rsidP="00EA45FF">
            <w:pPr>
              <w:pStyle w:val="af9"/>
              <w:snapToGrid w:val="0"/>
              <w:rPr>
                <w:rFonts w:eastAsia="Times New Roman"/>
              </w:rPr>
            </w:pPr>
            <w:r w:rsidRPr="002D14F4">
              <w:rPr>
                <w:color w:val="000000"/>
              </w:rPr>
              <w:t>4 августа 2016г.</w:t>
            </w:r>
          </w:p>
        </w:tc>
        <w:tc>
          <w:tcPr>
            <w:tcW w:w="1864" w:type="pct"/>
            <w:tcBorders>
              <w:left w:val="single" w:sz="1" w:space="0" w:color="000000"/>
              <w:bottom w:val="single" w:sz="1" w:space="0" w:color="000000"/>
            </w:tcBorders>
          </w:tcPr>
          <w:p w:rsidR="002D14F4" w:rsidRPr="002D14F4" w:rsidRDefault="002D14F4" w:rsidP="00EA45FF">
            <w:pPr>
              <w:pStyle w:val="af9"/>
              <w:snapToGrid w:val="0"/>
            </w:pPr>
            <w:r w:rsidRPr="002D14F4">
              <w:t xml:space="preserve">Международный конкурс творческих работ </w:t>
            </w:r>
            <w:r w:rsidR="003A77BD">
              <w:t>«</w:t>
            </w:r>
            <w:r w:rsidRPr="002D14F4">
              <w:t>Лето! Ах, лето!</w:t>
            </w:r>
            <w:r w:rsidR="003A77BD">
              <w:t>»</w:t>
            </w:r>
          </w:p>
        </w:tc>
        <w:tc>
          <w:tcPr>
            <w:tcW w:w="2204" w:type="pct"/>
            <w:tcBorders>
              <w:left w:val="single" w:sz="1" w:space="0" w:color="000000"/>
              <w:bottom w:val="single" w:sz="1" w:space="0" w:color="000000"/>
              <w:right w:val="single" w:sz="1" w:space="0" w:color="000000"/>
            </w:tcBorders>
          </w:tcPr>
          <w:p w:rsidR="002D14F4" w:rsidRPr="002D14F4" w:rsidRDefault="002D14F4" w:rsidP="00EA45FF">
            <w:pPr>
              <w:pStyle w:val="af9"/>
              <w:tabs>
                <w:tab w:val="left" w:pos="3465"/>
              </w:tabs>
              <w:snapToGrid w:val="0"/>
              <w:rPr>
                <w:bCs/>
                <w:color w:val="000000"/>
              </w:rPr>
            </w:pPr>
            <w:r w:rsidRPr="002D14F4">
              <w:rPr>
                <w:bCs/>
                <w:color w:val="000000"/>
              </w:rPr>
              <w:t>Конкурс фотографий</w:t>
            </w:r>
          </w:p>
          <w:p w:rsidR="002D14F4" w:rsidRPr="002D14F4" w:rsidRDefault="002D14F4" w:rsidP="00EA45FF">
            <w:pPr>
              <w:pStyle w:val="af9"/>
              <w:tabs>
                <w:tab w:val="left" w:pos="3465"/>
              </w:tabs>
              <w:snapToGrid w:val="0"/>
              <w:rPr>
                <w:bCs/>
                <w:color w:val="000000"/>
              </w:rPr>
            </w:pPr>
            <w:r w:rsidRPr="002D14F4">
              <w:rPr>
                <w:bCs/>
                <w:color w:val="000000"/>
              </w:rPr>
              <w:t xml:space="preserve">Диплом победителя </w:t>
            </w:r>
            <w:r w:rsidRPr="002D14F4">
              <w:rPr>
                <w:bCs/>
                <w:color w:val="000000"/>
                <w:lang w:val="en-US"/>
              </w:rPr>
              <w:t>I</w:t>
            </w:r>
            <w:r w:rsidRPr="002D14F4">
              <w:rPr>
                <w:bCs/>
                <w:color w:val="000000"/>
              </w:rPr>
              <w:t xml:space="preserve"> место</w:t>
            </w:r>
          </w:p>
        </w:tc>
      </w:tr>
      <w:tr w:rsidR="002D14F4" w:rsidRPr="002D14F4" w:rsidTr="001B59FB">
        <w:tc>
          <w:tcPr>
            <w:tcW w:w="289" w:type="pct"/>
            <w:tcBorders>
              <w:left w:val="single" w:sz="1" w:space="0" w:color="000000"/>
              <w:bottom w:val="single" w:sz="1" w:space="0" w:color="000000"/>
            </w:tcBorders>
            <w:vAlign w:val="center"/>
          </w:tcPr>
          <w:p w:rsidR="002D14F4" w:rsidRPr="002D14F4" w:rsidRDefault="003A77BD" w:rsidP="003A77BD">
            <w:pPr>
              <w:pStyle w:val="af9"/>
              <w:snapToGrid w:val="0"/>
              <w:jc w:val="center"/>
            </w:pPr>
            <w:r>
              <w:t>2</w:t>
            </w:r>
          </w:p>
        </w:tc>
        <w:tc>
          <w:tcPr>
            <w:tcW w:w="643" w:type="pct"/>
            <w:tcBorders>
              <w:left w:val="single" w:sz="1" w:space="0" w:color="000000"/>
              <w:bottom w:val="single" w:sz="1" w:space="0" w:color="000000"/>
            </w:tcBorders>
          </w:tcPr>
          <w:p w:rsidR="002D14F4" w:rsidRPr="002D14F4" w:rsidRDefault="002D14F4" w:rsidP="003D32AA">
            <w:pPr>
              <w:pStyle w:val="af9"/>
              <w:snapToGrid w:val="0"/>
            </w:pPr>
            <w:r w:rsidRPr="002D14F4">
              <w:rPr>
                <w:color w:val="000000"/>
              </w:rPr>
              <w:t xml:space="preserve">18 мая </w:t>
            </w:r>
            <w:r w:rsidRPr="002D14F4">
              <w:t>2017 года</w:t>
            </w:r>
          </w:p>
        </w:tc>
        <w:tc>
          <w:tcPr>
            <w:tcW w:w="1864" w:type="pct"/>
            <w:tcBorders>
              <w:left w:val="single" w:sz="1" w:space="0" w:color="000000"/>
              <w:bottom w:val="single" w:sz="1" w:space="0" w:color="000000"/>
            </w:tcBorders>
          </w:tcPr>
          <w:p w:rsidR="002D14F4" w:rsidRPr="002D14F4" w:rsidRDefault="002D14F4" w:rsidP="003A77BD">
            <w:pPr>
              <w:pStyle w:val="af9"/>
              <w:snapToGrid w:val="0"/>
            </w:pPr>
            <w:r w:rsidRPr="002D14F4">
              <w:t xml:space="preserve">Международный конкурс творческих работ </w:t>
            </w:r>
            <w:r w:rsidR="003A77BD">
              <w:t>«</w:t>
            </w:r>
            <w:r w:rsidRPr="002D14F4">
              <w:t>Весны прекрасные черты</w:t>
            </w:r>
            <w:r w:rsidR="003A77BD">
              <w:t>»</w:t>
            </w:r>
          </w:p>
        </w:tc>
        <w:tc>
          <w:tcPr>
            <w:tcW w:w="2204" w:type="pct"/>
            <w:tcBorders>
              <w:left w:val="single" w:sz="1" w:space="0" w:color="000000"/>
              <w:bottom w:val="single" w:sz="1" w:space="0" w:color="000000"/>
              <w:right w:val="single" w:sz="1" w:space="0" w:color="000000"/>
            </w:tcBorders>
          </w:tcPr>
          <w:p w:rsidR="002D14F4" w:rsidRPr="002D14F4" w:rsidRDefault="002D14F4" w:rsidP="003D32AA">
            <w:pPr>
              <w:pStyle w:val="af9"/>
              <w:tabs>
                <w:tab w:val="left" w:pos="3465"/>
              </w:tabs>
              <w:snapToGrid w:val="0"/>
              <w:rPr>
                <w:bCs/>
                <w:color w:val="000000"/>
              </w:rPr>
            </w:pPr>
            <w:r w:rsidRPr="002D14F4">
              <w:rPr>
                <w:bCs/>
                <w:color w:val="000000"/>
              </w:rPr>
              <w:t>Конкурс фотографий</w:t>
            </w:r>
          </w:p>
          <w:p w:rsidR="002D14F4" w:rsidRPr="002D14F4" w:rsidRDefault="002D14F4" w:rsidP="003D32AA">
            <w:pPr>
              <w:pStyle w:val="af9"/>
              <w:snapToGrid w:val="0"/>
            </w:pPr>
            <w:r w:rsidRPr="002D14F4">
              <w:rPr>
                <w:bCs/>
                <w:color w:val="000000"/>
              </w:rPr>
              <w:t xml:space="preserve">Диплом победителя </w:t>
            </w:r>
            <w:r w:rsidRPr="002D14F4">
              <w:rPr>
                <w:bCs/>
                <w:color w:val="000000"/>
                <w:lang w:val="en-US"/>
              </w:rPr>
              <w:t>II</w:t>
            </w:r>
            <w:r w:rsidRPr="002D14F4">
              <w:rPr>
                <w:bCs/>
                <w:color w:val="000000"/>
              </w:rPr>
              <w:t xml:space="preserve"> место</w:t>
            </w:r>
          </w:p>
        </w:tc>
      </w:tr>
    </w:tbl>
    <w:p w:rsidR="00DA78A6" w:rsidRDefault="00DA78A6" w:rsidP="002D14F4">
      <w:pPr>
        <w:ind w:firstLine="709"/>
        <w:jc w:val="both"/>
        <w:rPr>
          <w:sz w:val="6"/>
          <w:szCs w:val="6"/>
        </w:rPr>
      </w:pPr>
    </w:p>
    <w:p w:rsidR="002D14F4" w:rsidRPr="001761E2" w:rsidRDefault="002D14F4" w:rsidP="002D14F4">
      <w:pPr>
        <w:ind w:firstLine="709"/>
        <w:jc w:val="both"/>
        <w:rPr>
          <w:b/>
        </w:rPr>
      </w:pPr>
      <w:r w:rsidRPr="001761E2">
        <w:rPr>
          <w:b/>
        </w:rPr>
        <w:t>Воспитат</w:t>
      </w:r>
      <w:r w:rsidR="001B59FB" w:rsidRPr="001761E2">
        <w:rPr>
          <w:b/>
        </w:rPr>
        <w:t xml:space="preserve">ельная работа в группах  в </w:t>
      </w:r>
      <w:r w:rsidR="00DA78A6" w:rsidRPr="001761E2">
        <w:rPr>
          <w:b/>
        </w:rPr>
        <w:t>20</w:t>
      </w:r>
      <w:r w:rsidRPr="001761E2">
        <w:rPr>
          <w:b/>
        </w:rPr>
        <w:t>17 учебном году велась по следующим направлениям:</w:t>
      </w:r>
    </w:p>
    <w:p w:rsidR="002D14F4" w:rsidRPr="00DA78A6" w:rsidRDefault="002D14F4" w:rsidP="00B157CA">
      <w:pPr>
        <w:numPr>
          <w:ilvl w:val="0"/>
          <w:numId w:val="43"/>
        </w:numPr>
        <w:ind w:left="0" w:firstLine="709"/>
        <w:jc w:val="both"/>
        <w:rPr>
          <w:b/>
          <w:bCs/>
          <w:i/>
        </w:rPr>
      </w:pPr>
      <w:r w:rsidRPr="00DA78A6">
        <w:rPr>
          <w:b/>
          <w:bCs/>
          <w:i/>
        </w:rPr>
        <w:t>Воспитание нравственного чувства и эстетического сознания.</w:t>
      </w:r>
    </w:p>
    <w:p w:rsidR="002D14F4" w:rsidRPr="002D14F4" w:rsidRDefault="002D14F4" w:rsidP="002D14F4">
      <w:pPr>
        <w:pStyle w:val="c44c29"/>
        <w:spacing w:before="0" w:after="0"/>
        <w:ind w:firstLine="709"/>
        <w:jc w:val="both"/>
      </w:pPr>
      <w:r w:rsidRPr="002D14F4">
        <w:t xml:space="preserve">Основой воспитания, определяющей нравственное развитие, является формирование гуманистических отношений детей, независимо от содержания, методов, форм воспитательной работы. Работая над  данной темой, отмечено, что заинтересованность по некоторым аспектам невысокая, что позволяет судить о недостаточном хорошем уровне сформированности нравственных качеств у детей, что проявляется в   недоброжелательном  отношении друг к другу, к людям, неумении вести себя в общественных местах, бережном отношении к собственности, к школьному имуществу. </w:t>
      </w:r>
    </w:p>
    <w:p w:rsidR="002D14F4" w:rsidRPr="002D14F4" w:rsidRDefault="002D14F4" w:rsidP="002D14F4">
      <w:pPr>
        <w:ind w:firstLine="709"/>
        <w:jc w:val="both"/>
      </w:pPr>
      <w:r w:rsidRPr="002D14F4">
        <w:t xml:space="preserve"> Особое внимание в воспитательной работе было уделено нравственному воспитанию и адаптации детей  к учебной деятельности в среднем звене, вовлечению воспитанников во внеурочную, проектную  деятельность  Мероприятия  были направлены на сплочение коллектива, умение работать в коллективе. В результате этой работы у воспитанников воспитывается ответственность, рассудительность, умение отстаивать свою точку зрения. Работа по нравственному воспитанию способствовала формированию правильных взглядов, ответственного отношения к учебе и поведению. </w:t>
      </w:r>
    </w:p>
    <w:p w:rsidR="002D14F4" w:rsidRPr="00DA78A6" w:rsidRDefault="002D14F4" w:rsidP="00B157CA">
      <w:pPr>
        <w:numPr>
          <w:ilvl w:val="0"/>
          <w:numId w:val="43"/>
        </w:numPr>
        <w:ind w:left="0" w:firstLine="709"/>
        <w:jc w:val="both"/>
        <w:rPr>
          <w:b/>
          <w:bCs/>
          <w:i/>
        </w:rPr>
      </w:pPr>
      <w:r w:rsidRPr="00DA78A6">
        <w:rPr>
          <w:b/>
          <w:bCs/>
          <w:i/>
        </w:rPr>
        <w:t>Гражданско-патриотическое воспитание, уважение к правам и обязанностям</w:t>
      </w:r>
    </w:p>
    <w:p w:rsidR="002D14F4" w:rsidRPr="002D14F4" w:rsidRDefault="002D14F4" w:rsidP="002D14F4">
      <w:pPr>
        <w:ind w:firstLine="709"/>
        <w:jc w:val="both"/>
      </w:pPr>
      <w:r w:rsidRPr="002D14F4">
        <w:t xml:space="preserve">Гражданско-патриотическое воспитание является одним из основных направлений деятельности.   Главной целью гражданско-патриотического воспитания является формирование достойного гражданина и патриота России. </w:t>
      </w:r>
    </w:p>
    <w:p w:rsidR="002D14F4" w:rsidRPr="002D14F4" w:rsidRDefault="002D14F4" w:rsidP="002D14F4">
      <w:pPr>
        <w:ind w:firstLine="709"/>
        <w:jc w:val="both"/>
      </w:pPr>
      <w:r w:rsidRPr="002D14F4">
        <w:t>Вся работа, проводимая по военно-патриотическому воспитанию, дает свои положительные результаты. Наши обучающиеся с огромным желанием и интересом участвуют в уроках мужества, Днях воинской славы, встречаются с ветеранами войны и других мероприятиях по военно-патриотическому воспитанию.</w:t>
      </w:r>
    </w:p>
    <w:p w:rsidR="002D14F4" w:rsidRPr="002D14F4" w:rsidRDefault="002D14F4" w:rsidP="002D14F4">
      <w:pPr>
        <w:ind w:firstLine="709"/>
        <w:jc w:val="both"/>
      </w:pPr>
      <w:r w:rsidRPr="002D14F4">
        <w:t xml:space="preserve">Большое внимание гражданско-патриотическому воспитанию уделялось в работе с кадетскими классами. Работа была направлена на изучение истории возникновения кадетства, появление кадетской формы, символики. Также было уделено внимание воспитанию патриотизма, любви к Родине, чувства гордости за свою страну. Расширялись и закреплялись знания об истории государственных символов. Проводились интеллектуальные игры и викторины на военную тематику. В планирование были включены мероприятия, посвящённые знаменательным датам.   Уважение к своей стране, к ее национальным традициям, истории и богатой культуре является основой любого </w:t>
      </w:r>
      <w:r w:rsidRPr="002D14F4">
        <w:lastRenderedPageBreak/>
        <w:t>воспитания. Обучающиеся кадетских классов посещали дополнительные занятия по основам духовно-нравственного воспитания и развития, ОФП, строевой подготовке, краеведению, спортивному туризму, истории военного дела. В первом полугодии проводились занятия по хореографии. Необходимо усилить контроль за посещаемостью дополнительных занятий и дисциплиной.</w:t>
      </w:r>
    </w:p>
    <w:p w:rsidR="002D14F4" w:rsidRPr="00DA78A6" w:rsidRDefault="002D14F4" w:rsidP="00B157CA">
      <w:pPr>
        <w:numPr>
          <w:ilvl w:val="0"/>
          <w:numId w:val="43"/>
        </w:numPr>
        <w:ind w:left="0" w:firstLine="709"/>
        <w:jc w:val="both"/>
        <w:rPr>
          <w:b/>
          <w:bCs/>
          <w:i/>
        </w:rPr>
      </w:pPr>
      <w:r w:rsidRPr="00DA78A6">
        <w:rPr>
          <w:b/>
          <w:bCs/>
          <w:i/>
        </w:rPr>
        <w:t>Воспитание здорового образа  жизни</w:t>
      </w:r>
    </w:p>
    <w:p w:rsidR="002D14F4" w:rsidRPr="002D14F4" w:rsidRDefault="002D14F4" w:rsidP="002D14F4">
      <w:pPr>
        <w:ind w:firstLine="709"/>
        <w:jc w:val="both"/>
      </w:pPr>
      <w:r w:rsidRPr="002D14F4">
        <w:t xml:space="preserve">При воспитании ценностного отношения к здоровью и формировании здорового образа жизни обучающихся работа проводится по многим направлениям: с учащимися регулярно проводятся  беседы по технике безопасности в различных ситуациях,  тренинги, интерактивные игры по формированию здорового образа жизни и отказу от вредных  привычек, обучающиеся вовлекаются в различные спортивные мероприятия.. </w:t>
      </w:r>
    </w:p>
    <w:p w:rsidR="002D14F4" w:rsidRPr="002D14F4" w:rsidRDefault="002D14F4" w:rsidP="002D14F4">
      <w:pPr>
        <w:ind w:firstLine="709"/>
        <w:jc w:val="both"/>
      </w:pPr>
      <w:r w:rsidRPr="002D14F4">
        <w:t>В рамках этого направления были проведены общешкольные политинформации, посвященные возрождению норм ГТО.</w:t>
      </w:r>
    </w:p>
    <w:p w:rsidR="002D14F4" w:rsidRPr="002D14F4" w:rsidRDefault="002D14F4" w:rsidP="002D14F4">
      <w:pPr>
        <w:ind w:firstLine="709"/>
        <w:jc w:val="both"/>
      </w:pPr>
      <w:r w:rsidRPr="002D14F4">
        <w:t xml:space="preserve">В следующем учебном году продолжу формировать культуру здоровья через здоровье сберегающее образование, что является непрерывным процессом обучения, воспитания и развития здоровья ребёнка, направленное на формирование системы научно обоснованных знаний и практических умений, поведение и деятельности, обеспечивающих ценностные отношения к личному здоровью и здоровью окружающих людей. </w:t>
      </w:r>
    </w:p>
    <w:p w:rsidR="002D14F4" w:rsidRPr="002D14F4" w:rsidRDefault="002D14F4" w:rsidP="002D14F4">
      <w:pPr>
        <w:ind w:firstLine="709"/>
        <w:jc w:val="both"/>
      </w:pPr>
      <w:r w:rsidRPr="002D14F4">
        <w:t>Необходимо активизировать познавательную деятельность обучающихся по этой теме, расширять знания о здоровом питании и здоровом образе жизни.</w:t>
      </w:r>
    </w:p>
    <w:p w:rsidR="002D14F4" w:rsidRPr="002D14F4" w:rsidRDefault="002D14F4" w:rsidP="002D14F4">
      <w:pPr>
        <w:ind w:firstLine="709"/>
        <w:jc w:val="both"/>
        <w:rPr>
          <w:bCs/>
        </w:rPr>
      </w:pPr>
      <w:r w:rsidRPr="002D14F4">
        <w:rPr>
          <w:bCs/>
        </w:rPr>
        <w:t>Воспитание ценностного отношения к прекрасному, формирование представления об эстетических идеалах и ценностях</w:t>
      </w:r>
    </w:p>
    <w:p w:rsidR="002D14F4" w:rsidRPr="002D14F4" w:rsidRDefault="002D14F4" w:rsidP="002D14F4">
      <w:pPr>
        <w:ind w:firstLine="709"/>
        <w:jc w:val="both"/>
      </w:pPr>
      <w:r w:rsidRPr="002D14F4">
        <w:t>Для реализации направления по нравственному воспитанию школьников применяются специфические методы и формы работы. Основными являются разъяснение, анализ произведений искусств, решение эстетических задач, поощрение, положительный пример. Формы воспитания – это различные беседы на эстетические темы, просмотры фильмов, театрализованные представления.</w:t>
      </w:r>
    </w:p>
    <w:p w:rsidR="002D14F4" w:rsidRPr="002D14F4" w:rsidRDefault="002D14F4" w:rsidP="002D14F4">
      <w:pPr>
        <w:ind w:firstLine="709"/>
        <w:jc w:val="both"/>
      </w:pPr>
      <w:r w:rsidRPr="002D14F4">
        <w:t xml:space="preserve">Внимание отводилось выявлению творческих способностей и наклонностей обучающихся, вовлечению  их в разнообразную творческую внеурочную деятельность. Все это способствовало художественно-эстетическому развитию учащихся,  формированию художественной культуры как неотъемлемой части культуры духовной.  </w:t>
      </w:r>
    </w:p>
    <w:p w:rsidR="002D14F4" w:rsidRPr="002D14F4" w:rsidRDefault="002D14F4" w:rsidP="002D14F4">
      <w:pPr>
        <w:ind w:firstLine="709"/>
        <w:jc w:val="both"/>
      </w:pPr>
      <w:r w:rsidRPr="002D14F4">
        <w:t>Огромную роль в нравственном и художественно-эстетическом воспитании играют различные внешкольные мероприятия. Это позволяет связать творчество школьников и эстетическое просвещение. Именно так учащиеся получают возможность раскрыть свои способности, проявить индивидуальность, обогатить свой жизненный опыт, занять свое место в коллективе.</w:t>
      </w:r>
    </w:p>
    <w:p w:rsidR="002D14F4" w:rsidRPr="002D14F4" w:rsidRDefault="002D14F4" w:rsidP="002D14F4">
      <w:pPr>
        <w:pStyle w:val="15"/>
        <w:ind w:firstLine="709"/>
        <w:jc w:val="both"/>
        <w:rPr>
          <w:rFonts w:ascii="Times New Roman" w:hAnsi="Times New Roman"/>
          <w:sz w:val="24"/>
          <w:szCs w:val="24"/>
        </w:rPr>
      </w:pPr>
      <w:r w:rsidRPr="002D14F4">
        <w:rPr>
          <w:rFonts w:ascii="Times New Roman" w:hAnsi="Times New Roman"/>
          <w:sz w:val="24"/>
          <w:szCs w:val="24"/>
        </w:rPr>
        <w:t>Необходимо продолжать и совершенствовать работу в данном направлении с учетом возрастных особенностей обучающихся</w:t>
      </w:r>
    </w:p>
    <w:p w:rsidR="002D14F4" w:rsidRPr="00DA78A6" w:rsidRDefault="002D14F4" w:rsidP="00B157CA">
      <w:pPr>
        <w:pStyle w:val="afc"/>
        <w:numPr>
          <w:ilvl w:val="0"/>
          <w:numId w:val="43"/>
        </w:numPr>
        <w:spacing w:before="0" w:after="0"/>
        <w:ind w:left="0" w:right="0" w:firstLine="709"/>
        <w:jc w:val="both"/>
        <w:rPr>
          <w:b/>
          <w:i/>
        </w:rPr>
      </w:pPr>
      <w:r w:rsidRPr="00DA78A6">
        <w:rPr>
          <w:b/>
          <w:i/>
        </w:rPr>
        <w:t>Воспитание ценностного отношения к природе, окружающей среде (экологическое воспитание)</w:t>
      </w:r>
    </w:p>
    <w:p w:rsidR="002D14F4" w:rsidRPr="002D14F4" w:rsidRDefault="002D14F4" w:rsidP="002D14F4">
      <w:pPr>
        <w:ind w:firstLine="709"/>
        <w:jc w:val="both"/>
      </w:pPr>
      <w:r w:rsidRPr="002D14F4">
        <w:t>Главной задачей экологического воспитания является формирование у обучающихся  экологического сознания, то есть такого сознания, при котором человек представляет себе, что означает вмешательство в природные связи и последствия нарушения этих связей.</w:t>
      </w:r>
    </w:p>
    <w:p w:rsidR="002D14F4" w:rsidRPr="002D14F4" w:rsidRDefault="002D14F4" w:rsidP="002D14F4">
      <w:pPr>
        <w:ind w:firstLine="709"/>
        <w:jc w:val="both"/>
        <w:rPr>
          <w:szCs w:val="16"/>
        </w:rPr>
      </w:pPr>
      <w:r w:rsidRPr="002D14F4">
        <w:t xml:space="preserve"> </w:t>
      </w:r>
      <w:r w:rsidRPr="002D14F4">
        <w:tab/>
        <w:t xml:space="preserve">Экологическое просвещение, являясь приоритетным направлением работы, прививает бережное и чуткое отношение к природе, расширяет знания о природе, формирует навыки поведения в природе, совершенствует умение оказать помощь природе. Каждое мероприятие проводимое по данному направлению было разнообразным по форме, использовались современные технологии. </w:t>
      </w:r>
    </w:p>
    <w:p w:rsidR="002D14F4" w:rsidRPr="002D14F4" w:rsidRDefault="002D14F4" w:rsidP="002D14F4">
      <w:pPr>
        <w:ind w:firstLine="709"/>
        <w:jc w:val="both"/>
        <w:rPr>
          <w:szCs w:val="6"/>
        </w:rPr>
      </w:pPr>
    </w:p>
    <w:p w:rsidR="002D14F4" w:rsidRPr="002D14F4" w:rsidRDefault="002D14F4" w:rsidP="002D14F4">
      <w:pPr>
        <w:ind w:firstLine="709"/>
        <w:jc w:val="both"/>
      </w:pPr>
      <w:r w:rsidRPr="002D14F4">
        <w:t xml:space="preserve">Внеклассная работа создает условия для приобретения опыта принятия </w:t>
      </w:r>
      <w:r w:rsidRPr="002D14F4">
        <w:lastRenderedPageBreak/>
        <w:t>экологических решений на основе полученных знаний и в соответствии со сформированными ценностями подходами и ориентациями. Очень важно, чтобы у обучающихся закрепилась в сознании достаточно полная информация о природных закономерностях – экологических правилах</w:t>
      </w:r>
    </w:p>
    <w:p w:rsidR="002D14F4" w:rsidRPr="002D14F4" w:rsidRDefault="002D14F4" w:rsidP="002D14F4">
      <w:pPr>
        <w:ind w:firstLine="709"/>
        <w:jc w:val="both"/>
      </w:pPr>
      <w:r w:rsidRPr="002D14F4">
        <w:t xml:space="preserve">Проблема экологической опасности на сегодняшний день является актуальной, поэтому следующем году работу в этом направлении необходимо продолжать.. </w:t>
      </w:r>
    </w:p>
    <w:p w:rsidR="002D14F4" w:rsidRPr="00DA78A6" w:rsidRDefault="002D14F4" w:rsidP="00B157CA">
      <w:pPr>
        <w:numPr>
          <w:ilvl w:val="0"/>
          <w:numId w:val="43"/>
        </w:numPr>
        <w:ind w:left="0" w:firstLine="709"/>
        <w:jc w:val="both"/>
        <w:rPr>
          <w:b/>
          <w:bCs/>
          <w:i/>
        </w:rPr>
      </w:pPr>
      <w:r w:rsidRPr="00DA78A6">
        <w:rPr>
          <w:b/>
          <w:bCs/>
          <w:i/>
        </w:rPr>
        <w:t>Воспитание трудолюбия, творческого отношения к учению, труду и жизни</w:t>
      </w:r>
    </w:p>
    <w:p w:rsidR="002D14F4" w:rsidRPr="002D14F4" w:rsidRDefault="002D14F4" w:rsidP="002D14F4">
      <w:pPr>
        <w:ind w:firstLine="709"/>
        <w:jc w:val="both"/>
      </w:pPr>
      <w:r w:rsidRPr="002D14F4">
        <w:t xml:space="preserve">Трудовая деятельность является одним из важных факторов воспитания личности. В трудовой деятельности формируются новые виды мышления. Вследствие коллективности труда обучающийся получает навыки работы, общения, сотрудничества, что улучшает адаптацию ребенка в обществе.  Воспитывая в труде и для труда, школа должна пробуждать у обучающихся  дух коллективизма, желание жить и трудиться в коллективе, учить творить прекрасное, строить жизнь по законам красоты, воспитывать нового человека, творчество и созидание. </w:t>
      </w:r>
    </w:p>
    <w:p w:rsidR="002D14F4" w:rsidRPr="002D14F4" w:rsidRDefault="002D14F4" w:rsidP="002D14F4">
      <w:pPr>
        <w:ind w:firstLine="709"/>
        <w:jc w:val="both"/>
      </w:pPr>
      <w:r w:rsidRPr="002D14F4">
        <w:t xml:space="preserve">Воспитательная работа была направлена на развитие умения ценить своё время и время окружающих, правильно планировать и организовывать свой день. Различные формы работы способствовали развитию логического мышления, памяти детей, уверенности в своих силах. </w:t>
      </w:r>
    </w:p>
    <w:p w:rsidR="002D14F4" w:rsidRPr="00DA78A6" w:rsidRDefault="002D14F4" w:rsidP="002D14F4">
      <w:pPr>
        <w:ind w:firstLine="709"/>
        <w:jc w:val="both"/>
        <w:rPr>
          <w:sz w:val="10"/>
          <w:szCs w:val="10"/>
        </w:rPr>
      </w:pPr>
    </w:p>
    <w:p w:rsidR="002D14F4" w:rsidRPr="002D14F4" w:rsidRDefault="002D14F4" w:rsidP="002D14F4">
      <w:pPr>
        <w:ind w:firstLine="709"/>
        <w:jc w:val="both"/>
      </w:pPr>
      <w:r w:rsidRPr="002D14F4">
        <w:t>Анализируя работу методических объединений классных руководителей и воспитателей, хочется отметить, что все его члены активно участвовали в работе и принимали живое участие в дискуссиях и диспутах по волнующим и злободневным темам, выступая с докладами и сообщениями.</w:t>
      </w:r>
    </w:p>
    <w:p w:rsidR="002D14F4" w:rsidRPr="002D14F4" w:rsidRDefault="002D14F4" w:rsidP="002D14F4">
      <w:pPr>
        <w:ind w:firstLine="709"/>
        <w:jc w:val="both"/>
      </w:pPr>
      <w:r w:rsidRPr="002D14F4">
        <w:t>Таким образом, можно делать вывод, что работа методических объединений классных руководителей и  воспитателей позволила, повысить познавательный интерес членов МО, теоретический, научно-методический уровень подготовки воспитателей по вопросам педагогики, психологии, здоровьесбережении, содействовала выполнению единых подходов в воспитании, развитию творческого потенциала каждого обучающегося. Активно участвуя в работе МО, педагоги продолжают повышать свое профессиональное мастерство, изучать, обобщать и использовать на практике передовой педагогический опыт.</w:t>
      </w:r>
    </w:p>
    <w:p w:rsidR="002D14F4" w:rsidRPr="002D14F4" w:rsidRDefault="002D14F4" w:rsidP="002D14F4">
      <w:pPr>
        <w:widowControl/>
        <w:suppressAutoHyphens w:val="0"/>
        <w:ind w:firstLine="709"/>
        <w:jc w:val="both"/>
        <w:rPr>
          <w:rFonts w:eastAsia="Times New Roman"/>
          <w:kern w:val="0"/>
        </w:rPr>
      </w:pPr>
      <w:r w:rsidRPr="002D14F4">
        <w:rPr>
          <w:rFonts w:eastAsia="Times New Roman"/>
          <w:color w:val="000000"/>
          <w:kern w:val="0"/>
        </w:rPr>
        <w:t xml:space="preserve">В основном, поставленные задачи были решены, новые методы, формы, средства обучения и воспитания неоднократно использовались учителями и воспитателями методического объединения, были проведены открытые занятия, продолжилась успешная научно-исследовательская деятельность учащихся при помощи педагогов и воспитателей методического объединения. К сожалению, не все педагоги и воспитатели активно принимали участие в подобной деятельности, это объясняется малым педагогическим опытом ряда педагогов и воспитателей методического объединения, сложностью работы в кадетских классах (подобный опыт является новым). Вместе с тем, члены методического объединения активно внедряют в свою работу новые педагогические технологии, стараются анализировать свою деятельность, применяют информационные технологии, изучают и внедряют в жизнь передовой педагогический опыт. Часть педагогов методического объединения принимала участие в областных олимпиадах по своим предметам. </w:t>
      </w:r>
    </w:p>
    <w:p w:rsidR="002D14F4" w:rsidRPr="002D14F4" w:rsidRDefault="002D14F4" w:rsidP="002D14F4">
      <w:pPr>
        <w:widowControl/>
        <w:suppressAutoHyphens w:val="0"/>
        <w:ind w:firstLine="709"/>
        <w:jc w:val="both"/>
        <w:rPr>
          <w:rFonts w:eastAsia="Times New Roman"/>
          <w:kern w:val="0"/>
        </w:rPr>
      </w:pPr>
      <w:r w:rsidRPr="002D14F4">
        <w:rPr>
          <w:rFonts w:eastAsia="Times New Roman"/>
          <w:bCs/>
          <w:color w:val="000000"/>
          <w:kern w:val="0"/>
        </w:rPr>
        <w:t>Основные задачи, над которыми предстоит работать педагогам методических объединении классных руководителей и воспитателей  в следующем учебном году:</w:t>
      </w:r>
    </w:p>
    <w:p w:rsidR="002D14F4" w:rsidRPr="002D14F4" w:rsidRDefault="002D14F4" w:rsidP="00B157CA">
      <w:pPr>
        <w:widowControl/>
        <w:numPr>
          <w:ilvl w:val="0"/>
          <w:numId w:val="43"/>
        </w:numPr>
        <w:suppressAutoHyphens w:val="0"/>
        <w:ind w:left="0" w:firstLine="709"/>
        <w:jc w:val="both"/>
        <w:rPr>
          <w:rFonts w:eastAsia="Times New Roman"/>
          <w:kern w:val="0"/>
        </w:rPr>
      </w:pPr>
      <w:r w:rsidRPr="002D14F4">
        <w:rPr>
          <w:rFonts w:eastAsia="Times New Roman"/>
          <w:color w:val="000000"/>
          <w:kern w:val="0"/>
        </w:rPr>
        <w:t>поиск наиболее эффективных форм и методов преподавания и воспитания обучающихся для оптимизации образовательного процесса;</w:t>
      </w:r>
    </w:p>
    <w:p w:rsidR="002D14F4" w:rsidRPr="002D14F4" w:rsidRDefault="002D14F4" w:rsidP="00B157CA">
      <w:pPr>
        <w:widowControl/>
        <w:numPr>
          <w:ilvl w:val="0"/>
          <w:numId w:val="43"/>
        </w:numPr>
        <w:suppressAutoHyphens w:val="0"/>
        <w:ind w:left="0" w:firstLine="709"/>
        <w:jc w:val="both"/>
        <w:rPr>
          <w:rFonts w:eastAsia="Times New Roman"/>
          <w:kern w:val="0"/>
        </w:rPr>
      </w:pPr>
      <w:r w:rsidRPr="002D14F4">
        <w:rPr>
          <w:rFonts w:eastAsia="Times New Roman"/>
          <w:kern w:val="0"/>
        </w:rPr>
        <w:t>обеспечение профессионального роста педагогов и воспитателей Областного центра образования;</w:t>
      </w:r>
    </w:p>
    <w:p w:rsidR="002D14F4" w:rsidRPr="002D14F4" w:rsidRDefault="002D14F4" w:rsidP="00B157CA">
      <w:pPr>
        <w:widowControl/>
        <w:numPr>
          <w:ilvl w:val="0"/>
          <w:numId w:val="43"/>
        </w:numPr>
        <w:suppressAutoHyphens w:val="0"/>
        <w:ind w:left="0" w:firstLine="709"/>
        <w:jc w:val="both"/>
        <w:rPr>
          <w:rFonts w:eastAsia="Times New Roman"/>
          <w:kern w:val="0"/>
        </w:rPr>
      </w:pPr>
      <w:r w:rsidRPr="002D14F4">
        <w:rPr>
          <w:rFonts w:eastAsia="Times New Roman"/>
          <w:color w:val="000000"/>
          <w:kern w:val="0"/>
        </w:rPr>
        <w:lastRenderedPageBreak/>
        <w:t>сосредоточение основных усилий на создании условий для обеспечения повышения качества образования и воспитания;</w:t>
      </w:r>
    </w:p>
    <w:p w:rsidR="002D14F4" w:rsidRPr="002D14F4" w:rsidRDefault="002D14F4" w:rsidP="00B157CA">
      <w:pPr>
        <w:widowControl/>
        <w:numPr>
          <w:ilvl w:val="0"/>
          <w:numId w:val="43"/>
        </w:numPr>
        <w:suppressAutoHyphens w:val="0"/>
        <w:ind w:left="0" w:firstLine="709"/>
        <w:jc w:val="both"/>
        <w:rPr>
          <w:rFonts w:eastAsia="Times New Roman"/>
          <w:kern w:val="0"/>
        </w:rPr>
      </w:pPr>
      <w:r w:rsidRPr="002D14F4">
        <w:rPr>
          <w:rFonts w:eastAsia="Times New Roman"/>
          <w:color w:val="000000"/>
          <w:kern w:val="0"/>
        </w:rPr>
        <w:t>организация взаимодействия педагогов и воспитателей образовательного учреждения с целью обмена опытом и передовыми технологиями в области образования и воспитания.</w:t>
      </w:r>
    </w:p>
    <w:p w:rsidR="002D14F4" w:rsidRDefault="002D14F4" w:rsidP="003A77BD">
      <w:pPr>
        <w:pStyle w:val="1-11"/>
        <w:ind w:firstLine="709"/>
        <w:jc w:val="center"/>
        <w:rPr>
          <w:rFonts w:ascii="Times New Roman" w:hAnsi="Times New Roman"/>
          <w:b/>
          <w:color w:val="002060"/>
          <w:sz w:val="10"/>
          <w:szCs w:val="10"/>
        </w:rPr>
      </w:pPr>
      <w:r w:rsidRPr="00833593">
        <w:rPr>
          <w:rFonts w:ascii="Times New Roman" w:hAnsi="Times New Roman"/>
          <w:b/>
          <w:color w:val="002060"/>
          <w:sz w:val="24"/>
          <w:szCs w:val="24"/>
        </w:rPr>
        <w:t>Дополнительное образование</w:t>
      </w:r>
    </w:p>
    <w:p w:rsidR="00833593" w:rsidRPr="00833593" w:rsidRDefault="00833593" w:rsidP="003A77BD">
      <w:pPr>
        <w:pStyle w:val="1-11"/>
        <w:ind w:firstLine="709"/>
        <w:jc w:val="center"/>
        <w:rPr>
          <w:rFonts w:ascii="Times New Roman" w:hAnsi="Times New Roman"/>
          <w:b/>
          <w:color w:val="002060"/>
          <w:sz w:val="10"/>
          <w:szCs w:val="10"/>
        </w:rPr>
      </w:pPr>
    </w:p>
    <w:p w:rsidR="002D14F4" w:rsidRPr="002D14F4" w:rsidRDefault="002D14F4" w:rsidP="002D14F4">
      <w:pPr>
        <w:pStyle w:val="afc"/>
        <w:spacing w:before="0" w:after="0"/>
        <w:ind w:left="0" w:right="0" w:firstLine="709"/>
        <w:jc w:val="both"/>
      </w:pPr>
      <w:r w:rsidRPr="002D14F4">
        <w:rPr>
          <w:bCs/>
        </w:rPr>
        <w:t>Важнейшей составляющей образовательного пространства  является дополнительное образование детей. Оно сочетает в себе воспитание, обучение, социализацию детей и подростков, поддерживает и развивает талантливых и одаренных детей.  С принятием ФГОС роль дополнительного образования детей существенно возросло. </w:t>
      </w:r>
      <w:r w:rsidRPr="002D14F4">
        <w:t xml:space="preserve"> </w:t>
      </w:r>
    </w:p>
    <w:p w:rsidR="002D14F4" w:rsidRPr="002D14F4" w:rsidRDefault="002D14F4" w:rsidP="002D14F4">
      <w:pPr>
        <w:ind w:firstLine="709"/>
        <w:jc w:val="both"/>
      </w:pPr>
      <w:r w:rsidRPr="002D14F4">
        <w:t xml:space="preserve">В ГКОУ КО «Областной центр образования»  работали следующие кружки, студии и секции: </w:t>
      </w:r>
    </w:p>
    <w:p w:rsidR="002D14F4" w:rsidRPr="002D14F4" w:rsidRDefault="002D14F4" w:rsidP="00B157CA">
      <w:pPr>
        <w:numPr>
          <w:ilvl w:val="0"/>
          <w:numId w:val="39"/>
        </w:numPr>
        <w:ind w:left="0" w:firstLine="709"/>
        <w:jc w:val="both"/>
      </w:pPr>
      <w:r w:rsidRPr="002D14F4">
        <w:t>фотостудия «Ракурс. Основы цифровой художественной фотографии»;</w:t>
      </w:r>
    </w:p>
    <w:p w:rsidR="002D14F4" w:rsidRPr="002D14F4" w:rsidRDefault="002D14F4" w:rsidP="00B157CA">
      <w:pPr>
        <w:numPr>
          <w:ilvl w:val="0"/>
          <w:numId w:val="39"/>
        </w:numPr>
        <w:ind w:left="0" w:firstLine="709"/>
        <w:jc w:val="both"/>
      </w:pPr>
      <w:r w:rsidRPr="002D14F4">
        <w:t>творческая мастерская «Твори. Выдумывай. Пробуй»;</w:t>
      </w:r>
    </w:p>
    <w:p w:rsidR="002D14F4" w:rsidRPr="002D14F4" w:rsidRDefault="002D14F4" w:rsidP="00B157CA">
      <w:pPr>
        <w:numPr>
          <w:ilvl w:val="0"/>
          <w:numId w:val="39"/>
        </w:numPr>
        <w:ind w:left="0" w:firstLine="709"/>
        <w:jc w:val="both"/>
      </w:pPr>
      <w:r w:rsidRPr="002D14F4">
        <w:t>историко-краеведческий музей Боевой славы «Воспитать Гражданина»; этнографический музей «Православная горница»;</w:t>
      </w:r>
    </w:p>
    <w:p w:rsidR="002D14F4" w:rsidRPr="002D14F4" w:rsidRDefault="002D14F4" w:rsidP="00B157CA">
      <w:pPr>
        <w:numPr>
          <w:ilvl w:val="0"/>
          <w:numId w:val="39"/>
        </w:numPr>
        <w:ind w:left="0" w:firstLine="709"/>
        <w:jc w:val="both"/>
      </w:pPr>
      <w:r w:rsidRPr="002D14F4">
        <w:t>кружок «История космонавтики»;</w:t>
      </w:r>
    </w:p>
    <w:p w:rsidR="002D14F4" w:rsidRPr="002D14F4" w:rsidRDefault="002D14F4" w:rsidP="00B157CA">
      <w:pPr>
        <w:numPr>
          <w:ilvl w:val="0"/>
          <w:numId w:val="39"/>
        </w:numPr>
        <w:ind w:left="0" w:firstLine="709"/>
        <w:jc w:val="both"/>
      </w:pPr>
      <w:r w:rsidRPr="002D14F4">
        <w:t>секция: «Общей физической подготовки».</w:t>
      </w:r>
    </w:p>
    <w:p w:rsidR="002D14F4" w:rsidRPr="002D14F4" w:rsidRDefault="002D14F4" w:rsidP="00B157CA">
      <w:pPr>
        <w:numPr>
          <w:ilvl w:val="0"/>
          <w:numId w:val="39"/>
        </w:numPr>
        <w:ind w:left="0" w:firstLine="709"/>
        <w:jc w:val="both"/>
      </w:pPr>
      <w:r w:rsidRPr="002D14F4">
        <w:t>секция «Спортивный туризм»</w:t>
      </w:r>
    </w:p>
    <w:p w:rsidR="002D14F4" w:rsidRPr="002D14F4" w:rsidRDefault="002D14F4" w:rsidP="00B157CA">
      <w:pPr>
        <w:numPr>
          <w:ilvl w:val="0"/>
          <w:numId w:val="39"/>
        </w:numPr>
        <w:ind w:left="0" w:firstLine="709"/>
        <w:jc w:val="both"/>
      </w:pPr>
      <w:r w:rsidRPr="002D14F4">
        <w:t>секция «Строевая подготовка»</w:t>
      </w:r>
    </w:p>
    <w:p w:rsidR="002D14F4" w:rsidRPr="002D14F4" w:rsidRDefault="002D14F4" w:rsidP="002D14F4">
      <w:pPr>
        <w:pStyle w:val="afc"/>
        <w:spacing w:before="0" w:after="0"/>
        <w:ind w:left="0" w:right="0" w:firstLine="709"/>
        <w:jc w:val="both"/>
      </w:pPr>
      <w:r w:rsidRPr="002D14F4">
        <w:rPr>
          <w:bCs/>
        </w:rPr>
        <w:t> </w:t>
      </w:r>
      <w:r w:rsidRPr="002D14F4">
        <w:t xml:space="preserve">Каждый руководитель кружка руководствовался разработанной и утвержденной  программой деятельности и учебно-тематическими планами. Деятельность обучающихся в учреждении осуществлялась в одновозрастных и разновозрастных группах по интересам (кружок, студия, секция). Обучение проводилось согласно утвержденному расписанию. </w:t>
      </w:r>
    </w:p>
    <w:p w:rsidR="002D14F4" w:rsidRPr="002D14F4" w:rsidRDefault="002D14F4" w:rsidP="002D14F4">
      <w:pPr>
        <w:pStyle w:val="18"/>
        <w:spacing w:after="0" w:line="240" w:lineRule="auto"/>
        <w:ind w:left="0" w:firstLine="709"/>
        <w:jc w:val="both"/>
        <w:rPr>
          <w:rFonts w:ascii="Times New Roman" w:hAnsi="Times New Roman" w:cs="Times New Roman"/>
          <w:sz w:val="24"/>
          <w:szCs w:val="24"/>
        </w:rPr>
      </w:pPr>
      <w:r w:rsidRPr="002D14F4">
        <w:rPr>
          <w:rFonts w:ascii="Times New Roman" w:hAnsi="Times New Roman" w:cs="Times New Roman"/>
          <w:sz w:val="24"/>
          <w:szCs w:val="24"/>
        </w:rPr>
        <w:t>Всего членов методического объединения – 3 чел. Руководитель методического объединения Сязи Елена Валерьевна.</w:t>
      </w:r>
    </w:p>
    <w:p w:rsidR="002D14F4" w:rsidRPr="00DA78A6" w:rsidRDefault="002D14F4" w:rsidP="002D14F4">
      <w:pPr>
        <w:pStyle w:val="18"/>
        <w:spacing w:after="0" w:line="240" w:lineRule="auto"/>
        <w:ind w:left="0" w:firstLine="709"/>
        <w:jc w:val="both"/>
        <w:rPr>
          <w:rFonts w:ascii="Times New Roman" w:hAnsi="Times New Roman" w:cs="Times New Roman"/>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2354"/>
        <w:gridCol w:w="1830"/>
      </w:tblGrid>
      <w:tr w:rsidR="002D14F4" w:rsidRPr="00DA78A6" w:rsidTr="003D32AA">
        <w:tc>
          <w:tcPr>
            <w:tcW w:w="2814" w:type="pct"/>
            <w:shd w:val="clear" w:color="auto" w:fill="auto"/>
          </w:tcPr>
          <w:p w:rsidR="002D14F4" w:rsidRPr="00DA78A6" w:rsidRDefault="002D14F4" w:rsidP="00DA78A6">
            <w:pPr>
              <w:jc w:val="center"/>
              <w:rPr>
                <w:b/>
              </w:rPr>
            </w:pPr>
            <w:r w:rsidRPr="00DA78A6">
              <w:rPr>
                <w:b/>
              </w:rPr>
              <w:t>Фамилия Имя Отчество</w:t>
            </w:r>
          </w:p>
        </w:tc>
        <w:tc>
          <w:tcPr>
            <w:tcW w:w="1230" w:type="pct"/>
            <w:shd w:val="clear" w:color="auto" w:fill="auto"/>
          </w:tcPr>
          <w:p w:rsidR="002D14F4" w:rsidRPr="00DA78A6" w:rsidRDefault="00DA78A6" w:rsidP="00DA78A6">
            <w:pPr>
              <w:jc w:val="center"/>
              <w:rPr>
                <w:b/>
              </w:rPr>
            </w:pPr>
            <w:r w:rsidRPr="00DA78A6">
              <w:rPr>
                <w:b/>
              </w:rPr>
              <w:t>О</w:t>
            </w:r>
            <w:r w:rsidR="002D14F4" w:rsidRPr="00DA78A6">
              <w:rPr>
                <w:b/>
              </w:rPr>
              <w:t>бразование</w:t>
            </w:r>
          </w:p>
        </w:tc>
        <w:tc>
          <w:tcPr>
            <w:tcW w:w="956" w:type="pct"/>
            <w:shd w:val="clear" w:color="auto" w:fill="auto"/>
          </w:tcPr>
          <w:p w:rsidR="002D14F4" w:rsidRPr="00DA78A6" w:rsidRDefault="00DA78A6" w:rsidP="00DA78A6">
            <w:pPr>
              <w:jc w:val="center"/>
              <w:rPr>
                <w:b/>
              </w:rPr>
            </w:pPr>
            <w:r w:rsidRPr="00DA78A6">
              <w:rPr>
                <w:b/>
              </w:rPr>
              <w:t>К</w:t>
            </w:r>
            <w:r w:rsidR="002D14F4" w:rsidRPr="00DA78A6">
              <w:rPr>
                <w:b/>
              </w:rPr>
              <w:t>атегория</w:t>
            </w:r>
          </w:p>
        </w:tc>
      </w:tr>
      <w:tr w:rsidR="002D14F4" w:rsidRPr="002D14F4" w:rsidTr="003D32AA">
        <w:tc>
          <w:tcPr>
            <w:tcW w:w="2814" w:type="pct"/>
            <w:shd w:val="clear" w:color="auto" w:fill="auto"/>
          </w:tcPr>
          <w:p w:rsidR="002D14F4" w:rsidRPr="002D14F4" w:rsidRDefault="002D14F4" w:rsidP="003D32AA">
            <w:pPr>
              <w:jc w:val="both"/>
            </w:pPr>
            <w:r w:rsidRPr="002D14F4">
              <w:t>Сязи Елена Валерьевна</w:t>
            </w:r>
          </w:p>
        </w:tc>
        <w:tc>
          <w:tcPr>
            <w:tcW w:w="1230" w:type="pct"/>
            <w:shd w:val="clear" w:color="auto" w:fill="auto"/>
          </w:tcPr>
          <w:p w:rsidR="002D14F4" w:rsidRPr="002D14F4" w:rsidRDefault="002D14F4" w:rsidP="003D32AA">
            <w:pPr>
              <w:jc w:val="both"/>
            </w:pPr>
            <w:r w:rsidRPr="002D14F4">
              <w:t>высшее</w:t>
            </w:r>
          </w:p>
        </w:tc>
        <w:tc>
          <w:tcPr>
            <w:tcW w:w="956" w:type="pct"/>
            <w:shd w:val="clear" w:color="auto" w:fill="auto"/>
          </w:tcPr>
          <w:p w:rsidR="002D14F4" w:rsidRPr="002D14F4" w:rsidRDefault="002D14F4" w:rsidP="003D32AA">
            <w:pPr>
              <w:jc w:val="both"/>
            </w:pPr>
            <w:r w:rsidRPr="002D14F4">
              <w:t>высшая</w:t>
            </w:r>
          </w:p>
        </w:tc>
      </w:tr>
      <w:tr w:rsidR="002D14F4" w:rsidRPr="002D14F4" w:rsidTr="003D32AA">
        <w:tc>
          <w:tcPr>
            <w:tcW w:w="2814" w:type="pct"/>
            <w:shd w:val="clear" w:color="auto" w:fill="auto"/>
          </w:tcPr>
          <w:p w:rsidR="002D14F4" w:rsidRPr="002D14F4" w:rsidRDefault="00DA78A6" w:rsidP="003D32AA">
            <w:pPr>
              <w:jc w:val="both"/>
            </w:pPr>
            <w:r>
              <w:t>Городецкая Лариса Григорьевна</w:t>
            </w:r>
          </w:p>
        </w:tc>
        <w:tc>
          <w:tcPr>
            <w:tcW w:w="1230" w:type="pct"/>
            <w:shd w:val="clear" w:color="auto" w:fill="auto"/>
          </w:tcPr>
          <w:p w:rsidR="002D14F4" w:rsidRPr="002D14F4" w:rsidRDefault="002D14F4" w:rsidP="003D32AA">
            <w:pPr>
              <w:jc w:val="both"/>
            </w:pPr>
            <w:r w:rsidRPr="002D14F4">
              <w:t>высшее</w:t>
            </w:r>
          </w:p>
        </w:tc>
        <w:tc>
          <w:tcPr>
            <w:tcW w:w="956" w:type="pct"/>
            <w:shd w:val="clear" w:color="auto" w:fill="auto"/>
          </w:tcPr>
          <w:p w:rsidR="002D14F4" w:rsidRPr="002D14F4" w:rsidRDefault="00A96C0B" w:rsidP="003D32AA">
            <w:pPr>
              <w:jc w:val="both"/>
            </w:pPr>
            <w:r>
              <w:t>высшая</w:t>
            </w:r>
          </w:p>
        </w:tc>
      </w:tr>
      <w:tr w:rsidR="002D14F4" w:rsidRPr="002D14F4" w:rsidTr="003D32AA">
        <w:tc>
          <w:tcPr>
            <w:tcW w:w="2814" w:type="pct"/>
            <w:shd w:val="clear" w:color="auto" w:fill="auto"/>
          </w:tcPr>
          <w:p w:rsidR="002D14F4" w:rsidRPr="002D14F4" w:rsidRDefault="002D14F4" w:rsidP="003D32AA">
            <w:pPr>
              <w:jc w:val="both"/>
            </w:pPr>
            <w:r w:rsidRPr="002D14F4">
              <w:t>Назукина Лидия Ивановна</w:t>
            </w:r>
          </w:p>
        </w:tc>
        <w:tc>
          <w:tcPr>
            <w:tcW w:w="1230" w:type="pct"/>
            <w:shd w:val="clear" w:color="auto" w:fill="auto"/>
          </w:tcPr>
          <w:p w:rsidR="002D14F4" w:rsidRPr="002D14F4" w:rsidRDefault="002D14F4" w:rsidP="003D32AA">
            <w:pPr>
              <w:jc w:val="both"/>
            </w:pPr>
            <w:r w:rsidRPr="002D14F4">
              <w:t>высшее</w:t>
            </w:r>
          </w:p>
        </w:tc>
        <w:tc>
          <w:tcPr>
            <w:tcW w:w="956" w:type="pct"/>
            <w:shd w:val="clear" w:color="auto" w:fill="auto"/>
          </w:tcPr>
          <w:p w:rsidR="002D14F4" w:rsidRPr="002D14F4" w:rsidRDefault="002D14F4" w:rsidP="003D32AA">
            <w:pPr>
              <w:jc w:val="both"/>
            </w:pPr>
            <w:r w:rsidRPr="002D14F4">
              <w:t>высшая</w:t>
            </w:r>
          </w:p>
        </w:tc>
      </w:tr>
    </w:tbl>
    <w:p w:rsidR="002D14F4" w:rsidRPr="00DA78A6" w:rsidRDefault="002D14F4" w:rsidP="002D14F4">
      <w:pPr>
        <w:pStyle w:val="18"/>
        <w:spacing w:after="0" w:line="240" w:lineRule="auto"/>
        <w:ind w:left="0" w:firstLine="709"/>
        <w:jc w:val="both"/>
        <w:rPr>
          <w:rFonts w:ascii="Times New Roman" w:hAnsi="Times New Roman" w:cs="Times New Roman"/>
          <w:sz w:val="10"/>
          <w:szCs w:val="10"/>
        </w:rPr>
      </w:pPr>
    </w:p>
    <w:p w:rsidR="002D14F4" w:rsidRPr="002D14F4" w:rsidRDefault="002D14F4" w:rsidP="002D14F4">
      <w:pPr>
        <w:autoSpaceDE w:val="0"/>
        <w:autoSpaceDN w:val="0"/>
        <w:adjustRightInd w:val="0"/>
        <w:ind w:firstLine="709"/>
        <w:jc w:val="both"/>
        <w:rPr>
          <w:rFonts w:eastAsia="Times-Roman"/>
        </w:rPr>
      </w:pPr>
      <w:r w:rsidRPr="002D14F4">
        <w:rPr>
          <w:rFonts w:eastAsia="Times-Roman"/>
        </w:rPr>
        <w:t xml:space="preserve">Цель работы методического объединения </w:t>
      </w:r>
      <w:r w:rsidRPr="002D14F4">
        <w:rPr>
          <w:bCs/>
          <w:color w:val="000000"/>
        </w:rPr>
        <w:t>педагогов дополнительного образования</w:t>
      </w:r>
      <w:r w:rsidRPr="002D14F4">
        <w:rPr>
          <w:rFonts w:eastAsia="Times-Roman"/>
        </w:rPr>
        <w:t>: формирование условий для создания развивающей среды,  которая способствует развитию творческих способностей каждого обучающегося, его личности в целом, расширения базовых знаний, умений и навыков, необходимых для использования в учебной и повседневной деятельности. Использование методов и средств музейной педагогики и проектного метода работы в образовательном и воспитательном процессе.</w:t>
      </w:r>
    </w:p>
    <w:p w:rsidR="002D14F4" w:rsidRPr="002D14F4" w:rsidRDefault="002D14F4" w:rsidP="002D14F4">
      <w:pPr>
        <w:autoSpaceDE w:val="0"/>
        <w:autoSpaceDN w:val="0"/>
        <w:adjustRightInd w:val="0"/>
        <w:ind w:firstLine="709"/>
        <w:jc w:val="both"/>
        <w:rPr>
          <w:rFonts w:eastAsia="Times-Roman"/>
        </w:rPr>
      </w:pPr>
      <w:r w:rsidRPr="002D14F4">
        <w:rPr>
          <w:rFonts w:eastAsia="Times-Roman"/>
        </w:rPr>
        <w:t xml:space="preserve">Задачи: </w:t>
      </w:r>
    </w:p>
    <w:p w:rsidR="002D14F4" w:rsidRPr="002D14F4" w:rsidRDefault="002D14F4" w:rsidP="00B157CA">
      <w:pPr>
        <w:numPr>
          <w:ilvl w:val="0"/>
          <w:numId w:val="39"/>
        </w:numPr>
        <w:autoSpaceDE w:val="0"/>
        <w:autoSpaceDN w:val="0"/>
        <w:adjustRightInd w:val="0"/>
        <w:ind w:left="0" w:firstLine="709"/>
        <w:jc w:val="both"/>
        <w:rPr>
          <w:rFonts w:eastAsia="Times-Roman"/>
        </w:rPr>
      </w:pPr>
      <w:r w:rsidRPr="002D14F4">
        <w:rPr>
          <w:rFonts w:eastAsia="Times-Roman"/>
        </w:rPr>
        <w:t>продолжить разработку системы выявления одаренных детей, посещающих кружки. Разработка системы мониторинга в системе дополнительного образования;</w:t>
      </w:r>
    </w:p>
    <w:p w:rsidR="002D14F4" w:rsidRPr="002D14F4" w:rsidRDefault="002D14F4" w:rsidP="00B157CA">
      <w:pPr>
        <w:numPr>
          <w:ilvl w:val="0"/>
          <w:numId w:val="39"/>
        </w:numPr>
        <w:autoSpaceDE w:val="0"/>
        <w:autoSpaceDN w:val="0"/>
        <w:adjustRightInd w:val="0"/>
        <w:ind w:left="0" w:firstLine="709"/>
        <w:jc w:val="both"/>
        <w:rPr>
          <w:rFonts w:eastAsia="Times-Roman"/>
        </w:rPr>
      </w:pPr>
      <w:r w:rsidRPr="002D14F4">
        <w:rPr>
          <w:rFonts w:eastAsia="Times-Roman"/>
        </w:rPr>
        <w:t>повышать качество дополнительного образования, соответствующего современным требованиям общества путем внедрения передовых технологий обучения, использование ИКТ, использование средств и методов музейной педагогики, а также использование методов проектов на занятиях;</w:t>
      </w:r>
    </w:p>
    <w:p w:rsidR="002D14F4" w:rsidRPr="002D14F4" w:rsidRDefault="002D14F4" w:rsidP="00B157CA">
      <w:pPr>
        <w:numPr>
          <w:ilvl w:val="0"/>
          <w:numId w:val="39"/>
        </w:numPr>
        <w:autoSpaceDE w:val="0"/>
        <w:autoSpaceDN w:val="0"/>
        <w:adjustRightInd w:val="0"/>
        <w:ind w:left="0" w:firstLine="709"/>
        <w:jc w:val="both"/>
        <w:rPr>
          <w:rFonts w:eastAsia="Times-Roman"/>
        </w:rPr>
      </w:pPr>
      <w:r w:rsidRPr="002D14F4">
        <w:rPr>
          <w:rFonts w:eastAsia="Times-Roman"/>
        </w:rPr>
        <w:t>совершенствовать существующие и внедрять новые формы, методы и средства обучения и воспитания, направленные на формирование и развитие творческих способностей обучающихся, активная работа по духовно-нравственному и патриотическому воспитанию обучающихся</w:t>
      </w:r>
      <w:r w:rsidR="00DA78A6">
        <w:rPr>
          <w:rFonts w:eastAsia="Times-Roman"/>
        </w:rPr>
        <w:t>.</w:t>
      </w:r>
    </w:p>
    <w:p w:rsidR="002D14F4" w:rsidRPr="00DA78A6" w:rsidRDefault="002D14F4" w:rsidP="00DA78A6">
      <w:pPr>
        <w:pStyle w:val="18"/>
        <w:autoSpaceDE w:val="0"/>
        <w:autoSpaceDN w:val="0"/>
        <w:adjustRightInd w:val="0"/>
        <w:spacing w:after="0" w:line="240" w:lineRule="auto"/>
        <w:ind w:left="0" w:firstLine="709"/>
        <w:jc w:val="both"/>
        <w:rPr>
          <w:rFonts w:ascii="Times New Roman" w:eastAsia="Times-Roman" w:hAnsi="Times New Roman" w:cs="Times New Roman"/>
          <w:sz w:val="24"/>
          <w:szCs w:val="24"/>
        </w:rPr>
      </w:pPr>
      <w:r w:rsidRPr="002D14F4">
        <w:rPr>
          <w:rFonts w:ascii="Times New Roman" w:hAnsi="Times New Roman" w:cs="Times New Roman"/>
          <w:sz w:val="24"/>
          <w:szCs w:val="24"/>
        </w:rPr>
        <w:lastRenderedPageBreak/>
        <w:t xml:space="preserve">Методическая тема, над которой работали </w:t>
      </w:r>
      <w:r w:rsidRPr="002D14F4">
        <w:rPr>
          <w:rFonts w:ascii="Times New Roman" w:hAnsi="Times New Roman" w:cs="Times New Roman"/>
          <w:bCs/>
          <w:color w:val="000000"/>
          <w:sz w:val="24"/>
          <w:szCs w:val="24"/>
        </w:rPr>
        <w:t>педагоги дополнительного образования:</w:t>
      </w:r>
      <w:r w:rsidR="00DA78A6">
        <w:rPr>
          <w:rFonts w:ascii="Times New Roman" w:hAnsi="Times New Roman" w:cs="Times New Roman"/>
          <w:bCs/>
          <w:color w:val="000000"/>
          <w:sz w:val="24"/>
          <w:szCs w:val="24"/>
        </w:rPr>
        <w:t xml:space="preserve"> </w:t>
      </w:r>
      <w:r w:rsidR="00DA78A6" w:rsidRPr="00DA78A6">
        <w:rPr>
          <w:rFonts w:ascii="Times New Roman" w:hAnsi="Times New Roman" w:cs="Times New Roman"/>
          <w:bCs/>
          <w:color w:val="000000"/>
          <w:sz w:val="24"/>
          <w:szCs w:val="24"/>
        </w:rPr>
        <w:t>«</w:t>
      </w:r>
      <w:r w:rsidRPr="00DA78A6">
        <w:rPr>
          <w:rFonts w:ascii="Times New Roman" w:eastAsia="Times-Roman" w:hAnsi="Times New Roman" w:cs="Times New Roman"/>
          <w:sz w:val="24"/>
          <w:szCs w:val="24"/>
        </w:rPr>
        <w:t>Использование средств и методов музейной  педагогики в образовательном и воспитательном процессах в ГКОУ КО «Областной центр образования».</w:t>
      </w:r>
    </w:p>
    <w:p w:rsidR="002D14F4" w:rsidRPr="00DA78A6" w:rsidRDefault="002D14F4" w:rsidP="002D14F4">
      <w:pPr>
        <w:autoSpaceDE w:val="0"/>
        <w:autoSpaceDN w:val="0"/>
        <w:adjustRightInd w:val="0"/>
        <w:ind w:firstLine="709"/>
        <w:jc w:val="both"/>
        <w:rPr>
          <w:rFonts w:eastAsia="Times-Roman"/>
          <w:sz w:val="10"/>
          <w:szCs w:val="10"/>
        </w:rPr>
      </w:pPr>
    </w:p>
    <w:p w:rsidR="002D14F4" w:rsidRPr="002D14F4" w:rsidRDefault="002D14F4" w:rsidP="002D14F4">
      <w:pPr>
        <w:ind w:firstLine="709"/>
        <w:jc w:val="both"/>
      </w:pPr>
      <w:r w:rsidRPr="002D14F4">
        <w:t xml:space="preserve">В ГКОУ КО «Областной центр образования» сформировался музейный комплекс, в составе которого работают три школьных музея: </w:t>
      </w:r>
    </w:p>
    <w:p w:rsidR="002D14F4" w:rsidRPr="002D14F4" w:rsidRDefault="002D14F4" w:rsidP="002D14F4">
      <w:pPr>
        <w:ind w:firstLine="709"/>
        <w:jc w:val="both"/>
      </w:pPr>
      <w:r w:rsidRPr="002D14F4">
        <w:t xml:space="preserve">Музей Истории космонавтики </w:t>
      </w:r>
      <w:r w:rsidR="00DA78A6">
        <w:t>–</w:t>
      </w:r>
      <w:r w:rsidRPr="002D14F4">
        <w:t xml:space="preserve"> руководитель Городецкая Лариса Григорьевна. Работы по созданию музея начались в 2004 году. Торжественное открытие состоялось в  марте 2007 года.  Официальная аккредитация с 2010 года, вторая аккредитация в 2015 году.</w:t>
      </w:r>
    </w:p>
    <w:p w:rsidR="002D14F4" w:rsidRPr="002D14F4" w:rsidRDefault="002D14F4" w:rsidP="002D14F4">
      <w:pPr>
        <w:ind w:firstLine="709"/>
        <w:jc w:val="both"/>
      </w:pPr>
      <w:r w:rsidRPr="002D14F4">
        <w:t>Цель работы музея – предоставление обучающимся необходимого объема систематизированных знаний по истории космонавтики; популяризация достижений отечественной и мировой космонавтики; выявление, формирование и поддержка одаренны</w:t>
      </w:r>
      <w:r w:rsidR="00DA78A6">
        <w:t>х</w:t>
      </w:r>
      <w:r w:rsidRPr="002D14F4">
        <w:t xml:space="preserve">   детей.</w:t>
      </w:r>
    </w:p>
    <w:p w:rsidR="002D14F4" w:rsidRPr="002D14F4" w:rsidRDefault="002D14F4" w:rsidP="002D14F4">
      <w:pPr>
        <w:ind w:firstLine="709"/>
        <w:jc w:val="both"/>
      </w:pPr>
      <w:r w:rsidRPr="002D14F4">
        <w:t>Задачи:</w:t>
      </w:r>
    </w:p>
    <w:p w:rsidR="002D14F4" w:rsidRPr="002D14F4" w:rsidRDefault="002D14F4" w:rsidP="00B157CA">
      <w:pPr>
        <w:pStyle w:val="1-21"/>
        <w:numPr>
          <w:ilvl w:val="0"/>
          <w:numId w:val="39"/>
        </w:numPr>
        <w:ind w:left="0" w:firstLine="709"/>
        <w:jc w:val="both"/>
      </w:pPr>
      <w:r w:rsidRPr="002D14F4">
        <w:t>внедрение в образовательный процесс научно-исследовательской и проектной деятельности;</w:t>
      </w:r>
    </w:p>
    <w:p w:rsidR="002D14F4" w:rsidRPr="002D14F4" w:rsidRDefault="002D14F4" w:rsidP="00B157CA">
      <w:pPr>
        <w:pStyle w:val="1-21"/>
        <w:numPr>
          <w:ilvl w:val="0"/>
          <w:numId w:val="39"/>
        </w:numPr>
        <w:ind w:left="0" w:firstLine="709"/>
        <w:jc w:val="both"/>
      </w:pPr>
      <w:r w:rsidRPr="002D14F4">
        <w:t>формирование научных взглядов при разработке проектов;</w:t>
      </w:r>
    </w:p>
    <w:p w:rsidR="002D14F4" w:rsidRPr="002D14F4" w:rsidRDefault="002D14F4" w:rsidP="00B157CA">
      <w:pPr>
        <w:pStyle w:val="1-21"/>
        <w:numPr>
          <w:ilvl w:val="0"/>
          <w:numId w:val="39"/>
        </w:numPr>
        <w:ind w:left="0" w:firstLine="709"/>
        <w:jc w:val="both"/>
      </w:pPr>
      <w:r w:rsidRPr="002D14F4">
        <w:t>формирование устойчивой потребности и навыков общения с музеем и музейными  экспонатами.</w:t>
      </w:r>
    </w:p>
    <w:p w:rsidR="002D14F4" w:rsidRPr="002D14F4" w:rsidRDefault="002D14F4" w:rsidP="002D14F4">
      <w:pPr>
        <w:ind w:firstLine="709"/>
        <w:jc w:val="both"/>
      </w:pPr>
      <w:r w:rsidRPr="002D14F4">
        <w:t xml:space="preserve">Направления деятельности:   </w:t>
      </w:r>
    </w:p>
    <w:p w:rsidR="002D14F4" w:rsidRPr="002D14F4" w:rsidRDefault="002D14F4" w:rsidP="00B157CA">
      <w:pPr>
        <w:numPr>
          <w:ilvl w:val="0"/>
          <w:numId w:val="39"/>
        </w:numPr>
        <w:ind w:left="0" w:firstLine="709"/>
        <w:jc w:val="both"/>
      </w:pPr>
      <w:r w:rsidRPr="002D14F4">
        <w:t xml:space="preserve">воспитание нравственно-патриотических чувств и высокой гражданской ответственности перед обществом; </w:t>
      </w:r>
    </w:p>
    <w:p w:rsidR="002D14F4" w:rsidRPr="002D14F4" w:rsidRDefault="002D14F4" w:rsidP="00B157CA">
      <w:pPr>
        <w:numPr>
          <w:ilvl w:val="0"/>
          <w:numId w:val="39"/>
        </w:numPr>
        <w:ind w:left="0" w:firstLine="709"/>
        <w:jc w:val="both"/>
      </w:pPr>
      <w:r w:rsidRPr="002D14F4">
        <w:t>работа по формированию фондов школьного музея</w:t>
      </w:r>
      <w:r w:rsidR="00DA78A6">
        <w:t xml:space="preserve"> космонавтики; выпуск стенгазет</w:t>
      </w:r>
      <w:r w:rsidRPr="002D14F4">
        <w:t xml:space="preserve">, посвященных значимым событиям  в жизни страны, связанным с освоением космоса, оформление и проведение выставок, посвящённых основным событиям, связанны с историей космонавтики; </w:t>
      </w:r>
    </w:p>
    <w:p w:rsidR="002D14F4" w:rsidRPr="002D14F4" w:rsidRDefault="002D14F4" w:rsidP="00B157CA">
      <w:pPr>
        <w:numPr>
          <w:ilvl w:val="0"/>
          <w:numId w:val="39"/>
        </w:numPr>
        <w:ind w:left="0" w:firstLine="709"/>
        <w:jc w:val="both"/>
      </w:pPr>
      <w:r w:rsidRPr="002D14F4">
        <w:t>участие в конкурса</w:t>
      </w:r>
      <w:r w:rsidR="00DA78A6">
        <w:t>х</w:t>
      </w:r>
      <w:r w:rsidRPr="002D14F4">
        <w:t xml:space="preserve">   и выставка</w:t>
      </w:r>
      <w:r w:rsidRPr="002D14F4">
        <w:rPr>
          <w:lang w:val="en-US"/>
        </w:rPr>
        <w:t>x</w:t>
      </w:r>
      <w:r w:rsidRPr="002D14F4">
        <w:t xml:space="preserve"> различного уровня и направленности. </w:t>
      </w:r>
    </w:p>
    <w:p w:rsidR="002D14F4" w:rsidRPr="002D14F4" w:rsidRDefault="002D14F4" w:rsidP="002D14F4">
      <w:pPr>
        <w:ind w:firstLine="709"/>
        <w:jc w:val="both"/>
      </w:pPr>
      <w:r w:rsidRPr="002D14F4">
        <w:t xml:space="preserve">Формы работы: </w:t>
      </w:r>
    </w:p>
    <w:p w:rsidR="002D14F4" w:rsidRPr="002D14F4" w:rsidRDefault="002D14F4" w:rsidP="00B157CA">
      <w:pPr>
        <w:pStyle w:val="1-21"/>
        <w:numPr>
          <w:ilvl w:val="0"/>
          <w:numId w:val="39"/>
        </w:numPr>
        <w:ind w:left="0" w:firstLine="709"/>
        <w:jc w:val="both"/>
      </w:pPr>
      <w:r w:rsidRPr="002D14F4">
        <w:t>обзорные экскурсии для обучающихся, сотрудников ГКОУ КО «Областной центр образования»;</w:t>
      </w:r>
    </w:p>
    <w:p w:rsidR="002D14F4" w:rsidRPr="002D14F4" w:rsidRDefault="002D14F4" w:rsidP="00B157CA">
      <w:pPr>
        <w:pStyle w:val="1-21"/>
        <w:numPr>
          <w:ilvl w:val="0"/>
          <w:numId w:val="39"/>
        </w:numPr>
        <w:ind w:left="0" w:firstLine="709"/>
        <w:jc w:val="both"/>
      </w:pPr>
      <w:r w:rsidRPr="002D14F4">
        <w:t>обзорные экскурсии для гостей</w:t>
      </w:r>
    </w:p>
    <w:p w:rsidR="002D14F4" w:rsidRPr="002D14F4" w:rsidRDefault="002D14F4" w:rsidP="00B157CA">
      <w:pPr>
        <w:pStyle w:val="1-21"/>
        <w:numPr>
          <w:ilvl w:val="0"/>
          <w:numId w:val="39"/>
        </w:numPr>
        <w:ind w:left="0" w:firstLine="709"/>
        <w:jc w:val="both"/>
      </w:pPr>
      <w:r w:rsidRPr="002D14F4">
        <w:t>тематические экскурсии</w:t>
      </w:r>
    </w:p>
    <w:p w:rsidR="002D14F4" w:rsidRPr="002D14F4" w:rsidRDefault="002D14F4" w:rsidP="00B157CA">
      <w:pPr>
        <w:pStyle w:val="1-21"/>
        <w:numPr>
          <w:ilvl w:val="0"/>
          <w:numId w:val="39"/>
        </w:numPr>
        <w:ind w:left="0" w:firstLine="709"/>
        <w:jc w:val="both"/>
      </w:pPr>
      <w:r w:rsidRPr="002D14F4">
        <w:t>тематические выставки</w:t>
      </w:r>
    </w:p>
    <w:p w:rsidR="002D14F4" w:rsidRPr="002D14F4" w:rsidRDefault="002D14F4" w:rsidP="00B157CA">
      <w:pPr>
        <w:pStyle w:val="1-21"/>
        <w:numPr>
          <w:ilvl w:val="0"/>
          <w:numId w:val="39"/>
        </w:numPr>
        <w:ind w:left="0" w:firstLine="709"/>
        <w:jc w:val="both"/>
      </w:pPr>
      <w:r w:rsidRPr="002D14F4">
        <w:t xml:space="preserve">сотрудничество с Государственным музеем Истории космонавтики </w:t>
      </w:r>
      <w:r w:rsidR="00DA78A6">
        <w:t>–</w:t>
      </w:r>
      <w:r w:rsidRPr="002D14F4">
        <w:t xml:space="preserve"> постоянная помощь в предоставлении фото экспонатов. </w:t>
      </w:r>
    </w:p>
    <w:p w:rsidR="002D14F4" w:rsidRPr="002D14F4" w:rsidRDefault="002D14F4" w:rsidP="00B157CA">
      <w:pPr>
        <w:pStyle w:val="1-21"/>
        <w:numPr>
          <w:ilvl w:val="0"/>
          <w:numId w:val="39"/>
        </w:numPr>
        <w:ind w:left="0" w:firstLine="709"/>
        <w:jc w:val="both"/>
      </w:pPr>
      <w:r w:rsidRPr="002D14F4">
        <w:t>Мини-лекторий космической направленности</w:t>
      </w:r>
      <w:r w:rsidR="00DA78A6">
        <w:t xml:space="preserve"> –</w:t>
      </w:r>
      <w:r w:rsidRPr="002D14F4">
        <w:t xml:space="preserve"> лекции и  занятия с обучающимися, которые проводят сотрудники музея</w:t>
      </w:r>
    </w:p>
    <w:p w:rsidR="002D14F4" w:rsidRPr="002D14F4" w:rsidRDefault="002D14F4" w:rsidP="00B157CA">
      <w:pPr>
        <w:pStyle w:val="1-21"/>
        <w:numPr>
          <w:ilvl w:val="0"/>
          <w:numId w:val="39"/>
        </w:numPr>
        <w:ind w:left="0" w:firstLine="709"/>
        <w:jc w:val="both"/>
      </w:pPr>
      <w:r w:rsidRPr="002D14F4">
        <w:t>Выездные экскурсии в планетарий</w:t>
      </w:r>
    </w:p>
    <w:p w:rsidR="002D14F4" w:rsidRPr="002D14F4" w:rsidRDefault="002D14F4" w:rsidP="00B157CA">
      <w:pPr>
        <w:pStyle w:val="1-21"/>
        <w:numPr>
          <w:ilvl w:val="0"/>
          <w:numId w:val="39"/>
        </w:numPr>
        <w:ind w:left="0" w:firstLine="709"/>
        <w:jc w:val="both"/>
      </w:pPr>
      <w:r w:rsidRPr="002D14F4">
        <w:t>Выездные экскурсии</w:t>
      </w:r>
      <w:r w:rsidR="00DA78A6">
        <w:t xml:space="preserve"> по космической тематике (Дом-</w:t>
      </w:r>
      <w:r w:rsidRPr="002D14F4">
        <w:t>музей Циолковского в Калуге, Боровске, музей Чижевского и др.)</w:t>
      </w:r>
      <w:r w:rsidR="00DA78A6">
        <w:t>.</w:t>
      </w:r>
    </w:p>
    <w:p w:rsidR="002D14F4" w:rsidRPr="002D14F4" w:rsidRDefault="002D14F4" w:rsidP="002D14F4">
      <w:pPr>
        <w:ind w:firstLine="709"/>
        <w:jc w:val="both"/>
      </w:pPr>
      <w:r w:rsidRPr="002D14F4">
        <w:t>Этнографический музей «Православная горница»</w:t>
      </w:r>
      <w:r w:rsidR="00DA78A6">
        <w:t xml:space="preserve"> – </w:t>
      </w:r>
      <w:r w:rsidRPr="002D14F4">
        <w:t xml:space="preserve">руководитель Назукина Лидия Ивановна.  Начал создаваться в  2005 году. Официальная аккредитация в 2014 году. </w:t>
      </w:r>
    </w:p>
    <w:p w:rsidR="002D14F4" w:rsidRPr="002D14F4" w:rsidRDefault="00DA78A6" w:rsidP="002D14F4">
      <w:pPr>
        <w:ind w:firstLine="709"/>
        <w:jc w:val="both"/>
      </w:pPr>
      <w:r>
        <w:t>Цель работы – возрождение и сох</w:t>
      </w:r>
      <w:r w:rsidR="002D14F4" w:rsidRPr="002D14F4">
        <w:t>ранение народных традиций, изучение истории, жизни и быта русского народа, обрядов и праздников.</w:t>
      </w:r>
    </w:p>
    <w:p w:rsidR="002D14F4" w:rsidRPr="002D14F4" w:rsidRDefault="002D14F4" w:rsidP="002D14F4">
      <w:pPr>
        <w:ind w:firstLine="709"/>
        <w:jc w:val="both"/>
      </w:pPr>
      <w:r w:rsidRPr="002D14F4">
        <w:t>Задачи:</w:t>
      </w:r>
    </w:p>
    <w:p w:rsidR="002D14F4" w:rsidRPr="002D14F4" w:rsidRDefault="002D14F4" w:rsidP="00B157CA">
      <w:pPr>
        <w:pStyle w:val="1-21"/>
        <w:widowControl/>
        <w:numPr>
          <w:ilvl w:val="0"/>
          <w:numId w:val="39"/>
        </w:numPr>
        <w:suppressAutoHyphens w:val="0"/>
        <w:ind w:left="0" w:firstLine="709"/>
        <w:contextualSpacing/>
        <w:jc w:val="both"/>
      </w:pPr>
      <w:r w:rsidRPr="002D14F4">
        <w:t xml:space="preserve">Воспитывать гражданско-патриотические чувства у обучающихся </w:t>
      </w:r>
    </w:p>
    <w:p w:rsidR="002D14F4" w:rsidRPr="002D14F4" w:rsidRDefault="002D14F4" w:rsidP="00B157CA">
      <w:pPr>
        <w:pStyle w:val="1-21"/>
        <w:widowControl/>
        <w:numPr>
          <w:ilvl w:val="0"/>
          <w:numId w:val="39"/>
        </w:numPr>
        <w:suppressAutoHyphens w:val="0"/>
        <w:ind w:left="0" w:firstLine="709"/>
        <w:contextualSpacing/>
        <w:jc w:val="both"/>
      </w:pPr>
      <w:r w:rsidRPr="002D14F4">
        <w:t>Духовно-нравственное и просветительское воспитание</w:t>
      </w:r>
    </w:p>
    <w:p w:rsidR="002D14F4" w:rsidRPr="002D14F4" w:rsidRDefault="002D14F4" w:rsidP="00B157CA">
      <w:pPr>
        <w:pStyle w:val="1-21"/>
        <w:widowControl/>
        <w:numPr>
          <w:ilvl w:val="0"/>
          <w:numId w:val="39"/>
        </w:numPr>
        <w:suppressAutoHyphens w:val="0"/>
        <w:ind w:left="0" w:firstLine="709"/>
        <w:contextualSpacing/>
        <w:jc w:val="both"/>
      </w:pPr>
      <w:r w:rsidRPr="002D14F4">
        <w:t>Использовать экспонаты музея в научно-исследовательской деятельности</w:t>
      </w:r>
    </w:p>
    <w:p w:rsidR="002D14F4" w:rsidRPr="002D14F4" w:rsidRDefault="002D14F4" w:rsidP="00B157CA">
      <w:pPr>
        <w:pStyle w:val="1-21"/>
        <w:widowControl/>
        <w:numPr>
          <w:ilvl w:val="0"/>
          <w:numId w:val="39"/>
        </w:numPr>
        <w:suppressAutoHyphens w:val="0"/>
        <w:ind w:left="0" w:firstLine="709"/>
        <w:contextualSpacing/>
        <w:jc w:val="both"/>
      </w:pPr>
      <w:r w:rsidRPr="002D14F4">
        <w:t>Обучить азам поисковой работы</w:t>
      </w:r>
    </w:p>
    <w:p w:rsidR="002D14F4" w:rsidRPr="002D14F4" w:rsidRDefault="002D14F4" w:rsidP="00B157CA">
      <w:pPr>
        <w:pStyle w:val="1-21"/>
        <w:widowControl/>
        <w:numPr>
          <w:ilvl w:val="0"/>
          <w:numId w:val="39"/>
        </w:numPr>
        <w:suppressAutoHyphens w:val="0"/>
        <w:ind w:left="0" w:firstLine="709"/>
        <w:contextualSpacing/>
        <w:jc w:val="both"/>
      </w:pPr>
      <w:r w:rsidRPr="002D14F4">
        <w:lastRenderedPageBreak/>
        <w:t>Использовать накопленный музеем этнографический материал для проведения народны</w:t>
      </w:r>
      <w:r w:rsidRPr="002D14F4">
        <w:rPr>
          <w:lang w:val="en-US"/>
        </w:rPr>
        <w:t>x</w:t>
      </w:r>
      <w:r w:rsidRPr="002D14F4">
        <w:t xml:space="preserve"> праздников, мастер-классов  и других мероприятий подобной направленности</w:t>
      </w:r>
    </w:p>
    <w:p w:rsidR="002D14F4" w:rsidRPr="002D14F4" w:rsidRDefault="002D14F4" w:rsidP="00B157CA">
      <w:pPr>
        <w:pStyle w:val="1-21"/>
        <w:widowControl/>
        <w:numPr>
          <w:ilvl w:val="0"/>
          <w:numId w:val="39"/>
        </w:numPr>
        <w:suppressAutoHyphens w:val="0"/>
        <w:contextualSpacing/>
        <w:jc w:val="both"/>
      </w:pPr>
      <w:r w:rsidRPr="002D14F4">
        <w:t>Формировать метапредметные и личностные УУД.</w:t>
      </w:r>
    </w:p>
    <w:p w:rsidR="002D14F4" w:rsidRPr="002D14F4" w:rsidRDefault="002D14F4" w:rsidP="00DA78A6">
      <w:pPr>
        <w:pStyle w:val="1-21"/>
        <w:ind w:left="0" w:firstLine="709"/>
        <w:jc w:val="center"/>
      </w:pPr>
      <w:r w:rsidRPr="002D14F4">
        <w:t>Формы работы:</w:t>
      </w:r>
    </w:p>
    <w:p w:rsidR="002D14F4" w:rsidRPr="002D14F4" w:rsidRDefault="002D14F4" w:rsidP="00B157CA">
      <w:pPr>
        <w:pStyle w:val="1-21"/>
        <w:widowControl/>
        <w:numPr>
          <w:ilvl w:val="0"/>
          <w:numId w:val="44"/>
        </w:numPr>
        <w:suppressAutoHyphens w:val="0"/>
        <w:ind w:left="0" w:firstLine="709"/>
        <w:contextualSpacing/>
        <w:jc w:val="both"/>
      </w:pPr>
      <w:r w:rsidRPr="002D14F4">
        <w:t>Обзорные экскурсии для обучающихся</w:t>
      </w:r>
    </w:p>
    <w:p w:rsidR="002D14F4" w:rsidRPr="002D14F4" w:rsidRDefault="002D14F4" w:rsidP="00B157CA">
      <w:pPr>
        <w:pStyle w:val="1-21"/>
        <w:widowControl/>
        <w:numPr>
          <w:ilvl w:val="0"/>
          <w:numId w:val="44"/>
        </w:numPr>
        <w:suppressAutoHyphens w:val="0"/>
        <w:ind w:left="0" w:firstLine="709"/>
        <w:contextualSpacing/>
        <w:jc w:val="both"/>
      </w:pPr>
      <w:r w:rsidRPr="002D14F4">
        <w:t>Обзорные экскурсии для гостей</w:t>
      </w:r>
    </w:p>
    <w:p w:rsidR="002D14F4" w:rsidRPr="002D14F4" w:rsidRDefault="002D14F4" w:rsidP="00B157CA">
      <w:pPr>
        <w:pStyle w:val="1-21"/>
        <w:widowControl/>
        <w:numPr>
          <w:ilvl w:val="0"/>
          <w:numId w:val="44"/>
        </w:numPr>
        <w:suppressAutoHyphens w:val="0"/>
        <w:ind w:left="0" w:firstLine="709"/>
        <w:contextualSpacing/>
        <w:jc w:val="both"/>
      </w:pPr>
      <w:r w:rsidRPr="002D14F4">
        <w:t>Тематические экскурсии</w:t>
      </w:r>
    </w:p>
    <w:p w:rsidR="002D14F4" w:rsidRPr="002D14F4" w:rsidRDefault="002D14F4" w:rsidP="00B157CA">
      <w:pPr>
        <w:pStyle w:val="1-21"/>
        <w:widowControl/>
        <w:numPr>
          <w:ilvl w:val="0"/>
          <w:numId w:val="44"/>
        </w:numPr>
        <w:suppressAutoHyphens w:val="0"/>
        <w:ind w:left="0" w:firstLine="709"/>
        <w:contextualSpacing/>
        <w:jc w:val="both"/>
      </w:pPr>
      <w:r w:rsidRPr="002D14F4">
        <w:t>Тематические выставки</w:t>
      </w:r>
    </w:p>
    <w:p w:rsidR="002D14F4" w:rsidRPr="002D14F4" w:rsidRDefault="002D14F4" w:rsidP="00B157CA">
      <w:pPr>
        <w:pStyle w:val="1-21"/>
        <w:widowControl/>
        <w:numPr>
          <w:ilvl w:val="0"/>
          <w:numId w:val="44"/>
        </w:numPr>
        <w:suppressAutoHyphens w:val="0"/>
        <w:ind w:left="0" w:firstLine="709"/>
        <w:contextualSpacing/>
        <w:jc w:val="both"/>
      </w:pPr>
      <w:r w:rsidRPr="002D14F4">
        <w:t xml:space="preserve">Сотрудничество с различными учреждениями. </w:t>
      </w:r>
    </w:p>
    <w:p w:rsidR="002D14F4" w:rsidRPr="002D14F4" w:rsidRDefault="002D14F4" w:rsidP="00B157CA">
      <w:pPr>
        <w:pStyle w:val="1-21"/>
        <w:widowControl/>
        <w:numPr>
          <w:ilvl w:val="0"/>
          <w:numId w:val="44"/>
        </w:numPr>
        <w:suppressAutoHyphens w:val="0"/>
        <w:ind w:left="0" w:firstLine="709"/>
        <w:contextualSpacing/>
        <w:jc w:val="both"/>
      </w:pPr>
      <w:r w:rsidRPr="002D14F4">
        <w:t>Мини-лекторий по ОДНВ</w:t>
      </w:r>
      <w:r w:rsidR="00A30900">
        <w:t xml:space="preserve"> и Р</w:t>
      </w:r>
    </w:p>
    <w:p w:rsidR="002D14F4" w:rsidRPr="002D14F4" w:rsidRDefault="002D14F4" w:rsidP="00B157CA">
      <w:pPr>
        <w:pStyle w:val="1-21"/>
        <w:widowControl/>
        <w:numPr>
          <w:ilvl w:val="0"/>
          <w:numId w:val="44"/>
        </w:numPr>
        <w:suppressAutoHyphens w:val="0"/>
        <w:ind w:left="0" w:firstLine="709"/>
        <w:contextualSpacing/>
        <w:jc w:val="both"/>
      </w:pPr>
      <w:r w:rsidRPr="002D14F4">
        <w:t>Выездные экскурсии на выставки ДПИ, духовно-нравственной направленности, этнографические музеи других образовательных учреждений</w:t>
      </w:r>
    </w:p>
    <w:p w:rsidR="002D14F4" w:rsidRPr="002D14F4" w:rsidRDefault="002D14F4" w:rsidP="00B157CA">
      <w:pPr>
        <w:pStyle w:val="1-21"/>
        <w:widowControl/>
        <w:numPr>
          <w:ilvl w:val="0"/>
          <w:numId w:val="44"/>
        </w:numPr>
        <w:suppressAutoHyphens w:val="0"/>
        <w:ind w:left="0" w:firstLine="709"/>
        <w:contextualSpacing/>
        <w:jc w:val="both"/>
      </w:pPr>
      <w:r w:rsidRPr="002D14F4">
        <w:t>Паломнические поездки</w:t>
      </w:r>
    </w:p>
    <w:p w:rsidR="002D14F4" w:rsidRPr="002D14F4" w:rsidRDefault="002D14F4" w:rsidP="00B157CA">
      <w:pPr>
        <w:pStyle w:val="1-21"/>
        <w:widowControl/>
        <w:numPr>
          <w:ilvl w:val="0"/>
          <w:numId w:val="44"/>
        </w:numPr>
        <w:suppressAutoHyphens w:val="0"/>
        <w:ind w:left="0" w:firstLine="709"/>
        <w:contextualSpacing/>
        <w:jc w:val="both"/>
      </w:pPr>
      <w:r w:rsidRPr="002D14F4">
        <w:t>Общение и трансляция опыта музейной педаг</w:t>
      </w:r>
      <w:r w:rsidR="00A30900">
        <w:t>огики в другие регионы России (</w:t>
      </w:r>
      <w:r w:rsidRPr="002D14F4">
        <w:t>видео</w:t>
      </w:r>
      <w:r w:rsidR="00A30900">
        <w:t>-</w:t>
      </w:r>
      <w:r w:rsidRPr="002D14F4">
        <w:t>мост с  С</w:t>
      </w:r>
      <w:r w:rsidR="00A30900">
        <w:t>анкт-</w:t>
      </w:r>
      <w:r w:rsidRPr="002D14F4">
        <w:t>Петербургом на День славянской письменности и культуры</w:t>
      </w:r>
      <w:r w:rsidR="00A30900">
        <w:t>)</w:t>
      </w:r>
    </w:p>
    <w:p w:rsidR="002D14F4" w:rsidRPr="002D14F4" w:rsidRDefault="002D14F4" w:rsidP="00B157CA">
      <w:pPr>
        <w:pStyle w:val="1-21"/>
        <w:widowControl/>
        <w:numPr>
          <w:ilvl w:val="0"/>
          <w:numId w:val="44"/>
        </w:numPr>
        <w:suppressAutoHyphens w:val="0"/>
        <w:ind w:left="0" w:firstLine="709"/>
        <w:contextualSpacing/>
        <w:jc w:val="both"/>
      </w:pPr>
      <w:r w:rsidRPr="002D14F4">
        <w:t>Школа экскурсоводов</w:t>
      </w:r>
    </w:p>
    <w:p w:rsidR="002D14F4" w:rsidRPr="002D14F4" w:rsidRDefault="002D14F4" w:rsidP="00B157CA">
      <w:pPr>
        <w:pStyle w:val="1-21"/>
        <w:widowControl/>
        <w:numPr>
          <w:ilvl w:val="0"/>
          <w:numId w:val="44"/>
        </w:numPr>
        <w:suppressAutoHyphens w:val="0"/>
        <w:ind w:left="0" w:firstLine="709"/>
        <w:contextualSpacing/>
        <w:jc w:val="both"/>
      </w:pPr>
      <w:r w:rsidRPr="002D14F4">
        <w:t>Проведение МК  по созданию традиционных народных кукол и игрушек как в ОЦО, так и выездных.</w:t>
      </w:r>
    </w:p>
    <w:p w:rsidR="002D14F4" w:rsidRPr="002D14F4" w:rsidRDefault="002D14F4" w:rsidP="00B157CA">
      <w:pPr>
        <w:pStyle w:val="1-21"/>
        <w:widowControl/>
        <w:numPr>
          <w:ilvl w:val="0"/>
          <w:numId w:val="44"/>
        </w:numPr>
        <w:suppressAutoHyphens w:val="0"/>
        <w:ind w:left="0" w:firstLine="709"/>
        <w:contextualSpacing/>
        <w:jc w:val="both"/>
      </w:pPr>
      <w:r w:rsidRPr="002D14F4">
        <w:t>Организация и проведение народных праздников и гуляний</w:t>
      </w:r>
      <w:r w:rsidR="00A30900">
        <w:t>.</w:t>
      </w:r>
    </w:p>
    <w:p w:rsidR="002D14F4" w:rsidRPr="002D14F4" w:rsidRDefault="002D14F4" w:rsidP="002D14F4">
      <w:pPr>
        <w:ind w:firstLine="709"/>
        <w:jc w:val="both"/>
      </w:pPr>
      <w:r w:rsidRPr="002D14F4">
        <w:t>Историко-краеведческий музей Боевой славы</w:t>
      </w:r>
      <w:r w:rsidR="00A30900">
        <w:t xml:space="preserve"> </w:t>
      </w:r>
      <w:r w:rsidRPr="002D14F4">
        <w:t xml:space="preserve">– руководители Назукина Лидия Ивановна и Сязи Елена Валерьевна. </w:t>
      </w:r>
    </w:p>
    <w:p w:rsidR="002D14F4" w:rsidRPr="002D14F4" w:rsidRDefault="002D14F4" w:rsidP="002D14F4">
      <w:pPr>
        <w:ind w:firstLine="709"/>
        <w:jc w:val="both"/>
      </w:pPr>
      <w:r w:rsidRPr="002D14F4">
        <w:t>Действует с августа 2013 года. Официальная аккредитация музея в 2014 году.</w:t>
      </w:r>
    </w:p>
    <w:p w:rsidR="002D14F4" w:rsidRPr="002D14F4" w:rsidRDefault="00A30900" w:rsidP="002D14F4">
      <w:pPr>
        <w:ind w:firstLine="709"/>
        <w:jc w:val="both"/>
      </w:pPr>
      <w:r>
        <w:t>Цель: гражданско-</w:t>
      </w:r>
      <w:r w:rsidR="002D14F4" w:rsidRPr="002D14F4">
        <w:t>патриотическое воспитание подрастающего поколения на примере подвига русского народа в ВОВ, формирование личности обучающегося, гражданина и патриота России, будущего защитника Отечества с присущими ему ценностями, взглядами, ориентациями, установками, мотивами деятельности и поведения.</w:t>
      </w:r>
    </w:p>
    <w:p w:rsidR="002D14F4" w:rsidRPr="002D14F4" w:rsidRDefault="002D14F4" w:rsidP="002D14F4">
      <w:pPr>
        <w:ind w:firstLine="709"/>
        <w:jc w:val="both"/>
      </w:pPr>
      <w:r w:rsidRPr="002D14F4">
        <w:t xml:space="preserve">Задачи: </w:t>
      </w:r>
    </w:p>
    <w:p w:rsidR="002D14F4" w:rsidRPr="002D14F4" w:rsidRDefault="002D14F4" w:rsidP="00B157CA">
      <w:pPr>
        <w:pStyle w:val="1-21"/>
        <w:widowControl/>
        <w:numPr>
          <w:ilvl w:val="0"/>
          <w:numId w:val="44"/>
        </w:numPr>
        <w:suppressAutoHyphens w:val="0"/>
        <w:ind w:left="0" w:firstLine="709"/>
        <w:contextualSpacing/>
        <w:jc w:val="both"/>
      </w:pPr>
      <w:r w:rsidRPr="002D14F4">
        <w:t>Собирать и изучать исторические материалы по военной истории, о защитниках г. Калуги и области во время Великой Отечественной войны и их героического прошлого, вещественных и документальных экспонатов.</w:t>
      </w:r>
    </w:p>
    <w:p w:rsidR="002D14F4" w:rsidRPr="002D14F4" w:rsidRDefault="002D14F4" w:rsidP="00B157CA">
      <w:pPr>
        <w:pStyle w:val="1-21"/>
        <w:widowControl/>
        <w:numPr>
          <w:ilvl w:val="0"/>
          <w:numId w:val="44"/>
        </w:numPr>
        <w:suppressAutoHyphens w:val="0"/>
        <w:ind w:left="0" w:firstLine="709"/>
        <w:contextualSpacing/>
        <w:jc w:val="both"/>
      </w:pPr>
      <w:r w:rsidRPr="002D14F4">
        <w:t>Формировать  метапредметные и личностные УУД.</w:t>
      </w:r>
    </w:p>
    <w:p w:rsidR="002D14F4" w:rsidRPr="002D14F4" w:rsidRDefault="002D14F4" w:rsidP="00B157CA">
      <w:pPr>
        <w:pStyle w:val="1-21"/>
        <w:widowControl/>
        <w:numPr>
          <w:ilvl w:val="0"/>
          <w:numId w:val="44"/>
        </w:numPr>
        <w:suppressAutoHyphens w:val="0"/>
        <w:ind w:left="0" w:firstLine="709"/>
        <w:contextualSpacing/>
        <w:jc w:val="both"/>
      </w:pPr>
      <w:r w:rsidRPr="002D14F4">
        <w:t>Развивать у воспитанников эмоции и историческую память.</w:t>
      </w:r>
    </w:p>
    <w:p w:rsidR="002D14F4" w:rsidRPr="002D14F4" w:rsidRDefault="002D14F4" w:rsidP="00B157CA">
      <w:pPr>
        <w:pStyle w:val="1-21"/>
        <w:widowControl/>
        <w:numPr>
          <w:ilvl w:val="0"/>
          <w:numId w:val="44"/>
        </w:numPr>
        <w:suppressAutoHyphens w:val="0"/>
        <w:ind w:left="0" w:firstLine="709"/>
        <w:contextualSpacing/>
        <w:jc w:val="both"/>
      </w:pPr>
      <w:r w:rsidRPr="002D14F4">
        <w:t xml:space="preserve">Формировать гражданскую активность ребенка, его эстетические чувства, вкусы и идеалы с помощью музейных экспонатов. </w:t>
      </w:r>
    </w:p>
    <w:p w:rsidR="002D14F4" w:rsidRPr="002D14F4" w:rsidRDefault="002D14F4" w:rsidP="00B157CA">
      <w:pPr>
        <w:pStyle w:val="1-21"/>
        <w:widowControl/>
        <w:numPr>
          <w:ilvl w:val="0"/>
          <w:numId w:val="44"/>
        </w:numPr>
        <w:suppressAutoHyphens w:val="0"/>
        <w:ind w:left="0" w:firstLine="709"/>
        <w:contextualSpacing/>
        <w:jc w:val="both"/>
      </w:pPr>
      <w:r w:rsidRPr="002D14F4">
        <w:t>Организовывать  встречи обучающихся с ветеранами Великой Отечественной войны, участниками локальных войн, с целью получения представления о высоком моральном долге, готовности выполнять гражданский долг и защищать при необходимости Родину</w:t>
      </w:r>
    </w:p>
    <w:p w:rsidR="002D14F4" w:rsidRPr="002D14F4" w:rsidRDefault="002D14F4" w:rsidP="00B157CA">
      <w:pPr>
        <w:pStyle w:val="1-21"/>
        <w:widowControl/>
        <w:numPr>
          <w:ilvl w:val="0"/>
          <w:numId w:val="44"/>
        </w:numPr>
        <w:suppressAutoHyphens w:val="0"/>
        <w:ind w:left="0" w:firstLine="709"/>
        <w:contextualSpacing/>
        <w:jc w:val="both"/>
      </w:pPr>
      <w:r w:rsidRPr="002D14F4">
        <w:t>Проведение экскурсий по местам Боевой славы</w:t>
      </w:r>
    </w:p>
    <w:p w:rsidR="002D14F4" w:rsidRPr="002D14F4" w:rsidRDefault="002D14F4" w:rsidP="00B157CA">
      <w:pPr>
        <w:pStyle w:val="1-21"/>
        <w:widowControl/>
        <w:numPr>
          <w:ilvl w:val="0"/>
          <w:numId w:val="44"/>
        </w:numPr>
        <w:suppressAutoHyphens w:val="0"/>
        <w:ind w:left="0" w:firstLine="709"/>
        <w:contextualSpacing/>
        <w:jc w:val="both"/>
      </w:pPr>
      <w:r w:rsidRPr="002D14F4">
        <w:t>Научно-исследовательская и проектная деятельность</w:t>
      </w:r>
    </w:p>
    <w:p w:rsidR="002D14F4" w:rsidRPr="002D14F4" w:rsidRDefault="002D14F4" w:rsidP="00A30900">
      <w:pPr>
        <w:pStyle w:val="1-21"/>
        <w:ind w:left="0" w:firstLine="709"/>
        <w:jc w:val="center"/>
      </w:pPr>
      <w:r w:rsidRPr="002D14F4">
        <w:t>Формы работы:</w:t>
      </w:r>
    </w:p>
    <w:p w:rsidR="002D14F4" w:rsidRPr="002D14F4" w:rsidRDefault="002D14F4" w:rsidP="00B157CA">
      <w:pPr>
        <w:pStyle w:val="1-21"/>
        <w:widowControl/>
        <w:numPr>
          <w:ilvl w:val="0"/>
          <w:numId w:val="44"/>
        </w:numPr>
        <w:suppressAutoHyphens w:val="0"/>
        <w:ind w:left="0" w:firstLine="709"/>
        <w:contextualSpacing/>
        <w:jc w:val="both"/>
      </w:pPr>
      <w:r w:rsidRPr="002D14F4">
        <w:t>Обзорные экскурсии для обучающихся</w:t>
      </w:r>
    </w:p>
    <w:p w:rsidR="002D14F4" w:rsidRPr="002D14F4" w:rsidRDefault="002D14F4" w:rsidP="00B157CA">
      <w:pPr>
        <w:pStyle w:val="1-21"/>
        <w:widowControl/>
        <w:numPr>
          <w:ilvl w:val="0"/>
          <w:numId w:val="44"/>
        </w:numPr>
        <w:suppressAutoHyphens w:val="0"/>
        <w:ind w:left="0" w:firstLine="709"/>
        <w:contextualSpacing/>
        <w:jc w:val="both"/>
      </w:pPr>
      <w:r w:rsidRPr="002D14F4">
        <w:t>Обзорные экскурсии для гостей</w:t>
      </w:r>
    </w:p>
    <w:p w:rsidR="002D14F4" w:rsidRPr="002D14F4" w:rsidRDefault="002D14F4" w:rsidP="00B157CA">
      <w:pPr>
        <w:pStyle w:val="1-21"/>
        <w:widowControl/>
        <w:numPr>
          <w:ilvl w:val="0"/>
          <w:numId w:val="44"/>
        </w:numPr>
        <w:suppressAutoHyphens w:val="0"/>
        <w:ind w:left="0" w:firstLine="709"/>
        <w:contextualSpacing/>
        <w:jc w:val="both"/>
      </w:pPr>
      <w:r w:rsidRPr="002D14F4">
        <w:t>Тематические экскурсии</w:t>
      </w:r>
    </w:p>
    <w:p w:rsidR="002D14F4" w:rsidRPr="002D14F4" w:rsidRDefault="002D14F4" w:rsidP="00B157CA">
      <w:pPr>
        <w:pStyle w:val="1-21"/>
        <w:widowControl/>
        <w:numPr>
          <w:ilvl w:val="0"/>
          <w:numId w:val="44"/>
        </w:numPr>
        <w:suppressAutoHyphens w:val="0"/>
        <w:ind w:left="0" w:firstLine="709"/>
        <w:contextualSpacing/>
        <w:jc w:val="both"/>
      </w:pPr>
      <w:r w:rsidRPr="002D14F4">
        <w:t>Тематические выставки</w:t>
      </w:r>
    </w:p>
    <w:p w:rsidR="002D14F4" w:rsidRPr="002D14F4" w:rsidRDefault="002D14F4" w:rsidP="00B157CA">
      <w:pPr>
        <w:pStyle w:val="1-21"/>
        <w:widowControl/>
        <w:numPr>
          <w:ilvl w:val="0"/>
          <w:numId w:val="44"/>
        </w:numPr>
        <w:suppressAutoHyphens w:val="0"/>
        <w:ind w:left="0" w:firstLine="709"/>
        <w:contextualSpacing/>
        <w:jc w:val="both"/>
      </w:pPr>
      <w:r w:rsidRPr="002D14F4">
        <w:t xml:space="preserve">Сотрудничество с различными учреждениями. </w:t>
      </w:r>
    </w:p>
    <w:p w:rsidR="002D14F4" w:rsidRPr="002D14F4" w:rsidRDefault="001761E2" w:rsidP="00B157CA">
      <w:pPr>
        <w:pStyle w:val="1-21"/>
        <w:widowControl/>
        <w:numPr>
          <w:ilvl w:val="0"/>
          <w:numId w:val="44"/>
        </w:numPr>
        <w:suppressAutoHyphens w:val="0"/>
        <w:ind w:left="0" w:firstLine="709"/>
        <w:contextualSpacing/>
        <w:jc w:val="both"/>
      </w:pPr>
      <w:r>
        <w:t>Мини-лекторий по ОДНВ</w:t>
      </w:r>
    </w:p>
    <w:p w:rsidR="002D14F4" w:rsidRPr="002D14F4" w:rsidRDefault="002D14F4" w:rsidP="00B157CA">
      <w:pPr>
        <w:pStyle w:val="1-21"/>
        <w:widowControl/>
        <w:numPr>
          <w:ilvl w:val="0"/>
          <w:numId w:val="44"/>
        </w:numPr>
        <w:suppressAutoHyphens w:val="0"/>
        <w:ind w:left="0" w:firstLine="709"/>
        <w:contextualSpacing/>
        <w:jc w:val="both"/>
      </w:pPr>
      <w:r w:rsidRPr="002D14F4">
        <w:t>Выездные экскурсии гражданско-патриотического направления</w:t>
      </w:r>
    </w:p>
    <w:p w:rsidR="002D14F4" w:rsidRPr="002D14F4" w:rsidRDefault="002D14F4" w:rsidP="00B157CA">
      <w:pPr>
        <w:pStyle w:val="1-21"/>
        <w:widowControl/>
        <w:numPr>
          <w:ilvl w:val="0"/>
          <w:numId w:val="44"/>
        </w:numPr>
        <w:suppressAutoHyphens w:val="0"/>
        <w:ind w:left="0" w:firstLine="709"/>
        <w:contextualSpacing/>
        <w:jc w:val="both"/>
      </w:pPr>
      <w:r w:rsidRPr="002D14F4">
        <w:t>Поездки по местам Боевой славы</w:t>
      </w:r>
    </w:p>
    <w:p w:rsidR="002D14F4" w:rsidRPr="002D14F4" w:rsidRDefault="002D14F4" w:rsidP="00B157CA">
      <w:pPr>
        <w:pStyle w:val="1-21"/>
        <w:widowControl/>
        <w:numPr>
          <w:ilvl w:val="0"/>
          <w:numId w:val="44"/>
        </w:numPr>
        <w:suppressAutoHyphens w:val="0"/>
        <w:ind w:left="0" w:firstLine="709"/>
        <w:contextualSpacing/>
        <w:jc w:val="both"/>
      </w:pPr>
      <w:r w:rsidRPr="002D14F4">
        <w:lastRenderedPageBreak/>
        <w:t xml:space="preserve">Общение и трансляция опыта музейной педагогики в другие регионы России, работа со СМИ            </w:t>
      </w:r>
    </w:p>
    <w:p w:rsidR="002D14F4" w:rsidRPr="002D14F4" w:rsidRDefault="002D14F4" w:rsidP="00B157CA">
      <w:pPr>
        <w:pStyle w:val="1-21"/>
        <w:widowControl/>
        <w:numPr>
          <w:ilvl w:val="0"/>
          <w:numId w:val="44"/>
        </w:numPr>
        <w:suppressAutoHyphens w:val="0"/>
        <w:ind w:left="0" w:firstLine="709"/>
        <w:contextualSpacing/>
        <w:jc w:val="both"/>
      </w:pPr>
      <w:r w:rsidRPr="002D14F4">
        <w:t>Школа экскурсоводов</w:t>
      </w:r>
    </w:p>
    <w:p w:rsidR="002D14F4" w:rsidRPr="002D14F4" w:rsidRDefault="002D14F4" w:rsidP="00B157CA">
      <w:pPr>
        <w:pStyle w:val="1-21"/>
        <w:widowControl/>
        <w:numPr>
          <w:ilvl w:val="0"/>
          <w:numId w:val="44"/>
        </w:numPr>
        <w:suppressAutoHyphens w:val="0"/>
        <w:ind w:left="0" w:firstLine="709"/>
        <w:contextualSpacing/>
        <w:jc w:val="both"/>
      </w:pPr>
      <w:r w:rsidRPr="002D14F4">
        <w:t>Проведение встреч с ветеранами В</w:t>
      </w:r>
      <w:r w:rsidR="00A30900">
        <w:t>еликой Отечественной войны</w:t>
      </w:r>
      <w:r w:rsidRPr="002D14F4">
        <w:t>, локальных конфликтов</w:t>
      </w:r>
    </w:p>
    <w:p w:rsidR="002D14F4" w:rsidRPr="002D14F4" w:rsidRDefault="002D14F4" w:rsidP="00B157CA">
      <w:pPr>
        <w:pStyle w:val="1-21"/>
        <w:widowControl/>
        <w:numPr>
          <w:ilvl w:val="0"/>
          <w:numId w:val="44"/>
        </w:numPr>
        <w:suppressAutoHyphens w:val="0"/>
        <w:ind w:left="0" w:firstLine="709"/>
        <w:contextualSpacing/>
        <w:jc w:val="both"/>
      </w:pPr>
      <w:r w:rsidRPr="002D14F4">
        <w:t>Организация и проведение мероприятий гражданско-патриотической направленности</w:t>
      </w:r>
    </w:p>
    <w:p w:rsidR="002D14F4" w:rsidRPr="002D14F4" w:rsidRDefault="002D14F4" w:rsidP="00B157CA">
      <w:pPr>
        <w:pStyle w:val="1-21"/>
        <w:widowControl/>
        <w:numPr>
          <w:ilvl w:val="0"/>
          <w:numId w:val="44"/>
        </w:numPr>
        <w:suppressAutoHyphens w:val="0"/>
        <w:ind w:left="0" w:firstLine="709"/>
        <w:contextualSpacing/>
        <w:jc w:val="both"/>
      </w:pPr>
      <w:r w:rsidRPr="002D14F4">
        <w:t>Участие в научно-исследовательской и проектной деятельности с использованием музейных материалов</w:t>
      </w:r>
      <w:r w:rsidR="00A30900">
        <w:t>.</w:t>
      </w:r>
    </w:p>
    <w:p w:rsidR="002D14F4" w:rsidRPr="002D14F4" w:rsidRDefault="002D14F4" w:rsidP="00A30900">
      <w:pPr>
        <w:pStyle w:val="1-21"/>
        <w:ind w:left="0" w:firstLine="709"/>
        <w:jc w:val="center"/>
      </w:pPr>
      <w:r w:rsidRPr="002D14F4">
        <w:t>Все наши музеи работают по следующим направлениям деятельности:</w:t>
      </w:r>
    </w:p>
    <w:p w:rsidR="002D14F4" w:rsidRPr="002D14F4" w:rsidRDefault="002D14F4" w:rsidP="00B157CA">
      <w:pPr>
        <w:pStyle w:val="1-21"/>
        <w:widowControl/>
        <w:numPr>
          <w:ilvl w:val="0"/>
          <w:numId w:val="44"/>
        </w:numPr>
        <w:suppressAutoHyphens w:val="0"/>
        <w:ind w:left="0" w:firstLine="709"/>
        <w:contextualSpacing/>
        <w:jc w:val="both"/>
      </w:pPr>
      <w:r w:rsidRPr="002D14F4">
        <w:t>Художественно-эстетическое</w:t>
      </w:r>
    </w:p>
    <w:p w:rsidR="002D14F4" w:rsidRPr="002D14F4" w:rsidRDefault="002D14F4" w:rsidP="00B157CA">
      <w:pPr>
        <w:pStyle w:val="1-21"/>
        <w:widowControl/>
        <w:numPr>
          <w:ilvl w:val="0"/>
          <w:numId w:val="44"/>
        </w:numPr>
        <w:suppressAutoHyphens w:val="0"/>
        <w:ind w:left="0" w:firstLine="709"/>
        <w:contextualSpacing/>
        <w:jc w:val="both"/>
      </w:pPr>
      <w:r w:rsidRPr="002D14F4">
        <w:t>Духовно-нравственное</w:t>
      </w:r>
    </w:p>
    <w:p w:rsidR="002D14F4" w:rsidRPr="002D14F4" w:rsidRDefault="002D14F4" w:rsidP="00B157CA">
      <w:pPr>
        <w:pStyle w:val="1-21"/>
        <w:widowControl/>
        <w:numPr>
          <w:ilvl w:val="0"/>
          <w:numId w:val="44"/>
        </w:numPr>
        <w:suppressAutoHyphens w:val="0"/>
        <w:ind w:left="0" w:firstLine="709"/>
        <w:contextualSpacing/>
        <w:jc w:val="both"/>
      </w:pPr>
      <w:r w:rsidRPr="002D14F4">
        <w:t>Культурно-просветительское</w:t>
      </w:r>
    </w:p>
    <w:p w:rsidR="002D14F4" w:rsidRPr="002D14F4" w:rsidRDefault="002D14F4" w:rsidP="00B157CA">
      <w:pPr>
        <w:pStyle w:val="1-21"/>
        <w:widowControl/>
        <w:numPr>
          <w:ilvl w:val="0"/>
          <w:numId w:val="44"/>
        </w:numPr>
        <w:suppressAutoHyphens w:val="0"/>
        <w:ind w:left="0" w:firstLine="709"/>
        <w:contextualSpacing/>
        <w:jc w:val="both"/>
      </w:pPr>
      <w:r w:rsidRPr="002D14F4">
        <w:t>Экологическое</w:t>
      </w:r>
    </w:p>
    <w:p w:rsidR="002D14F4" w:rsidRPr="002D14F4" w:rsidRDefault="002D14F4" w:rsidP="00B157CA">
      <w:pPr>
        <w:pStyle w:val="1-21"/>
        <w:widowControl/>
        <w:numPr>
          <w:ilvl w:val="0"/>
          <w:numId w:val="44"/>
        </w:numPr>
        <w:suppressAutoHyphens w:val="0"/>
        <w:ind w:left="0" w:firstLine="709"/>
        <w:contextualSpacing/>
        <w:jc w:val="both"/>
      </w:pPr>
      <w:r w:rsidRPr="002D14F4">
        <w:t>Гражданско-патриотическое</w:t>
      </w:r>
    </w:p>
    <w:p w:rsidR="002D14F4" w:rsidRPr="002D14F4" w:rsidRDefault="002D14F4" w:rsidP="00B157CA">
      <w:pPr>
        <w:pStyle w:val="1-21"/>
        <w:widowControl/>
        <w:numPr>
          <w:ilvl w:val="0"/>
          <w:numId w:val="44"/>
        </w:numPr>
        <w:suppressAutoHyphens w:val="0"/>
        <w:ind w:left="0" w:firstLine="709"/>
        <w:contextualSpacing/>
        <w:jc w:val="both"/>
      </w:pPr>
      <w:r w:rsidRPr="002D14F4">
        <w:t>Научно-исследовательское</w:t>
      </w:r>
    </w:p>
    <w:p w:rsidR="002D14F4" w:rsidRPr="002D14F4" w:rsidRDefault="002D14F4" w:rsidP="002D14F4">
      <w:pPr>
        <w:pStyle w:val="1-21"/>
        <w:ind w:left="0" w:firstLine="709"/>
        <w:jc w:val="both"/>
      </w:pPr>
      <w:r w:rsidRPr="002D14F4">
        <w:t>Ведущей тенденцией музейной педагогики в настоящее время становится переход от единичных и эпизодических контактов с посетителем к созданию многоступенчатой системы музейного образования, приобщения к музею и его культуре.</w:t>
      </w:r>
    </w:p>
    <w:p w:rsidR="002D14F4" w:rsidRPr="002D14F4" w:rsidRDefault="002D14F4" w:rsidP="002D14F4">
      <w:pPr>
        <w:ind w:firstLine="709"/>
        <w:jc w:val="both"/>
      </w:pPr>
      <w:r w:rsidRPr="002D14F4">
        <w:t xml:space="preserve">Цели  образовательных программ по музейной педагогике: </w:t>
      </w:r>
    </w:p>
    <w:p w:rsidR="002D14F4" w:rsidRPr="002D14F4" w:rsidRDefault="002D14F4" w:rsidP="00B157CA">
      <w:pPr>
        <w:pStyle w:val="1-21"/>
        <w:widowControl/>
        <w:numPr>
          <w:ilvl w:val="0"/>
          <w:numId w:val="44"/>
        </w:numPr>
        <w:suppressAutoHyphens w:val="0"/>
        <w:ind w:left="0" w:firstLine="709"/>
        <w:contextualSpacing/>
        <w:jc w:val="both"/>
      </w:pPr>
      <w:r w:rsidRPr="002D14F4">
        <w:t>Сформировать у обучающихся способность управления социокультурным пространством в процессе музейных коммуникаций;</w:t>
      </w:r>
    </w:p>
    <w:p w:rsidR="002D14F4" w:rsidRPr="002D14F4" w:rsidRDefault="002D14F4" w:rsidP="00B157CA">
      <w:pPr>
        <w:pStyle w:val="1-21"/>
        <w:widowControl/>
        <w:numPr>
          <w:ilvl w:val="0"/>
          <w:numId w:val="44"/>
        </w:numPr>
        <w:suppressAutoHyphens w:val="0"/>
        <w:ind w:left="0" w:firstLine="709"/>
        <w:contextualSpacing/>
        <w:jc w:val="both"/>
      </w:pPr>
      <w:r w:rsidRPr="002D14F4">
        <w:t>Позволить воспитаннику  в процессе обучения примерить разные социальные роли - от простого зрителя и слушателя, до активного участника процесса - экскурсовода, художника-оформителя, фотокорреспондента и др.</w:t>
      </w:r>
    </w:p>
    <w:p w:rsidR="002D14F4" w:rsidRPr="002D14F4" w:rsidRDefault="002D14F4" w:rsidP="002D14F4">
      <w:pPr>
        <w:ind w:firstLine="709"/>
        <w:jc w:val="both"/>
      </w:pPr>
      <w:r w:rsidRPr="002D14F4">
        <w:t xml:space="preserve">Усиливается роль школьных музеев в экскурсионной педагогике.  (Поездки в музеи различной направленности, по местам Боевой Славы, Паломнические поездки по Православным Святыням Калужской области). </w:t>
      </w:r>
    </w:p>
    <w:p w:rsidR="002D14F4" w:rsidRPr="002D14F4" w:rsidRDefault="002D14F4" w:rsidP="002D14F4">
      <w:pPr>
        <w:ind w:firstLine="709"/>
        <w:jc w:val="both"/>
      </w:pPr>
      <w:r w:rsidRPr="002D14F4">
        <w:t>В плане инклюзивного образования также актуально использование школьны</w:t>
      </w:r>
      <w:r w:rsidR="00A30900">
        <w:t>х</w:t>
      </w:r>
      <w:r w:rsidRPr="002D14F4">
        <w:t xml:space="preserve"> музеев </w:t>
      </w:r>
      <w:r w:rsidR="00A30900">
        <w:t>–</w:t>
      </w:r>
      <w:r w:rsidRPr="002D14F4">
        <w:t xml:space="preserve"> у</w:t>
      </w:r>
      <w:r w:rsidR="00A30900">
        <w:t xml:space="preserve"> </w:t>
      </w:r>
      <w:r w:rsidRPr="002D14F4">
        <w:t xml:space="preserve"> обучающихся с ОВЗ расширяется кругозор и появляется  возможность общения с ровесниками, педагогами, интересными людьми.</w:t>
      </w:r>
    </w:p>
    <w:p w:rsidR="002D14F4" w:rsidRPr="002D14F4" w:rsidRDefault="002D14F4" w:rsidP="002D14F4">
      <w:pPr>
        <w:ind w:firstLine="709"/>
        <w:jc w:val="both"/>
      </w:pPr>
      <w:r w:rsidRPr="002D14F4">
        <w:t xml:space="preserve"> Используя материалы школьны</w:t>
      </w:r>
      <w:r w:rsidR="00A30900">
        <w:t>х</w:t>
      </w:r>
      <w:r w:rsidRPr="002D14F4">
        <w:t xml:space="preserve">  музеев, неоднократно проводились общешкольные политинформации, посвященные духовно-нравственной и гражданско-патриотической тематике (государственная символика России, П.М.</w:t>
      </w:r>
      <w:r w:rsidR="00A30900">
        <w:t xml:space="preserve"> </w:t>
      </w:r>
      <w:r w:rsidRPr="002D14F4">
        <w:t>Тарасов,  К.Э.</w:t>
      </w:r>
      <w:r w:rsidR="00A30900">
        <w:t xml:space="preserve"> </w:t>
      </w:r>
      <w:r w:rsidRPr="002D14F4">
        <w:t>Циолковский,  замечательные личности в истории России и т.п.)</w:t>
      </w:r>
    </w:p>
    <w:p w:rsidR="002D14F4" w:rsidRPr="002D14F4" w:rsidRDefault="002D14F4" w:rsidP="002D14F4">
      <w:pPr>
        <w:ind w:firstLine="709"/>
        <w:jc w:val="both"/>
      </w:pPr>
      <w:r w:rsidRPr="002D14F4">
        <w:t>Общешкольные мероприятия духовно-нравственной и гражданск</w:t>
      </w:r>
      <w:r w:rsidR="00A30900">
        <w:t>о-патриотической направленности,</w:t>
      </w:r>
      <w:r w:rsidRPr="002D14F4">
        <w:t xml:space="preserve"> посвященные госу</w:t>
      </w:r>
      <w:r w:rsidR="00A30900">
        <w:t>дарственным праздникам России (</w:t>
      </w:r>
      <w:r w:rsidRPr="002D14F4">
        <w:t xml:space="preserve">годовщине освобождения Калуги от оккупантов,  годовщине Победы в </w:t>
      </w:r>
      <w:r w:rsidR="00A30900">
        <w:t>Великой Отечественной войне</w:t>
      </w:r>
      <w:r w:rsidRPr="002D14F4">
        <w:t>, Дню Героя России, Дню Примирения и Согласия и др.)</w:t>
      </w:r>
      <w:r w:rsidR="00A30900">
        <w:t>.</w:t>
      </w:r>
      <w:r w:rsidRPr="002D14F4">
        <w:t xml:space="preserve"> </w:t>
      </w:r>
      <w:r w:rsidR="00A30900">
        <w:t>Е</w:t>
      </w:r>
      <w:r w:rsidRPr="002D14F4">
        <w:t>жегодно проводятся общешкольные конкурсы чтецов и патриотической песни</w:t>
      </w:r>
      <w:r w:rsidR="00A30900">
        <w:t>,</w:t>
      </w:r>
      <w:r w:rsidRPr="002D14F4">
        <w:t xml:space="preserve"> мероприятия, посвященные народным и православным праздникам России (Осенины, Рождество, Колядки, Масленица, Сороки, Пас</w:t>
      </w:r>
      <w:r w:rsidR="00A30900">
        <w:t>х</w:t>
      </w:r>
      <w:r w:rsidRPr="002D14F4">
        <w:t>а, День славянской письменности и культуры). Музеи используются  для встреч с ветеранами В</w:t>
      </w:r>
      <w:r w:rsidR="00A30900">
        <w:t>еликой Отечественной войны</w:t>
      </w:r>
      <w:r w:rsidRPr="002D14F4">
        <w:t xml:space="preserve"> и труда, тружениками тыла, ветеранами боевых действий в горячих точках, офицерами МЧС, летчиками-космонавтами, писателями, поэтами, музыкантами  и другими интересными людьми.  </w:t>
      </w:r>
      <w:r w:rsidR="00A30900">
        <w:t>В</w:t>
      </w:r>
      <w:r w:rsidRPr="002D14F4">
        <w:t>ыездные концерты и мероприятия для ветеранов В</w:t>
      </w:r>
      <w:r w:rsidR="00A30900">
        <w:t>еликой Отечественной войны</w:t>
      </w:r>
      <w:r w:rsidRPr="002D14F4">
        <w:t xml:space="preserve"> и труда, тружеников тыла по духовно-нравственной и гражданско-патриотической тематике.</w:t>
      </w:r>
      <w:r w:rsidR="00A30900">
        <w:t xml:space="preserve"> Для обучающихся организуются в</w:t>
      </w:r>
      <w:r w:rsidRPr="002D14F4">
        <w:t>ыездные экскурсии</w:t>
      </w:r>
      <w:r w:rsidR="00A30900">
        <w:t>, в</w:t>
      </w:r>
      <w:r w:rsidRPr="002D14F4">
        <w:t>нутренние экскурсии по школьным музеям для обучающихся ОЦО</w:t>
      </w:r>
      <w:r w:rsidR="00A30900">
        <w:t>, п</w:t>
      </w:r>
      <w:r w:rsidRPr="002D14F4">
        <w:t>аломнические поездки по Святыням Калужской области</w:t>
      </w:r>
      <w:r w:rsidR="00A30900">
        <w:t>, занятия п</w:t>
      </w:r>
      <w:r w:rsidRPr="002D14F4">
        <w:t>равославн</w:t>
      </w:r>
      <w:r w:rsidR="00A30900">
        <w:t>ого</w:t>
      </w:r>
      <w:r w:rsidRPr="002D14F4">
        <w:t xml:space="preserve"> лектори</w:t>
      </w:r>
      <w:r w:rsidR="00A30900">
        <w:t>я</w:t>
      </w:r>
      <w:r w:rsidRPr="002D14F4">
        <w:t xml:space="preserve"> </w:t>
      </w:r>
      <w:r w:rsidR="00A30900">
        <w:t>–</w:t>
      </w:r>
      <w:r w:rsidRPr="002D14F4">
        <w:t xml:space="preserve"> факультативные занятия по ОДНВ и Р.</w:t>
      </w:r>
    </w:p>
    <w:p w:rsidR="002D14F4" w:rsidRPr="002D14F4" w:rsidRDefault="002D14F4" w:rsidP="002D14F4">
      <w:pPr>
        <w:tabs>
          <w:tab w:val="left" w:pos="3525"/>
        </w:tabs>
        <w:ind w:firstLine="709"/>
        <w:jc w:val="both"/>
      </w:pPr>
      <w:r w:rsidRPr="002D14F4">
        <w:lastRenderedPageBreak/>
        <w:t>На базе музеев</w:t>
      </w:r>
      <w:r w:rsidR="00A30900">
        <w:t xml:space="preserve"> ОЦО</w:t>
      </w:r>
      <w:r w:rsidRPr="002D14F4">
        <w:t xml:space="preserve"> производились съемки нескольких игровых   и документально-</w:t>
      </w:r>
      <w:r w:rsidR="00A30900">
        <w:t>и</w:t>
      </w:r>
      <w:r w:rsidRPr="002D14F4">
        <w:t xml:space="preserve">сторических фильмов по духовно-нравственной и гражданско-патриотической тематике. В съёмках принимали участие обучающиеся ГКОУ КО «Областной центр образования»:  Зиновин Денис, Игнатова Кира и др., </w:t>
      </w:r>
      <w:r w:rsidR="00A30900">
        <w:t xml:space="preserve">педагог </w:t>
      </w:r>
      <w:r w:rsidRPr="002D14F4">
        <w:t>ДО Назукина Л.И.</w:t>
      </w:r>
      <w:r w:rsidRPr="002D14F4">
        <w:tab/>
        <w:t xml:space="preserve"> </w:t>
      </w:r>
    </w:p>
    <w:p w:rsidR="002D14F4" w:rsidRPr="002D14F4" w:rsidRDefault="002D14F4" w:rsidP="002D14F4">
      <w:pPr>
        <w:ind w:firstLine="709"/>
        <w:jc w:val="both"/>
      </w:pPr>
      <w:r w:rsidRPr="002D14F4">
        <w:t xml:space="preserve"> В рамках сотрудничества с лицеем г. Калуги №48 и др. организациями были сняты фильмы: «Душа русской Победы», «Владимир </w:t>
      </w:r>
      <w:r w:rsidR="00A30900">
        <w:t>–</w:t>
      </w:r>
      <w:r w:rsidRPr="002D14F4">
        <w:t xml:space="preserve"> Красное Солны</w:t>
      </w:r>
      <w:r w:rsidR="00A96C0B">
        <w:t>шко», «Великое Стояние на Угре», «Жизнь – подвиг. Николай Петрович Назымок».</w:t>
      </w:r>
    </w:p>
    <w:p w:rsidR="002D14F4" w:rsidRPr="002D14F4" w:rsidRDefault="002D14F4" w:rsidP="002D14F4">
      <w:pPr>
        <w:ind w:firstLine="709"/>
        <w:jc w:val="both"/>
      </w:pPr>
      <w:r w:rsidRPr="002D14F4">
        <w:t>Участие в научно-практических конференциях различного уровня по духовно-нравственной тематике: школьной «Открытие», межрегиональной НПК «Мой род - мой наро</w:t>
      </w:r>
      <w:r w:rsidR="00A30900">
        <w:t>д», международном литературно-х</w:t>
      </w:r>
      <w:r w:rsidRPr="002D14F4">
        <w:t>удожественном конкурсе «Гренадеры, вперед!», областной НПК учащихся им. А.Л.</w:t>
      </w:r>
      <w:r w:rsidR="00A30900">
        <w:t xml:space="preserve"> </w:t>
      </w:r>
      <w:r w:rsidRPr="002D14F4">
        <w:t>Чижевского «Молодость – науке», Всероссийскиx</w:t>
      </w:r>
      <w:r w:rsidR="00A30900">
        <w:t xml:space="preserve"> НПК «Юность. Наука. Космос», «</w:t>
      </w:r>
      <w:r w:rsidRPr="002D14F4">
        <w:t xml:space="preserve">Юность. Наука. Культура»,   Всероссийской  </w:t>
      </w:r>
      <w:r w:rsidR="00A30900">
        <w:t>научно-практической конференции</w:t>
      </w:r>
      <w:r w:rsidRPr="002D14F4">
        <w:t xml:space="preserve"> «Старт в науку»</w:t>
      </w:r>
      <w:r w:rsidR="00A96C0B">
        <w:t>, ежегодных областных Юдинских чтениях, городском интеллектуальном турнире</w:t>
      </w:r>
      <w:r w:rsidR="00F85C2A">
        <w:t xml:space="preserve"> </w:t>
      </w:r>
      <w:r w:rsidR="00A96C0B">
        <w:t>«</w:t>
      </w:r>
      <w:r w:rsidR="00F85C2A">
        <w:t>Известный- неизвестный Циолковский»</w:t>
      </w:r>
      <w:r w:rsidR="00A96C0B">
        <w:t xml:space="preserve"> </w:t>
      </w:r>
      <w:r w:rsidRPr="002D14F4">
        <w:t xml:space="preserve">и др.    </w:t>
      </w:r>
    </w:p>
    <w:p w:rsidR="002D14F4" w:rsidRPr="002D14F4" w:rsidRDefault="002D14F4" w:rsidP="002D14F4">
      <w:pPr>
        <w:ind w:firstLine="709"/>
        <w:jc w:val="both"/>
      </w:pPr>
      <w:r w:rsidRPr="002D14F4">
        <w:t>Участие в выставках ДП</w:t>
      </w:r>
      <w:r w:rsidR="00F85C2A">
        <w:t>Т</w:t>
      </w:r>
      <w:r w:rsidRPr="002D14F4">
        <w:t xml:space="preserve">, конкурсах и фестивалях различного уровня по православной, духовно-нравственной и патриотической тематике: областные: «Христос рождается, славите!» и «Красная Пасха»; региональный фестиваль-конкурс «Угра </w:t>
      </w:r>
      <w:r w:rsidR="00C132ED">
        <w:t>–</w:t>
      </w:r>
      <w:r w:rsidRPr="002D14F4">
        <w:t xml:space="preserve"> Пояс Пресвятой Богородицы», областной фестиваль искусств Малые Дельфийские игры и др.</w:t>
      </w:r>
    </w:p>
    <w:p w:rsidR="002D14F4" w:rsidRPr="002D14F4" w:rsidRDefault="002D14F4" w:rsidP="002D14F4">
      <w:pPr>
        <w:ind w:firstLine="709"/>
        <w:jc w:val="both"/>
      </w:pPr>
      <w:r w:rsidRPr="002D14F4">
        <w:t xml:space="preserve">Паломнические поездки по Святым местам Калужской области:  в Троицкий  кафедральный собор г. Калуги, к памятнику Лаврентию Калужскому, Кукше, во Владимирский Скит с посещением диорамы «Великое Стояние на Угре», в Казачий </w:t>
      </w:r>
      <w:r w:rsidR="00C132ED">
        <w:t>х</w:t>
      </w:r>
      <w:r w:rsidRPr="002D14F4">
        <w:t>рам  Рождества Христова и др.</w:t>
      </w:r>
    </w:p>
    <w:p w:rsidR="002D14F4" w:rsidRPr="002D14F4" w:rsidRDefault="00C132ED" w:rsidP="002D14F4">
      <w:pPr>
        <w:ind w:firstLine="709"/>
        <w:jc w:val="both"/>
      </w:pPr>
      <w:r>
        <w:t>В 2017 учебном году состоялись поездки по местам Боевой Славы</w:t>
      </w:r>
      <w:r w:rsidR="002D14F4" w:rsidRPr="002D14F4">
        <w:t xml:space="preserve"> </w:t>
      </w:r>
      <w:r>
        <w:t>н</w:t>
      </w:r>
      <w:r w:rsidR="002D14F4" w:rsidRPr="002D14F4">
        <w:t>а Калужское мемориальное кладбище, к памятнику освободителям Калуги на Правом берегу, на площадь Победы, к памятнику солдатам 50</w:t>
      </w:r>
      <w:r>
        <w:t>-й</w:t>
      </w:r>
      <w:r w:rsidR="002D14F4" w:rsidRPr="002D14F4">
        <w:t xml:space="preserve"> армии в районе 906 базы (Турынино), к памятнику воинам в Ждамирово, на могил</w:t>
      </w:r>
      <w:r>
        <w:t>у комбата Авдеева, на мемориалы, посвященные Г.К.Жукову (</w:t>
      </w:r>
      <w:r w:rsidR="002D14F4" w:rsidRPr="002D14F4">
        <w:t>в районе 906 базы и на ул. Жукова) и др.</w:t>
      </w:r>
    </w:p>
    <w:p w:rsidR="002D14F4" w:rsidRPr="002D14F4" w:rsidRDefault="002D14F4" w:rsidP="002D14F4">
      <w:pPr>
        <w:ind w:firstLine="709"/>
        <w:jc w:val="both"/>
      </w:pPr>
      <w:r w:rsidRPr="002D14F4">
        <w:t>Экскурсии в музей истории МВД, музеи лицея №48 г. Калуги, краеведческий музей г. Калуги.</w:t>
      </w:r>
    </w:p>
    <w:p w:rsidR="00EA45FF" w:rsidRDefault="00EA45FF" w:rsidP="00EA45FF">
      <w:pPr>
        <w:jc w:val="center"/>
        <w:rPr>
          <w:b/>
          <w:szCs w:val="28"/>
        </w:rPr>
      </w:pPr>
      <w:r w:rsidRPr="0004014D">
        <w:rPr>
          <w:b/>
          <w:szCs w:val="28"/>
        </w:rPr>
        <w:t>Использование музейной пед</w:t>
      </w:r>
      <w:r w:rsidR="001B59FB">
        <w:rPr>
          <w:b/>
          <w:szCs w:val="28"/>
        </w:rPr>
        <w:t xml:space="preserve">агогики  в работе МО ПДО в </w:t>
      </w:r>
      <w:r w:rsidRPr="0004014D">
        <w:rPr>
          <w:b/>
          <w:szCs w:val="28"/>
        </w:rPr>
        <w:t>2017 учебном году</w:t>
      </w:r>
    </w:p>
    <w:p w:rsidR="00EA45FF" w:rsidRPr="0004014D" w:rsidRDefault="00EA45FF" w:rsidP="00EA45FF">
      <w:pPr>
        <w:jc w:val="both"/>
        <w:rPr>
          <w:b/>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578"/>
        <w:gridCol w:w="3119"/>
        <w:gridCol w:w="1414"/>
      </w:tblGrid>
      <w:tr w:rsidR="00EA45FF" w:rsidRPr="00833593" w:rsidTr="008B6878">
        <w:tc>
          <w:tcPr>
            <w:tcW w:w="239" w:type="pct"/>
            <w:vAlign w:val="center"/>
          </w:tcPr>
          <w:p w:rsidR="00EA45FF" w:rsidRPr="00833593" w:rsidRDefault="00EA45FF" w:rsidP="00A620E5">
            <w:pPr>
              <w:jc w:val="center"/>
              <w:rPr>
                <w:b/>
              </w:rPr>
            </w:pPr>
            <w:r w:rsidRPr="00833593">
              <w:rPr>
                <w:b/>
              </w:rPr>
              <w:t>№</w:t>
            </w:r>
          </w:p>
        </w:tc>
        <w:tc>
          <w:tcPr>
            <w:tcW w:w="2392" w:type="pct"/>
            <w:vAlign w:val="center"/>
          </w:tcPr>
          <w:p w:rsidR="00EA45FF" w:rsidRPr="00833593" w:rsidRDefault="00EA45FF" w:rsidP="00A620E5">
            <w:pPr>
              <w:jc w:val="center"/>
              <w:rPr>
                <w:b/>
              </w:rPr>
            </w:pPr>
            <w:r w:rsidRPr="00833593">
              <w:rPr>
                <w:b/>
              </w:rPr>
              <w:t>Мероприятие, где проходило</w:t>
            </w:r>
          </w:p>
        </w:tc>
        <w:tc>
          <w:tcPr>
            <w:tcW w:w="1630" w:type="pct"/>
            <w:vAlign w:val="center"/>
          </w:tcPr>
          <w:p w:rsidR="00EA45FF" w:rsidRPr="00833593" w:rsidRDefault="00EA45FF" w:rsidP="00A620E5">
            <w:pPr>
              <w:jc w:val="center"/>
              <w:rPr>
                <w:b/>
              </w:rPr>
            </w:pPr>
            <w:r w:rsidRPr="00833593">
              <w:rPr>
                <w:b/>
              </w:rPr>
              <w:t>Участники</w:t>
            </w:r>
          </w:p>
        </w:tc>
        <w:tc>
          <w:tcPr>
            <w:tcW w:w="739" w:type="pct"/>
            <w:vAlign w:val="center"/>
          </w:tcPr>
          <w:p w:rsidR="00EA45FF" w:rsidRPr="00833593" w:rsidRDefault="00EA45FF" w:rsidP="00A620E5">
            <w:pPr>
              <w:jc w:val="center"/>
              <w:rPr>
                <w:b/>
              </w:rPr>
            </w:pPr>
            <w:r w:rsidRPr="00833593">
              <w:rPr>
                <w:b/>
              </w:rPr>
              <w:t>дата</w:t>
            </w:r>
          </w:p>
        </w:tc>
      </w:tr>
      <w:tr w:rsidR="00EA45FF" w:rsidRPr="002D14F4" w:rsidTr="00F85C2A">
        <w:tc>
          <w:tcPr>
            <w:tcW w:w="239" w:type="pct"/>
          </w:tcPr>
          <w:p w:rsidR="00EA45FF" w:rsidRPr="00F85C2A" w:rsidRDefault="00EA45FF" w:rsidP="00A620E5">
            <w:r w:rsidRPr="00F85C2A">
              <w:t>1</w:t>
            </w:r>
          </w:p>
        </w:tc>
        <w:tc>
          <w:tcPr>
            <w:tcW w:w="2392" w:type="pct"/>
          </w:tcPr>
          <w:p w:rsidR="00EA45FF" w:rsidRPr="00F85C2A" w:rsidRDefault="00EA45FF" w:rsidP="00A620E5">
            <w:r w:rsidRPr="00F85C2A">
              <w:t xml:space="preserve">Съемки игровых фильмов </w:t>
            </w:r>
          </w:p>
          <w:p w:rsidR="00F85C2A" w:rsidRDefault="00EA45FF" w:rsidP="00A620E5">
            <w:r w:rsidRPr="00F85C2A">
              <w:t>«Великое стояние на Угре»</w:t>
            </w:r>
            <w:r w:rsidR="00F85C2A">
              <w:t xml:space="preserve">, </w:t>
            </w:r>
          </w:p>
          <w:p w:rsidR="00F85C2A" w:rsidRDefault="00F85C2A" w:rsidP="00A620E5">
            <w:r>
              <w:t>«Жизнь- подвиг. Николай Петрович Назымок»</w:t>
            </w:r>
          </w:p>
          <w:p w:rsidR="00F85C2A" w:rsidRDefault="00EA45FF" w:rsidP="00A620E5">
            <w:r w:rsidRPr="00F85C2A">
              <w:t xml:space="preserve"> с использованием экспозиции и музейных экспонатов школьных музеев этнографического «Православная горница» и  военно-исторического Боевой </w:t>
            </w:r>
          </w:p>
          <w:p w:rsidR="00EA45FF" w:rsidRPr="00F85C2A" w:rsidRDefault="00EA45FF" w:rsidP="00A620E5">
            <w:r w:rsidRPr="00F85C2A">
              <w:t xml:space="preserve">славы </w:t>
            </w:r>
          </w:p>
        </w:tc>
        <w:tc>
          <w:tcPr>
            <w:tcW w:w="1630" w:type="pct"/>
          </w:tcPr>
          <w:p w:rsidR="00EA45FF" w:rsidRDefault="00EA45FF" w:rsidP="00A620E5">
            <w:r w:rsidRPr="00F85C2A">
              <w:t xml:space="preserve">Назукина Лидия Ивановна Зиновин Денис  </w:t>
            </w:r>
            <w:r w:rsidR="00F85C2A">
              <w:t>8</w:t>
            </w:r>
            <w:r w:rsidRPr="00F85C2A">
              <w:t xml:space="preserve"> «Б» кл.</w:t>
            </w:r>
          </w:p>
          <w:p w:rsidR="00F85C2A" w:rsidRDefault="00F85C2A" w:rsidP="00A620E5">
            <w:r>
              <w:t>Волков Юрий 8</w:t>
            </w:r>
            <w:r w:rsidRPr="00F85C2A">
              <w:t xml:space="preserve"> «Б» кл</w:t>
            </w:r>
          </w:p>
          <w:p w:rsidR="00F85C2A" w:rsidRDefault="00F85C2A" w:rsidP="00A620E5">
            <w:r>
              <w:t>Фаткулина Рушана 9</w:t>
            </w:r>
            <w:r w:rsidRPr="00F85C2A">
              <w:t xml:space="preserve"> «Б» кл</w:t>
            </w:r>
          </w:p>
          <w:p w:rsidR="00F85C2A" w:rsidRDefault="00F85C2A" w:rsidP="00A620E5">
            <w:r>
              <w:t>Козина Мария 8</w:t>
            </w:r>
            <w:r w:rsidRPr="00F85C2A">
              <w:t xml:space="preserve"> «Б» кл</w:t>
            </w:r>
          </w:p>
          <w:p w:rsidR="00F85C2A" w:rsidRPr="00F85C2A" w:rsidRDefault="00F85C2A" w:rsidP="00F85C2A">
            <w:r>
              <w:t>Голубик Владимир 9</w:t>
            </w:r>
            <w:r w:rsidRPr="00F85C2A">
              <w:t xml:space="preserve"> «Б» кл</w:t>
            </w:r>
          </w:p>
        </w:tc>
        <w:tc>
          <w:tcPr>
            <w:tcW w:w="739" w:type="pct"/>
          </w:tcPr>
          <w:p w:rsidR="00EA45FF" w:rsidRDefault="00EA45FF" w:rsidP="00F85C2A"/>
          <w:p w:rsidR="00F85C2A" w:rsidRDefault="00F85C2A" w:rsidP="00F85C2A">
            <w:r>
              <w:t>май 2017</w:t>
            </w:r>
          </w:p>
          <w:p w:rsidR="00F85C2A" w:rsidRDefault="00F85C2A" w:rsidP="00F85C2A">
            <w:r>
              <w:t>октябрь 2017</w:t>
            </w:r>
          </w:p>
          <w:p w:rsidR="00F85C2A" w:rsidRPr="002D14F4" w:rsidRDefault="00F85C2A" w:rsidP="00F85C2A"/>
        </w:tc>
      </w:tr>
      <w:tr w:rsidR="00EA45FF" w:rsidRPr="002D14F4" w:rsidTr="008B6878">
        <w:tc>
          <w:tcPr>
            <w:tcW w:w="239" w:type="pct"/>
          </w:tcPr>
          <w:p w:rsidR="00EA45FF" w:rsidRPr="002D14F4" w:rsidRDefault="00EA45FF" w:rsidP="00A620E5">
            <w:r w:rsidRPr="002D14F4">
              <w:t>2</w:t>
            </w:r>
          </w:p>
        </w:tc>
        <w:tc>
          <w:tcPr>
            <w:tcW w:w="2392" w:type="pct"/>
          </w:tcPr>
          <w:p w:rsidR="00EA45FF" w:rsidRPr="002D14F4" w:rsidRDefault="00EA45FF" w:rsidP="00A620E5">
            <w:r w:rsidRPr="002D14F4">
              <w:t>Паломническая поездка</w:t>
            </w:r>
          </w:p>
          <w:p w:rsidR="00EA45FF" w:rsidRPr="002D14F4" w:rsidRDefault="00EA45FF" w:rsidP="00A620E5">
            <w:r w:rsidRPr="002D14F4">
              <w:t>По святым местам г. Калуги</w:t>
            </w:r>
          </w:p>
          <w:p w:rsidR="00EA45FF" w:rsidRPr="002D14F4" w:rsidRDefault="00EA45FF" w:rsidP="00A620E5">
            <w:r w:rsidRPr="002D14F4">
              <w:t>Троицкий собор, памятник Лаврентию Калужскому, памятник Кукше</w:t>
            </w:r>
          </w:p>
        </w:tc>
        <w:tc>
          <w:tcPr>
            <w:tcW w:w="1630" w:type="pct"/>
          </w:tcPr>
          <w:p w:rsidR="00EA45FF" w:rsidRPr="002D14F4" w:rsidRDefault="00EA45FF" w:rsidP="00A620E5">
            <w:r w:rsidRPr="002D14F4">
              <w:t xml:space="preserve">Назукина Лидия Ивановна учащиеся 6, 10 классов </w:t>
            </w:r>
            <w:r>
              <w:t>–</w:t>
            </w:r>
            <w:r w:rsidRPr="002D14F4">
              <w:t xml:space="preserve"> 26 </w:t>
            </w:r>
            <w:r>
              <w:t xml:space="preserve"> </w:t>
            </w:r>
            <w:r w:rsidRPr="002D14F4">
              <w:t>чел.</w:t>
            </w:r>
          </w:p>
        </w:tc>
        <w:tc>
          <w:tcPr>
            <w:tcW w:w="739" w:type="pct"/>
            <w:vAlign w:val="center"/>
          </w:tcPr>
          <w:p w:rsidR="00EA45FF" w:rsidRPr="002D14F4" w:rsidRDefault="00EA45FF" w:rsidP="00A620E5">
            <w:pPr>
              <w:jc w:val="center"/>
            </w:pPr>
            <w:r w:rsidRPr="002D14F4">
              <w:t>январь 2017</w:t>
            </w:r>
          </w:p>
        </w:tc>
      </w:tr>
      <w:tr w:rsidR="00EA45FF" w:rsidRPr="002D14F4" w:rsidTr="008B6878">
        <w:tc>
          <w:tcPr>
            <w:tcW w:w="239" w:type="pct"/>
          </w:tcPr>
          <w:p w:rsidR="00EA45FF" w:rsidRPr="002D14F4" w:rsidRDefault="00EA45FF" w:rsidP="00A620E5">
            <w:r w:rsidRPr="002D14F4">
              <w:t>3</w:t>
            </w:r>
          </w:p>
        </w:tc>
        <w:tc>
          <w:tcPr>
            <w:tcW w:w="2392" w:type="pct"/>
          </w:tcPr>
          <w:p w:rsidR="00EA45FF" w:rsidRPr="002D14F4" w:rsidRDefault="00EA45FF" w:rsidP="00A620E5">
            <w:r w:rsidRPr="002D14F4">
              <w:t>Паломническая поездка</w:t>
            </w:r>
          </w:p>
          <w:p w:rsidR="00EA45FF" w:rsidRPr="002D14F4" w:rsidRDefault="00EA45FF" w:rsidP="00A620E5">
            <w:r w:rsidRPr="002D14F4">
              <w:t>Во Владимирский скит, диорама «</w:t>
            </w:r>
            <w:r>
              <w:t>Великое стояние на Угре»</w:t>
            </w:r>
          </w:p>
        </w:tc>
        <w:tc>
          <w:tcPr>
            <w:tcW w:w="1630" w:type="pct"/>
          </w:tcPr>
          <w:p w:rsidR="00EA45FF" w:rsidRPr="002D14F4" w:rsidRDefault="00EA45FF" w:rsidP="00A620E5">
            <w:r w:rsidRPr="002D14F4">
              <w:t>Назукина Лидия Ивановна</w:t>
            </w:r>
          </w:p>
          <w:p w:rsidR="00EA45FF" w:rsidRPr="002D14F4" w:rsidRDefault="00EA45FF" w:rsidP="00A620E5">
            <w:r w:rsidRPr="002D14F4">
              <w:t xml:space="preserve">10 класс </w:t>
            </w:r>
            <w:r>
              <w:t xml:space="preserve">– </w:t>
            </w:r>
            <w:r w:rsidRPr="002D14F4">
              <w:t>14 чел.</w:t>
            </w:r>
          </w:p>
        </w:tc>
        <w:tc>
          <w:tcPr>
            <w:tcW w:w="739" w:type="pct"/>
            <w:vAlign w:val="center"/>
          </w:tcPr>
          <w:p w:rsidR="00EA45FF" w:rsidRPr="002D14F4" w:rsidRDefault="00F85C2A" w:rsidP="00A620E5">
            <w:pPr>
              <w:jc w:val="center"/>
            </w:pPr>
            <w:r>
              <w:t xml:space="preserve">май </w:t>
            </w:r>
            <w:r w:rsidR="00EA45FF" w:rsidRPr="002D14F4">
              <w:t>201</w:t>
            </w:r>
            <w:r>
              <w:t>7</w:t>
            </w:r>
          </w:p>
          <w:p w:rsidR="00EA45FF" w:rsidRPr="002D14F4" w:rsidRDefault="00EA45FF" w:rsidP="00A620E5">
            <w:pPr>
              <w:jc w:val="center"/>
            </w:pPr>
          </w:p>
        </w:tc>
      </w:tr>
      <w:tr w:rsidR="00EA45FF" w:rsidRPr="002D14F4" w:rsidTr="008B6878">
        <w:tc>
          <w:tcPr>
            <w:tcW w:w="239" w:type="pct"/>
          </w:tcPr>
          <w:p w:rsidR="00EA45FF" w:rsidRPr="002D14F4" w:rsidRDefault="00EA45FF" w:rsidP="00A620E5">
            <w:r w:rsidRPr="002D14F4">
              <w:t>4</w:t>
            </w:r>
          </w:p>
        </w:tc>
        <w:tc>
          <w:tcPr>
            <w:tcW w:w="2392" w:type="pct"/>
          </w:tcPr>
          <w:p w:rsidR="00EA45FF" w:rsidRPr="002D14F4" w:rsidRDefault="00EA45FF" w:rsidP="00A620E5">
            <w:r w:rsidRPr="002D14F4">
              <w:t xml:space="preserve">Паломническая поездка в Спасо-Воротынский женский монастырь </w:t>
            </w:r>
          </w:p>
        </w:tc>
        <w:tc>
          <w:tcPr>
            <w:tcW w:w="1630" w:type="pct"/>
          </w:tcPr>
          <w:p w:rsidR="00EA45FF" w:rsidRPr="002D14F4" w:rsidRDefault="00EA45FF" w:rsidP="00A620E5">
            <w:r w:rsidRPr="002D14F4">
              <w:t>Назукина Лидия Ивановна, Сязи</w:t>
            </w:r>
            <w:r>
              <w:t xml:space="preserve"> </w:t>
            </w:r>
            <w:r w:rsidRPr="002D14F4">
              <w:t>Елена Валерьевна</w:t>
            </w:r>
            <w:r>
              <w:t>,</w:t>
            </w:r>
          </w:p>
          <w:p w:rsidR="00EA45FF" w:rsidRPr="002D14F4" w:rsidRDefault="00EA45FF" w:rsidP="00A620E5">
            <w:r w:rsidRPr="002D14F4">
              <w:t xml:space="preserve"> 14 чел – 5-9 кл.</w:t>
            </w:r>
          </w:p>
        </w:tc>
        <w:tc>
          <w:tcPr>
            <w:tcW w:w="739" w:type="pct"/>
            <w:vAlign w:val="center"/>
          </w:tcPr>
          <w:p w:rsidR="00EA45FF" w:rsidRPr="002D14F4" w:rsidRDefault="00EA45FF" w:rsidP="00A620E5">
            <w:pPr>
              <w:jc w:val="center"/>
            </w:pPr>
            <w:r>
              <w:t>м</w:t>
            </w:r>
            <w:r w:rsidRPr="002D14F4">
              <w:t>ай 2017</w:t>
            </w:r>
          </w:p>
        </w:tc>
      </w:tr>
      <w:tr w:rsidR="00EA45FF" w:rsidRPr="002D14F4" w:rsidTr="008B6878">
        <w:tc>
          <w:tcPr>
            <w:tcW w:w="239" w:type="pct"/>
          </w:tcPr>
          <w:p w:rsidR="00EA45FF" w:rsidRPr="008B6878" w:rsidRDefault="00EA45FF" w:rsidP="00A620E5">
            <w:r w:rsidRPr="008B6878">
              <w:t>5</w:t>
            </w:r>
          </w:p>
        </w:tc>
        <w:tc>
          <w:tcPr>
            <w:tcW w:w="2392" w:type="pct"/>
          </w:tcPr>
          <w:p w:rsidR="00EA45FF" w:rsidRPr="008B6878" w:rsidRDefault="00EA45FF" w:rsidP="00A620E5">
            <w:r w:rsidRPr="008B6878">
              <w:t xml:space="preserve">Конференция по итогам </w:t>
            </w:r>
          </w:p>
          <w:p w:rsidR="00EA45FF" w:rsidRPr="008B6878" w:rsidRDefault="00EA45FF" w:rsidP="00A620E5">
            <w:r w:rsidRPr="008B6878">
              <w:lastRenderedPageBreak/>
              <w:t>Межрегионального конкурса «Угра – Пояс Богородицы» Воротынск, Спасо-Воротынский Женский монастырь Калужской Божьей матери</w:t>
            </w:r>
          </w:p>
        </w:tc>
        <w:tc>
          <w:tcPr>
            <w:tcW w:w="1630" w:type="pct"/>
          </w:tcPr>
          <w:p w:rsidR="00EA45FF" w:rsidRPr="008B6878" w:rsidRDefault="00EA45FF" w:rsidP="00A620E5">
            <w:r w:rsidRPr="008B6878">
              <w:lastRenderedPageBreak/>
              <w:t xml:space="preserve">Представители из </w:t>
            </w:r>
            <w:r w:rsidRPr="008B6878">
              <w:lastRenderedPageBreak/>
              <w:t>Воротынской школы искусств,  Спасо-Воротынского женского монастыря, лицея №48, Назукина Лидия Ивановна</w:t>
            </w:r>
          </w:p>
        </w:tc>
        <w:tc>
          <w:tcPr>
            <w:tcW w:w="739" w:type="pct"/>
            <w:vAlign w:val="center"/>
          </w:tcPr>
          <w:p w:rsidR="00EA45FF" w:rsidRPr="002D14F4" w:rsidRDefault="00EA45FF" w:rsidP="00A620E5">
            <w:pPr>
              <w:jc w:val="center"/>
            </w:pPr>
            <w:r w:rsidRPr="008B6878">
              <w:lastRenderedPageBreak/>
              <w:t xml:space="preserve">февраль </w:t>
            </w:r>
            <w:r w:rsidRPr="008B6878">
              <w:lastRenderedPageBreak/>
              <w:t>2017</w:t>
            </w:r>
          </w:p>
        </w:tc>
      </w:tr>
      <w:tr w:rsidR="00EA45FF" w:rsidRPr="002D14F4" w:rsidTr="008B6878">
        <w:tc>
          <w:tcPr>
            <w:tcW w:w="239" w:type="pct"/>
          </w:tcPr>
          <w:p w:rsidR="00EA45FF" w:rsidRPr="002D14F4" w:rsidRDefault="00EA45FF" w:rsidP="00A620E5">
            <w:r w:rsidRPr="002D14F4">
              <w:lastRenderedPageBreak/>
              <w:t>6</w:t>
            </w:r>
          </w:p>
        </w:tc>
        <w:tc>
          <w:tcPr>
            <w:tcW w:w="2392" w:type="pct"/>
          </w:tcPr>
          <w:p w:rsidR="00EA45FF" w:rsidRPr="002D14F4" w:rsidRDefault="00EA45FF" w:rsidP="00F85C2A">
            <w:r>
              <w:rPr>
                <w:rFonts w:eastAsia="Times-Roman"/>
              </w:rPr>
              <w:t>Презентация  игрового фильма «</w:t>
            </w:r>
            <w:r w:rsidR="00F85C2A">
              <w:rPr>
                <w:rFonts w:eastAsia="Times-Roman"/>
              </w:rPr>
              <w:t>Великое стояние на Угре»,</w:t>
            </w:r>
          </w:p>
        </w:tc>
        <w:tc>
          <w:tcPr>
            <w:tcW w:w="1630" w:type="pct"/>
          </w:tcPr>
          <w:p w:rsidR="00EA45FF" w:rsidRPr="002D14F4" w:rsidRDefault="00EA45FF" w:rsidP="00A620E5">
            <w:r w:rsidRPr="002D14F4">
              <w:t>Назукина Лидия Ивановна</w:t>
            </w:r>
            <w:r>
              <w:t>,</w:t>
            </w:r>
          </w:p>
          <w:p w:rsidR="00EA45FF" w:rsidRPr="002D14F4" w:rsidRDefault="00EA45FF" w:rsidP="00A620E5">
            <w:r w:rsidRPr="002D14F4">
              <w:t>Сязи Елена Валерьевна</w:t>
            </w:r>
            <w:r>
              <w:t>,</w:t>
            </w:r>
          </w:p>
          <w:p w:rsidR="00EA45FF" w:rsidRPr="002D14F4" w:rsidRDefault="00EA45FF" w:rsidP="00A620E5"/>
        </w:tc>
        <w:tc>
          <w:tcPr>
            <w:tcW w:w="739" w:type="pct"/>
            <w:vAlign w:val="center"/>
          </w:tcPr>
          <w:p w:rsidR="00EA45FF" w:rsidRPr="002D14F4" w:rsidRDefault="00EA45FF" w:rsidP="00F85C2A">
            <w:pPr>
              <w:jc w:val="center"/>
            </w:pPr>
            <w:r w:rsidRPr="002D14F4">
              <w:rPr>
                <w:rFonts w:eastAsia="Times-Roman"/>
              </w:rPr>
              <w:t>ноябрь 201</w:t>
            </w:r>
            <w:r w:rsidR="00F85C2A">
              <w:rPr>
                <w:rFonts w:eastAsia="Times-Roman"/>
              </w:rPr>
              <w:t>7</w:t>
            </w:r>
          </w:p>
        </w:tc>
      </w:tr>
      <w:tr w:rsidR="00EA45FF" w:rsidRPr="002D14F4" w:rsidTr="008B6878">
        <w:tc>
          <w:tcPr>
            <w:tcW w:w="239" w:type="pct"/>
          </w:tcPr>
          <w:p w:rsidR="00EA45FF" w:rsidRPr="008B6878" w:rsidRDefault="00EA45FF" w:rsidP="00A620E5">
            <w:r w:rsidRPr="008B6878">
              <w:t>7</w:t>
            </w:r>
          </w:p>
        </w:tc>
        <w:tc>
          <w:tcPr>
            <w:tcW w:w="2392" w:type="pct"/>
          </w:tcPr>
          <w:p w:rsidR="00EA45FF" w:rsidRPr="008B6878" w:rsidRDefault="00EA45FF" w:rsidP="00A620E5">
            <w:r w:rsidRPr="008B6878">
              <w:t>Проведение экскурсий в школьных музеях «Православная горница» и  Боевой славы</w:t>
            </w:r>
          </w:p>
          <w:p w:rsidR="00EA45FF" w:rsidRPr="008B6878" w:rsidRDefault="00EA45FF" w:rsidP="00A620E5">
            <w:r w:rsidRPr="008B6878">
              <w:t>для гостей:</w:t>
            </w:r>
          </w:p>
          <w:p w:rsidR="00EA45FF" w:rsidRPr="008B6878" w:rsidRDefault="00EA45FF" w:rsidP="00B157CA">
            <w:pPr>
              <w:numPr>
                <w:ilvl w:val="0"/>
                <w:numId w:val="44"/>
              </w:numPr>
              <w:ind w:left="253" w:hanging="253"/>
            </w:pPr>
            <w:r w:rsidRPr="008B6878">
              <w:t>артисты фильма «Великое стояние на Угре»;</w:t>
            </w:r>
          </w:p>
          <w:p w:rsidR="00EA45FF" w:rsidRPr="008B6878" w:rsidRDefault="00EA45FF" w:rsidP="00B157CA">
            <w:pPr>
              <w:numPr>
                <w:ilvl w:val="0"/>
                <w:numId w:val="44"/>
              </w:numPr>
              <w:ind w:left="253" w:hanging="253"/>
            </w:pPr>
            <w:r w:rsidRPr="008B6878">
              <w:t xml:space="preserve">гости из министерства образования и науки Калужской области,  Горуправы </w:t>
            </w:r>
          </w:p>
          <w:p w:rsidR="00EA45FF" w:rsidRPr="008B6878" w:rsidRDefault="00EA45FF" w:rsidP="00A620E5">
            <w:pPr>
              <w:ind w:left="253"/>
            </w:pPr>
            <w:r w:rsidRPr="008B6878">
              <w:t xml:space="preserve">г. Калуги </w:t>
            </w:r>
          </w:p>
          <w:p w:rsidR="00EA45FF" w:rsidRPr="008B6878" w:rsidRDefault="00EA45FF" w:rsidP="00B157CA">
            <w:pPr>
              <w:numPr>
                <w:ilvl w:val="0"/>
                <w:numId w:val="44"/>
              </w:numPr>
              <w:ind w:left="253" w:hanging="253"/>
            </w:pPr>
            <w:r w:rsidRPr="008B6878">
              <w:t xml:space="preserve">коллектив педагогов и прихожан Духовно-просветительского центра «Успенский» </w:t>
            </w:r>
          </w:p>
        </w:tc>
        <w:tc>
          <w:tcPr>
            <w:tcW w:w="1630" w:type="pct"/>
          </w:tcPr>
          <w:p w:rsidR="00EA45FF" w:rsidRPr="008B6878" w:rsidRDefault="00EA45FF" w:rsidP="00A620E5">
            <w:r w:rsidRPr="008B6878">
              <w:t>НазукинаЛидия Ивановна,</w:t>
            </w:r>
          </w:p>
          <w:p w:rsidR="00EA45FF" w:rsidRPr="008B6878" w:rsidRDefault="00EA45FF" w:rsidP="00A620E5">
            <w:r w:rsidRPr="008B6878">
              <w:t xml:space="preserve"> Жукова Мария</w:t>
            </w:r>
          </w:p>
          <w:p w:rsidR="00EA45FF" w:rsidRPr="008B6878" w:rsidRDefault="00EA45FF" w:rsidP="00A620E5">
            <w:r w:rsidRPr="008B6878">
              <w:t>7 чел</w:t>
            </w:r>
          </w:p>
          <w:p w:rsidR="00EA45FF" w:rsidRPr="008B6878" w:rsidRDefault="00EA45FF" w:rsidP="00A620E5">
            <w:r w:rsidRPr="008B6878">
              <w:t>12 чел.</w:t>
            </w:r>
          </w:p>
        </w:tc>
        <w:tc>
          <w:tcPr>
            <w:tcW w:w="739" w:type="pct"/>
            <w:vAlign w:val="center"/>
          </w:tcPr>
          <w:p w:rsidR="00EA45FF" w:rsidRPr="008B6878" w:rsidRDefault="00EA45FF" w:rsidP="00A620E5">
            <w:pPr>
              <w:jc w:val="center"/>
            </w:pPr>
            <w:r w:rsidRPr="008B6878">
              <w:t>несколько раз</w:t>
            </w:r>
          </w:p>
          <w:p w:rsidR="00EA45FF" w:rsidRPr="002D14F4" w:rsidRDefault="00EA45FF" w:rsidP="00A620E5">
            <w:pPr>
              <w:jc w:val="center"/>
            </w:pPr>
            <w:r w:rsidRPr="008B6878">
              <w:t>в течение года</w:t>
            </w:r>
          </w:p>
        </w:tc>
      </w:tr>
      <w:tr w:rsidR="00EA45FF" w:rsidRPr="002D14F4" w:rsidTr="008B6878">
        <w:tc>
          <w:tcPr>
            <w:tcW w:w="239" w:type="pct"/>
          </w:tcPr>
          <w:p w:rsidR="00EA45FF" w:rsidRPr="008B6878" w:rsidRDefault="00EA45FF" w:rsidP="00A620E5">
            <w:r w:rsidRPr="008B6878">
              <w:t>8</w:t>
            </w:r>
          </w:p>
        </w:tc>
        <w:tc>
          <w:tcPr>
            <w:tcW w:w="2392" w:type="pct"/>
          </w:tcPr>
          <w:p w:rsidR="00EA45FF" w:rsidRPr="008B6878" w:rsidRDefault="00EA45FF" w:rsidP="00A620E5">
            <w:r w:rsidRPr="008B6878">
              <w:t>Интервью с Назукиной Л.И. для газеты «Весть» о истории создания музея «Православная горница»</w:t>
            </w:r>
          </w:p>
        </w:tc>
        <w:tc>
          <w:tcPr>
            <w:tcW w:w="1630" w:type="pct"/>
          </w:tcPr>
          <w:p w:rsidR="00EA45FF" w:rsidRPr="008B6878" w:rsidRDefault="00EA45FF" w:rsidP="00A620E5">
            <w:r w:rsidRPr="008B6878">
              <w:t>Назукина Лидия Ивановна, представители СМИ</w:t>
            </w:r>
          </w:p>
        </w:tc>
        <w:tc>
          <w:tcPr>
            <w:tcW w:w="739" w:type="pct"/>
            <w:vAlign w:val="center"/>
          </w:tcPr>
          <w:p w:rsidR="00EA45FF" w:rsidRPr="002D14F4" w:rsidRDefault="00EA45FF" w:rsidP="00A620E5">
            <w:pPr>
              <w:jc w:val="center"/>
            </w:pPr>
            <w:r w:rsidRPr="008B6878">
              <w:t>март 2017</w:t>
            </w:r>
          </w:p>
        </w:tc>
      </w:tr>
      <w:tr w:rsidR="00EA45FF" w:rsidRPr="002D14F4" w:rsidTr="008B6878">
        <w:tc>
          <w:tcPr>
            <w:tcW w:w="239" w:type="pct"/>
          </w:tcPr>
          <w:p w:rsidR="00EA45FF" w:rsidRPr="002D14F4" w:rsidRDefault="00EA45FF" w:rsidP="00A620E5">
            <w:r w:rsidRPr="002D14F4">
              <w:t xml:space="preserve">9 </w:t>
            </w:r>
          </w:p>
        </w:tc>
        <w:tc>
          <w:tcPr>
            <w:tcW w:w="2392" w:type="pct"/>
          </w:tcPr>
          <w:p w:rsidR="00EA45FF" w:rsidRPr="002D14F4" w:rsidRDefault="00EA45FF" w:rsidP="00A620E5">
            <w:r w:rsidRPr="002D14F4">
              <w:t>Экскурсии  по школьным музеям для молодых педагогов на  областном семинаре (все музеи)</w:t>
            </w:r>
          </w:p>
        </w:tc>
        <w:tc>
          <w:tcPr>
            <w:tcW w:w="1630" w:type="pct"/>
          </w:tcPr>
          <w:p w:rsidR="00EA45FF" w:rsidRPr="002D14F4" w:rsidRDefault="00EA45FF" w:rsidP="00A620E5">
            <w:r w:rsidRPr="002D14F4">
              <w:t>Назукина Лидия Ивановна, Сязи Елена Валерьевна</w:t>
            </w:r>
            <w:r>
              <w:t>,</w:t>
            </w:r>
            <w:r w:rsidRPr="002D14F4">
              <w:t xml:space="preserve"> Городецкая Лариса Григорьевна</w:t>
            </w:r>
          </w:p>
        </w:tc>
        <w:tc>
          <w:tcPr>
            <w:tcW w:w="739" w:type="pct"/>
            <w:vAlign w:val="center"/>
          </w:tcPr>
          <w:p w:rsidR="00EA45FF" w:rsidRPr="002D14F4" w:rsidRDefault="00EA45FF" w:rsidP="00A620E5">
            <w:pPr>
              <w:jc w:val="center"/>
            </w:pPr>
            <w:r>
              <w:t>ф</w:t>
            </w:r>
            <w:r w:rsidRPr="002D14F4">
              <w:t>евраль 2017</w:t>
            </w:r>
          </w:p>
        </w:tc>
      </w:tr>
      <w:tr w:rsidR="00EA45FF" w:rsidRPr="002D14F4" w:rsidTr="008B6878">
        <w:tc>
          <w:tcPr>
            <w:tcW w:w="239" w:type="pct"/>
          </w:tcPr>
          <w:p w:rsidR="00EA45FF" w:rsidRPr="002D14F4" w:rsidRDefault="00EA45FF" w:rsidP="00A620E5">
            <w:r w:rsidRPr="002D14F4">
              <w:t>10</w:t>
            </w:r>
          </w:p>
        </w:tc>
        <w:tc>
          <w:tcPr>
            <w:tcW w:w="2392" w:type="pct"/>
          </w:tcPr>
          <w:p w:rsidR="00EA45FF" w:rsidRPr="002D14F4" w:rsidRDefault="00EA45FF" w:rsidP="00A620E5">
            <w:r w:rsidRPr="002D14F4">
              <w:t>МК для  педагогов по созданию традиционной народной куклы «Домашняя масленица», («ПГ»)</w:t>
            </w:r>
          </w:p>
        </w:tc>
        <w:tc>
          <w:tcPr>
            <w:tcW w:w="1630" w:type="pct"/>
          </w:tcPr>
          <w:p w:rsidR="00EA45FF" w:rsidRPr="002D14F4" w:rsidRDefault="00EA45FF" w:rsidP="00A620E5">
            <w:r w:rsidRPr="002D14F4">
              <w:t>Сязи Елена Валерьевна</w:t>
            </w:r>
          </w:p>
        </w:tc>
        <w:tc>
          <w:tcPr>
            <w:tcW w:w="739" w:type="pct"/>
            <w:vAlign w:val="center"/>
          </w:tcPr>
          <w:p w:rsidR="00EA45FF" w:rsidRDefault="00F85C2A" w:rsidP="00A620E5">
            <w:pPr>
              <w:jc w:val="center"/>
            </w:pPr>
            <w:r>
              <w:t>ф</w:t>
            </w:r>
            <w:r w:rsidR="00EA45FF" w:rsidRPr="002D14F4">
              <w:t>евраль</w:t>
            </w:r>
          </w:p>
          <w:p w:rsidR="00F85C2A" w:rsidRPr="002D14F4" w:rsidRDefault="00F85C2A" w:rsidP="00A620E5">
            <w:pPr>
              <w:jc w:val="center"/>
            </w:pPr>
            <w:r>
              <w:t>2017</w:t>
            </w:r>
          </w:p>
        </w:tc>
      </w:tr>
      <w:tr w:rsidR="00EA45FF" w:rsidRPr="002D14F4" w:rsidTr="008B6878">
        <w:tc>
          <w:tcPr>
            <w:tcW w:w="239" w:type="pct"/>
          </w:tcPr>
          <w:p w:rsidR="00EA45FF" w:rsidRPr="002D14F4" w:rsidRDefault="00EA45FF" w:rsidP="00A620E5">
            <w:r w:rsidRPr="002D14F4">
              <w:t>11</w:t>
            </w:r>
          </w:p>
        </w:tc>
        <w:tc>
          <w:tcPr>
            <w:tcW w:w="2392" w:type="pct"/>
          </w:tcPr>
          <w:p w:rsidR="00EA45FF" w:rsidRPr="002D14F4" w:rsidRDefault="00EA45FF" w:rsidP="00A620E5">
            <w:r w:rsidRPr="002D14F4">
              <w:t>МК по созданию традиционных народных кукол на весенней благотворительной ярмарке</w:t>
            </w:r>
            <w:r>
              <w:t xml:space="preserve"> (</w:t>
            </w:r>
            <w:r w:rsidRPr="002D14F4">
              <w:t>«ПГ»)</w:t>
            </w:r>
          </w:p>
        </w:tc>
        <w:tc>
          <w:tcPr>
            <w:tcW w:w="1630" w:type="pct"/>
          </w:tcPr>
          <w:p w:rsidR="00EA45FF" w:rsidRPr="002D14F4" w:rsidRDefault="00EA45FF" w:rsidP="00A620E5">
            <w:r w:rsidRPr="002D14F4">
              <w:t>Сязи Елена Валерьевна</w:t>
            </w:r>
          </w:p>
        </w:tc>
        <w:tc>
          <w:tcPr>
            <w:tcW w:w="739" w:type="pct"/>
            <w:vAlign w:val="center"/>
          </w:tcPr>
          <w:p w:rsidR="00EA45FF" w:rsidRDefault="00F85C2A" w:rsidP="00A620E5">
            <w:pPr>
              <w:jc w:val="center"/>
            </w:pPr>
            <w:r>
              <w:t>а</w:t>
            </w:r>
            <w:r w:rsidR="00EA45FF" w:rsidRPr="002D14F4">
              <w:t>прель</w:t>
            </w:r>
          </w:p>
          <w:p w:rsidR="00F85C2A" w:rsidRPr="002D14F4" w:rsidRDefault="00F85C2A" w:rsidP="00A620E5">
            <w:pPr>
              <w:jc w:val="center"/>
            </w:pPr>
            <w:r>
              <w:t>2017</w:t>
            </w:r>
          </w:p>
        </w:tc>
      </w:tr>
      <w:tr w:rsidR="00EA45FF" w:rsidRPr="002D14F4" w:rsidTr="008B6878">
        <w:tc>
          <w:tcPr>
            <w:tcW w:w="239" w:type="pct"/>
          </w:tcPr>
          <w:p w:rsidR="00EA45FF" w:rsidRPr="002D14F4" w:rsidRDefault="00EA45FF" w:rsidP="00A620E5">
            <w:r w:rsidRPr="002D14F4">
              <w:t xml:space="preserve">12 </w:t>
            </w:r>
          </w:p>
        </w:tc>
        <w:tc>
          <w:tcPr>
            <w:tcW w:w="2392" w:type="pct"/>
          </w:tcPr>
          <w:p w:rsidR="00EA45FF" w:rsidRPr="002D14F4" w:rsidRDefault="00EA45FF" w:rsidP="00A620E5">
            <w:r w:rsidRPr="002D14F4">
              <w:t xml:space="preserve"> Экскурсии по</w:t>
            </w:r>
            <w:r>
              <w:t xml:space="preserve"> </w:t>
            </w:r>
            <w:r w:rsidRPr="002D14F4">
              <w:t xml:space="preserve">всем школьным музеям для ШОД </w:t>
            </w:r>
          </w:p>
        </w:tc>
        <w:tc>
          <w:tcPr>
            <w:tcW w:w="1630" w:type="pct"/>
          </w:tcPr>
          <w:p w:rsidR="00EA45FF" w:rsidRPr="002D14F4" w:rsidRDefault="00EA45FF" w:rsidP="00A620E5">
            <w:r w:rsidRPr="002D14F4">
              <w:t>Городецкая Лариса Григорьевна, Сязи Елена Валерьевна, Назукина Лидия Ивановна</w:t>
            </w:r>
          </w:p>
        </w:tc>
        <w:tc>
          <w:tcPr>
            <w:tcW w:w="739" w:type="pct"/>
            <w:vAlign w:val="center"/>
          </w:tcPr>
          <w:p w:rsidR="00EA45FF" w:rsidRDefault="00EA45FF" w:rsidP="00A620E5">
            <w:pPr>
              <w:jc w:val="center"/>
            </w:pPr>
            <w:r>
              <w:t>л</w:t>
            </w:r>
            <w:r w:rsidRPr="002D14F4">
              <w:t>етняя сессия ШОД</w:t>
            </w:r>
          </w:p>
          <w:p w:rsidR="00F85C2A" w:rsidRPr="002D14F4" w:rsidRDefault="00F85C2A" w:rsidP="00A620E5">
            <w:pPr>
              <w:jc w:val="center"/>
            </w:pPr>
            <w:r>
              <w:t>июнь 2017</w:t>
            </w:r>
          </w:p>
        </w:tc>
      </w:tr>
      <w:tr w:rsidR="00EA45FF" w:rsidRPr="002D14F4" w:rsidTr="008B6878">
        <w:tc>
          <w:tcPr>
            <w:tcW w:w="239" w:type="pct"/>
          </w:tcPr>
          <w:p w:rsidR="00EA45FF" w:rsidRPr="002D14F4" w:rsidRDefault="00EA45FF" w:rsidP="00346EBD">
            <w:r w:rsidRPr="002D14F4">
              <w:t>1</w:t>
            </w:r>
            <w:r w:rsidR="00346EBD">
              <w:t>3</w:t>
            </w:r>
          </w:p>
        </w:tc>
        <w:tc>
          <w:tcPr>
            <w:tcW w:w="2392" w:type="pct"/>
          </w:tcPr>
          <w:p w:rsidR="00EA45FF" w:rsidRPr="002D14F4" w:rsidRDefault="00EA45FF" w:rsidP="00A620E5">
            <w:r>
              <w:t>Колядки</w:t>
            </w:r>
            <w:r w:rsidRPr="002D14F4">
              <w:t>, народные гуляния («ПГ»)</w:t>
            </w:r>
          </w:p>
        </w:tc>
        <w:tc>
          <w:tcPr>
            <w:tcW w:w="1630" w:type="pct"/>
          </w:tcPr>
          <w:p w:rsidR="00EA45FF" w:rsidRPr="002D14F4" w:rsidRDefault="00EA45FF" w:rsidP="00A620E5">
            <w:r w:rsidRPr="002D14F4">
              <w:t>Назукина Лидия Ивановна, Рачкова</w:t>
            </w:r>
            <w:r>
              <w:t xml:space="preserve"> </w:t>
            </w:r>
            <w:r w:rsidRPr="002D14F4">
              <w:t>Елена Александровна 5 кл.</w:t>
            </w:r>
          </w:p>
        </w:tc>
        <w:tc>
          <w:tcPr>
            <w:tcW w:w="739" w:type="pct"/>
            <w:vAlign w:val="center"/>
          </w:tcPr>
          <w:p w:rsidR="00EA45FF" w:rsidRPr="002D14F4" w:rsidRDefault="00EA45FF" w:rsidP="00A620E5">
            <w:pPr>
              <w:jc w:val="center"/>
            </w:pPr>
            <w:r>
              <w:t>я</w:t>
            </w:r>
            <w:r w:rsidRPr="002D14F4">
              <w:t>нварь 2017</w:t>
            </w:r>
          </w:p>
        </w:tc>
      </w:tr>
      <w:tr w:rsidR="00EA45FF" w:rsidRPr="002D14F4" w:rsidTr="008B6878">
        <w:tc>
          <w:tcPr>
            <w:tcW w:w="239" w:type="pct"/>
          </w:tcPr>
          <w:p w:rsidR="00EA45FF" w:rsidRPr="002D14F4" w:rsidRDefault="00EA45FF" w:rsidP="00346EBD">
            <w:r w:rsidRPr="002D14F4">
              <w:t>1</w:t>
            </w:r>
            <w:r w:rsidR="00346EBD">
              <w:t>4</w:t>
            </w:r>
          </w:p>
        </w:tc>
        <w:tc>
          <w:tcPr>
            <w:tcW w:w="2392" w:type="pct"/>
          </w:tcPr>
          <w:p w:rsidR="00EA45FF" w:rsidRPr="002D14F4" w:rsidRDefault="00EA45FF" w:rsidP="00A620E5">
            <w:r w:rsidRPr="002D14F4">
              <w:t>Мероприятие, посвященное Дню защитника Отечества 10 класс совместно с российским обществом ветеранов боевых действий «Боевое братство», ОЦО, (МБС)</w:t>
            </w:r>
          </w:p>
        </w:tc>
        <w:tc>
          <w:tcPr>
            <w:tcW w:w="1630" w:type="pct"/>
          </w:tcPr>
          <w:p w:rsidR="00EA45FF" w:rsidRPr="002D14F4" w:rsidRDefault="00EA45FF" w:rsidP="00A620E5">
            <w:r w:rsidRPr="002D14F4">
              <w:t>Назукина Лидия Ивановна</w:t>
            </w:r>
            <w:r>
              <w:t>,</w:t>
            </w:r>
            <w:r w:rsidRPr="002D14F4">
              <w:t xml:space="preserve"> Стеканова Юлия Олеговна</w:t>
            </w:r>
          </w:p>
        </w:tc>
        <w:tc>
          <w:tcPr>
            <w:tcW w:w="739" w:type="pct"/>
            <w:vAlign w:val="center"/>
          </w:tcPr>
          <w:p w:rsidR="00EA45FF" w:rsidRPr="002D14F4" w:rsidRDefault="00EA45FF" w:rsidP="00A620E5">
            <w:pPr>
              <w:jc w:val="center"/>
            </w:pPr>
            <w:r w:rsidRPr="002D14F4">
              <w:t>февраль 2017</w:t>
            </w:r>
          </w:p>
        </w:tc>
      </w:tr>
      <w:tr w:rsidR="00EA45FF" w:rsidRPr="002D14F4" w:rsidTr="008B6878">
        <w:tc>
          <w:tcPr>
            <w:tcW w:w="239" w:type="pct"/>
          </w:tcPr>
          <w:p w:rsidR="00EA45FF" w:rsidRPr="002D14F4" w:rsidRDefault="00EA45FF" w:rsidP="00346EBD">
            <w:r w:rsidRPr="002D14F4">
              <w:t>1</w:t>
            </w:r>
            <w:r w:rsidR="00346EBD">
              <w:t>5</w:t>
            </w:r>
          </w:p>
        </w:tc>
        <w:tc>
          <w:tcPr>
            <w:tcW w:w="2392" w:type="pct"/>
          </w:tcPr>
          <w:p w:rsidR="00EA45FF" w:rsidRPr="00833593" w:rsidRDefault="00EA45FF" w:rsidP="00A620E5">
            <w:pPr>
              <w:pStyle w:val="18"/>
              <w:autoSpaceDE w:val="0"/>
              <w:autoSpaceDN w:val="0"/>
              <w:adjustRightInd w:val="0"/>
              <w:spacing w:after="0" w:line="240" w:lineRule="auto"/>
              <w:ind w:left="0"/>
              <w:rPr>
                <w:rFonts w:ascii="Times New Roman" w:hAnsi="Times New Roman" w:cs="Times New Roman"/>
                <w:sz w:val="24"/>
                <w:szCs w:val="24"/>
              </w:rPr>
            </w:pPr>
            <w:r w:rsidRPr="002D14F4">
              <w:rPr>
                <w:rFonts w:ascii="Times New Roman" w:hAnsi="Times New Roman" w:cs="Times New Roman"/>
                <w:sz w:val="24"/>
                <w:szCs w:val="24"/>
              </w:rPr>
              <w:t>Выпуск стенгазет и мини выставка, посвященн</w:t>
            </w:r>
            <w:r>
              <w:rPr>
                <w:rFonts w:ascii="Times New Roman" w:hAnsi="Times New Roman" w:cs="Times New Roman"/>
                <w:sz w:val="24"/>
                <w:szCs w:val="24"/>
              </w:rPr>
              <w:t>ая юбилею Чижевского, ОЦО (МИК)</w:t>
            </w:r>
          </w:p>
        </w:tc>
        <w:tc>
          <w:tcPr>
            <w:tcW w:w="1630" w:type="pct"/>
          </w:tcPr>
          <w:p w:rsidR="00EA45FF" w:rsidRPr="002D14F4" w:rsidRDefault="00EA45FF" w:rsidP="00A620E5">
            <w:r w:rsidRPr="002D14F4">
              <w:t>Городецкая Лариса Григорьевна</w:t>
            </w:r>
          </w:p>
        </w:tc>
        <w:tc>
          <w:tcPr>
            <w:tcW w:w="739" w:type="pct"/>
            <w:vAlign w:val="center"/>
          </w:tcPr>
          <w:p w:rsidR="00EA45FF" w:rsidRPr="002D14F4" w:rsidRDefault="00EA45FF" w:rsidP="00A620E5">
            <w:pPr>
              <w:jc w:val="center"/>
            </w:pPr>
            <w:r>
              <w:t>ф</w:t>
            </w:r>
            <w:r w:rsidRPr="002D14F4">
              <w:t>евраль 2017</w:t>
            </w:r>
          </w:p>
        </w:tc>
      </w:tr>
      <w:tr w:rsidR="00EA45FF" w:rsidRPr="002D14F4" w:rsidTr="008B6878">
        <w:tc>
          <w:tcPr>
            <w:tcW w:w="239" w:type="pct"/>
          </w:tcPr>
          <w:p w:rsidR="00EA45FF" w:rsidRPr="002D14F4" w:rsidRDefault="00EA45FF" w:rsidP="00346EBD">
            <w:r w:rsidRPr="002D14F4">
              <w:t>1</w:t>
            </w:r>
            <w:r w:rsidR="00346EBD">
              <w:t>6</w:t>
            </w:r>
          </w:p>
        </w:tc>
        <w:tc>
          <w:tcPr>
            <w:tcW w:w="2392" w:type="pct"/>
          </w:tcPr>
          <w:p w:rsidR="00EA45FF" w:rsidRPr="002D14F4" w:rsidRDefault="00EA45FF" w:rsidP="00A620E5">
            <w:r w:rsidRPr="002D14F4">
              <w:t>Фотовыставка, посвященная юбилею Терешковой (МИК)</w:t>
            </w:r>
          </w:p>
        </w:tc>
        <w:tc>
          <w:tcPr>
            <w:tcW w:w="1630" w:type="pct"/>
          </w:tcPr>
          <w:p w:rsidR="00EA45FF" w:rsidRPr="002D14F4" w:rsidRDefault="00EA45FF" w:rsidP="00A620E5">
            <w:r w:rsidRPr="002D14F4">
              <w:t>Городецкая Лариса Григорьевна</w:t>
            </w:r>
          </w:p>
        </w:tc>
        <w:tc>
          <w:tcPr>
            <w:tcW w:w="739" w:type="pct"/>
            <w:vAlign w:val="center"/>
          </w:tcPr>
          <w:p w:rsidR="00EA45FF" w:rsidRPr="002D14F4" w:rsidRDefault="00EA45FF" w:rsidP="00A620E5">
            <w:pPr>
              <w:jc w:val="center"/>
            </w:pPr>
            <w:r w:rsidRPr="002D14F4">
              <w:t>апрель</w:t>
            </w:r>
          </w:p>
        </w:tc>
      </w:tr>
      <w:tr w:rsidR="00EA45FF" w:rsidRPr="002D14F4" w:rsidTr="008B6878">
        <w:tc>
          <w:tcPr>
            <w:tcW w:w="239" w:type="pct"/>
          </w:tcPr>
          <w:p w:rsidR="00EA45FF" w:rsidRPr="002D14F4" w:rsidRDefault="00346EBD" w:rsidP="00A620E5">
            <w:r>
              <w:t>17</w:t>
            </w:r>
          </w:p>
        </w:tc>
        <w:tc>
          <w:tcPr>
            <w:tcW w:w="2392" w:type="pct"/>
          </w:tcPr>
          <w:p w:rsidR="00EA45FF" w:rsidRPr="002D14F4" w:rsidRDefault="00EA45FF" w:rsidP="00A620E5">
            <w:r w:rsidRPr="002D14F4">
              <w:t>Выставки из фондов школьных музеев в рамках метод. недели МО ПДО</w:t>
            </w:r>
          </w:p>
        </w:tc>
        <w:tc>
          <w:tcPr>
            <w:tcW w:w="1630" w:type="pct"/>
          </w:tcPr>
          <w:p w:rsidR="00EA45FF" w:rsidRPr="002D14F4" w:rsidRDefault="00EA45FF" w:rsidP="00A620E5">
            <w:r w:rsidRPr="002D14F4">
              <w:t xml:space="preserve">Городецкая Лариса Григорьевна, Сязи Елена </w:t>
            </w:r>
            <w:r w:rsidRPr="002D14F4">
              <w:lastRenderedPageBreak/>
              <w:t>Валерьевна, Назукина Лидия Ивановна</w:t>
            </w:r>
          </w:p>
        </w:tc>
        <w:tc>
          <w:tcPr>
            <w:tcW w:w="739" w:type="pct"/>
            <w:vAlign w:val="center"/>
          </w:tcPr>
          <w:p w:rsidR="00EA45FF" w:rsidRPr="002D14F4" w:rsidRDefault="00346EBD" w:rsidP="00346EBD">
            <w:pPr>
              <w:jc w:val="center"/>
            </w:pPr>
            <w:r>
              <w:lastRenderedPageBreak/>
              <w:t>октябрь</w:t>
            </w:r>
            <w:r w:rsidR="00EA45FF" w:rsidRPr="002D14F4">
              <w:t xml:space="preserve"> 201</w:t>
            </w:r>
            <w:r>
              <w:t>7</w:t>
            </w:r>
          </w:p>
        </w:tc>
      </w:tr>
      <w:tr w:rsidR="00EA45FF" w:rsidRPr="002D14F4" w:rsidTr="008B6878">
        <w:tc>
          <w:tcPr>
            <w:tcW w:w="239" w:type="pct"/>
          </w:tcPr>
          <w:p w:rsidR="00EA45FF" w:rsidRPr="008B6878" w:rsidRDefault="00EA45FF" w:rsidP="00346EBD">
            <w:r w:rsidRPr="008B6878">
              <w:lastRenderedPageBreak/>
              <w:t>1</w:t>
            </w:r>
            <w:r w:rsidR="00346EBD">
              <w:t>8</w:t>
            </w:r>
          </w:p>
        </w:tc>
        <w:tc>
          <w:tcPr>
            <w:tcW w:w="2392" w:type="pct"/>
          </w:tcPr>
          <w:p w:rsidR="00EA45FF" w:rsidRPr="008B6878" w:rsidRDefault="00EA45FF" w:rsidP="00A620E5">
            <w:r w:rsidRPr="008B6878">
              <w:t>Видео-мост « И нравы, и язык, и старина святая» с Санкт Петербургом – СПб ГБУ Дом культуры «Рыбацкий» – школьный этнографический музей      «Православная горница»</w:t>
            </w:r>
          </w:p>
        </w:tc>
        <w:tc>
          <w:tcPr>
            <w:tcW w:w="1630" w:type="pct"/>
          </w:tcPr>
          <w:p w:rsidR="00EA45FF" w:rsidRPr="008B6878" w:rsidRDefault="00EA45FF" w:rsidP="00A620E5">
            <w:r w:rsidRPr="008B6878">
              <w:t>Назукина Лидия Ивановна, Сязи Елена Валерьевна, Толкачева Татьяна Борисовна, Жукова Мария, Мирошкина Ирина</w:t>
            </w:r>
          </w:p>
        </w:tc>
        <w:tc>
          <w:tcPr>
            <w:tcW w:w="739" w:type="pct"/>
            <w:vAlign w:val="center"/>
          </w:tcPr>
          <w:p w:rsidR="00EA45FF" w:rsidRPr="002D14F4" w:rsidRDefault="00EA45FF" w:rsidP="00A620E5">
            <w:pPr>
              <w:jc w:val="center"/>
            </w:pPr>
            <w:r w:rsidRPr="008B6878">
              <w:t>май 2017</w:t>
            </w:r>
          </w:p>
        </w:tc>
      </w:tr>
      <w:tr w:rsidR="00EA45FF" w:rsidRPr="002D14F4" w:rsidTr="008B6878">
        <w:tc>
          <w:tcPr>
            <w:tcW w:w="239" w:type="pct"/>
          </w:tcPr>
          <w:p w:rsidR="00EA45FF" w:rsidRPr="002D14F4" w:rsidRDefault="00346EBD" w:rsidP="00A620E5">
            <w:r>
              <w:t>19</w:t>
            </w:r>
          </w:p>
        </w:tc>
        <w:tc>
          <w:tcPr>
            <w:tcW w:w="2392" w:type="pct"/>
          </w:tcPr>
          <w:p w:rsidR="00EA45FF" w:rsidRPr="002D14F4" w:rsidRDefault="00EA45FF" w:rsidP="00A620E5">
            <w:r w:rsidRPr="002D14F4">
              <w:rPr>
                <w:rFonts w:eastAsia="Times-Roman"/>
              </w:rPr>
              <w:t>Лекторий по ОДНВ и Р, в течение года согласно расписанию кадетских занятий</w:t>
            </w:r>
          </w:p>
        </w:tc>
        <w:tc>
          <w:tcPr>
            <w:tcW w:w="1630" w:type="pct"/>
          </w:tcPr>
          <w:p w:rsidR="00EA45FF" w:rsidRPr="002D14F4" w:rsidRDefault="00EA45FF" w:rsidP="00A620E5">
            <w:r w:rsidRPr="002D14F4">
              <w:t>Назукина Лидия Ивановна, Сязи Елена Валерьевна</w:t>
            </w:r>
          </w:p>
        </w:tc>
        <w:tc>
          <w:tcPr>
            <w:tcW w:w="739" w:type="pct"/>
            <w:vAlign w:val="center"/>
          </w:tcPr>
          <w:p w:rsidR="00EA45FF" w:rsidRPr="002D14F4" w:rsidRDefault="00EA45FF" w:rsidP="00A620E5">
            <w:pPr>
              <w:jc w:val="center"/>
            </w:pPr>
            <w:r>
              <w:t>в течение года</w:t>
            </w:r>
          </w:p>
        </w:tc>
      </w:tr>
      <w:tr w:rsidR="00EA45FF" w:rsidRPr="002D14F4" w:rsidTr="008B6878">
        <w:tc>
          <w:tcPr>
            <w:tcW w:w="239" w:type="pct"/>
          </w:tcPr>
          <w:p w:rsidR="00EA45FF" w:rsidRPr="002D14F4" w:rsidRDefault="00EA45FF" w:rsidP="00346EBD">
            <w:r w:rsidRPr="002D14F4">
              <w:t>2</w:t>
            </w:r>
            <w:r w:rsidR="00346EBD">
              <w:t>0</w:t>
            </w:r>
          </w:p>
        </w:tc>
        <w:tc>
          <w:tcPr>
            <w:tcW w:w="2392" w:type="pct"/>
          </w:tcPr>
          <w:p w:rsidR="00EA45FF" w:rsidRPr="002D14F4" w:rsidRDefault="00EA45FF" w:rsidP="00A620E5">
            <w:r w:rsidRPr="002D14F4">
              <w:t>Всероссийский Гагаринский фестиваль - заочный конкурс проектов, музей Гагарина, СГТУ (г. Саратов) (МИК)</w:t>
            </w:r>
            <w:r>
              <w:t xml:space="preserve"> –</w:t>
            </w:r>
            <w:r w:rsidRPr="002D14F4">
              <w:t xml:space="preserve"> работа по материалам музея</w:t>
            </w:r>
          </w:p>
        </w:tc>
        <w:tc>
          <w:tcPr>
            <w:tcW w:w="1630" w:type="pct"/>
          </w:tcPr>
          <w:p w:rsidR="00EA45FF" w:rsidRPr="002D14F4" w:rsidRDefault="00EA45FF" w:rsidP="00A620E5">
            <w:r w:rsidRPr="002D14F4">
              <w:t>Городецкая Лариса Григорьевна</w:t>
            </w:r>
          </w:p>
        </w:tc>
        <w:tc>
          <w:tcPr>
            <w:tcW w:w="739" w:type="pct"/>
            <w:vAlign w:val="center"/>
          </w:tcPr>
          <w:p w:rsidR="00EA45FF" w:rsidRDefault="00346EBD" w:rsidP="00A620E5">
            <w:pPr>
              <w:jc w:val="center"/>
            </w:pPr>
            <w:r>
              <w:t>а</w:t>
            </w:r>
            <w:r w:rsidR="00EA45FF" w:rsidRPr="002D14F4">
              <w:t>прель</w:t>
            </w:r>
          </w:p>
          <w:p w:rsidR="00346EBD" w:rsidRPr="002D14F4" w:rsidRDefault="00346EBD" w:rsidP="00A620E5">
            <w:pPr>
              <w:jc w:val="center"/>
            </w:pPr>
            <w:r>
              <w:t>2017</w:t>
            </w:r>
          </w:p>
        </w:tc>
      </w:tr>
      <w:tr w:rsidR="00EA45FF" w:rsidRPr="002D14F4" w:rsidTr="008B6878">
        <w:tc>
          <w:tcPr>
            <w:tcW w:w="239" w:type="pct"/>
          </w:tcPr>
          <w:p w:rsidR="00EA45FF" w:rsidRPr="002D14F4" w:rsidRDefault="00EA45FF" w:rsidP="00346EBD">
            <w:r w:rsidRPr="002D14F4">
              <w:t>2</w:t>
            </w:r>
            <w:r w:rsidR="00346EBD">
              <w:t>1</w:t>
            </w:r>
          </w:p>
        </w:tc>
        <w:tc>
          <w:tcPr>
            <w:tcW w:w="2392" w:type="pct"/>
          </w:tcPr>
          <w:p w:rsidR="00EA45FF" w:rsidRPr="002D14F4" w:rsidRDefault="00EA45FF" w:rsidP="00A620E5">
            <w:r w:rsidRPr="002D14F4">
              <w:t xml:space="preserve">Выставки детского рисунка, посвященного космической тематике </w:t>
            </w:r>
          </w:p>
          <w:p w:rsidR="00EA45FF" w:rsidRPr="002D14F4" w:rsidRDefault="00EA45FF" w:rsidP="00A620E5">
            <w:r w:rsidRPr="002D14F4">
              <w:t xml:space="preserve"> « Космос глазами детей» и «Взлет» (МИК)</w:t>
            </w:r>
          </w:p>
        </w:tc>
        <w:tc>
          <w:tcPr>
            <w:tcW w:w="1630" w:type="pct"/>
          </w:tcPr>
          <w:p w:rsidR="00EA45FF" w:rsidRPr="002D14F4" w:rsidRDefault="00EA45FF" w:rsidP="00A620E5">
            <w:r w:rsidRPr="002D14F4">
              <w:t>Городецкая Лариса Григорьевна</w:t>
            </w:r>
          </w:p>
        </w:tc>
        <w:tc>
          <w:tcPr>
            <w:tcW w:w="739" w:type="pct"/>
            <w:vAlign w:val="center"/>
          </w:tcPr>
          <w:p w:rsidR="00EA45FF" w:rsidRDefault="00346EBD" w:rsidP="00A620E5">
            <w:pPr>
              <w:jc w:val="center"/>
            </w:pPr>
            <w:r>
              <w:t>а</w:t>
            </w:r>
            <w:r w:rsidR="00EA45FF" w:rsidRPr="002D14F4">
              <w:t>прель</w:t>
            </w:r>
          </w:p>
          <w:p w:rsidR="00346EBD" w:rsidRPr="002D14F4" w:rsidRDefault="00346EBD" w:rsidP="00A620E5">
            <w:pPr>
              <w:jc w:val="center"/>
            </w:pPr>
            <w:r>
              <w:t>2017</w:t>
            </w:r>
          </w:p>
        </w:tc>
      </w:tr>
      <w:tr w:rsidR="00EA45FF" w:rsidRPr="002D14F4" w:rsidTr="008B6878">
        <w:tc>
          <w:tcPr>
            <w:tcW w:w="239" w:type="pct"/>
          </w:tcPr>
          <w:p w:rsidR="00EA45FF" w:rsidRPr="002D14F4" w:rsidRDefault="00EA45FF" w:rsidP="00346EBD">
            <w:r w:rsidRPr="002D14F4">
              <w:t>2</w:t>
            </w:r>
            <w:r w:rsidR="00346EBD">
              <w:t>2</w:t>
            </w:r>
          </w:p>
        </w:tc>
        <w:tc>
          <w:tcPr>
            <w:tcW w:w="2392" w:type="pct"/>
          </w:tcPr>
          <w:p w:rsidR="00EA45FF" w:rsidRPr="002D14F4" w:rsidRDefault="00EA45FF" w:rsidP="00A620E5">
            <w:r w:rsidRPr="002D14F4">
              <w:t xml:space="preserve">Интеллектуальный турнир </w:t>
            </w:r>
          </w:p>
          <w:p w:rsidR="00EA45FF" w:rsidRPr="002D14F4" w:rsidRDefault="00EA45FF" w:rsidP="00A620E5">
            <w:r>
              <w:t>«</w:t>
            </w:r>
            <w:r w:rsidRPr="002D14F4">
              <w:t>Известный и неизвестный Циолковский» (МИК)</w:t>
            </w:r>
            <w:r>
              <w:t xml:space="preserve"> –</w:t>
            </w:r>
            <w:r w:rsidRPr="002D14F4">
              <w:t xml:space="preserve"> подготовка команды</w:t>
            </w:r>
          </w:p>
        </w:tc>
        <w:tc>
          <w:tcPr>
            <w:tcW w:w="1630" w:type="pct"/>
          </w:tcPr>
          <w:p w:rsidR="00EA45FF" w:rsidRPr="002D14F4" w:rsidRDefault="00EA45FF" w:rsidP="00A620E5">
            <w:r w:rsidRPr="002D14F4">
              <w:t>Городецкая Лариса Григорьевна</w:t>
            </w:r>
          </w:p>
        </w:tc>
        <w:tc>
          <w:tcPr>
            <w:tcW w:w="739" w:type="pct"/>
            <w:vAlign w:val="center"/>
          </w:tcPr>
          <w:p w:rsidR="00EA45FF" w:rsidRDefault="00346EBD" w:rsidP="00A620E5">
            <w:pPr>
              <w:jc w:val="center"/>
            </w:pPr>
            <w:r>
              <w:t>н</w:t>
            </w:r>
            <w:r w:rsidR="00EA45FF" w:rsidRPr="002D14F4">
              <w:t>оябрь</w:t>
            </w:r>
          </w:p>
          <w:p w:rsidR="00346EBD" w:rsidRPr="002D14F4" w:rsidRDefault="00346EBD" w:rsidP="00A620E5">
            <w:pPr>
              <w:jc w:val="center"/>
            </w:pPr>
            <w:r>
              <w:t>2017</w:t>
            </w:r>
          </w:p>
        </w:tc>
      </w:tr>
      <w:tr w:rsidR="00EA45FF" w:rsidRPr="002D14F4" w:rsidTr="008B6878">
        <w:tc>
          <w:tcPr>
            <w:tcW w:w="239" w:type="pct"/>
          </w:tcPr>
          <w:p w:rsidR="00EA45FF" w:rsidRPr="002D14F4" w:rsidRDefault="00EA45FF" w:rsidP="00346EBD">
            <w:r w:rsidRPr="002D14F4">
              <w:t>2</w:t>
            </w:r>
            <w:r w:rsidR="00346EBD">
              <w:t>3</w:t>
            </w:r>
          </w:p>
        </w:tc>
        <w:tc>
          <w:tcPr>
            <w:tcW w:w="2392" w:type="pct"/>
          </w:tcPr>
          <w:p w:rsidR="00EA45FF" w:rsidRPr="002D14F4" w:rsidRDefault="00EA45FF" w:rsidP="00346EBD">
            <w:r w:rsidRPr="002D14F4">
              <w:t xml:space="preserve">Открытая научно-практическая конференция «Мой род </w:t>
            </w:r>
            <w:r>
              <w:t>–</w:t>
            </w:r>
            <w:r w:rsidRPr="002D14F4">
              <w:t xml:space="preserve"> мой народ», ноябрь 201</w:t>
            </w:r>
            <w:r w:rsidR="00346EBD">
              <w:t>7</w:t>
            </w:r>
            <w:r w:rsidRPr="002D14F4">
              <w:t xml:space="preserve">, Обнинск    («ПГ»)       </w:t>
            </w:r>
          </w:p>
        </w:tc>
        <w:tc>
          <w:tcPr>
            <w:tcW w:w="1630" w:type="pct"/>
          </w:tcPr>
          <w:p w:rsidR="00EA45FF" w:rsidRPr="002D14F4" w:rsidRDefault="00EA45FF" w:rsidP="00A620E5">
            <w:r w:rsidRPr="002D14F4">
              <w:t>Назукина Лидия Ивановна</w:t>
            </w:r>
          </w:p>
        </w:tc>
        <w:tc>
          <w:tcPr>
            <w:tcW w:w="739" w:type="pct"/>
            <w:vAlign w:val="center"/>
          </w:tcPr>
          <w:p w:rsidR="00EA45FF" w:rsidRDefault="00346EBD" w:rsidP="00A620E5">
            <w:pPr>
              <w:jc w:val="center"/>
            </w:pPr>
            <w:r>
              <w:t>н</w:t>
            </w:r>
            <w:r w:rsidR="00EA45FF" w:rsidRPr="002D14F4">
              <w:t>оябрь</w:t>
            </w:r>
          </w:p>
          <w:p w:rsidR="00346EBD" w:rsidRPr="002D14F4" w:rsidRDefault="00346EBD" w:rsidP="00A620E5">
            <w:pPr>
              <w:jc w:val="center"/>
            </w:pPr>
            <w:r>
              <w:t>2017</w:t>
            </w:r>
          </w:p>
        </w:tc>
      </w:tr>
      <w:tr w:rsidR="00EA45FF" w:rsidRPr="002D14F4" w:rsidTr="008B6878">
        <w:tc>
          <w:tcPr>
            <w:tcW w:w="239" w:type="pct"/>
          </w:tcPr>
          <w:p w:rsidR="00EA45FF" w:rsidRPr="002D14F4" w:rsidRDefault="00EA45FF" w:rsidP="00346EBD">
            <w:r w:rsidRPr="002D14F4">
              <w:t>2</w:t>
            </w:r>
            <w:r w:rsidR="00346EBD">
              <w:t>4</w:t>
            </w:r>
          </w:p>
        </w:tc>
        <w:tc>
          <w:tcPr>
            <w:tcW w:w="2392" w:type="pct"/>
          </w:tcPr>
          <w:p w:rsidR="00EA45FF" w:rsidRPr="002D14F4" w:rsidRDefault="00EA45FF" w:rsidP="00A620E5">
            <w:r w:rsidRPr="002D14F4">
              <w:rPr>
                <w:rFonts w:eastAsia="Times-Roman"/>
              </w:rPr>
              <w:t>Мини-выставка ко дню Победы (МБС)</w:t>
            </w:r>
          </w:p>
        </w:tc>
        <w:tc>
          <w:tcPr>
            <w:tcW w:w="1630" w:type="pct"/>
          </w:tcPr>
          <w:p w:rsidR="00EA45FF" w:rsidRPr="002D14F4" w:rsidRDefault="00EA45FF" w:rsidP="00A620E5">
            <w:r w:rsidRPr="002D14F4">
              <w:t>Назукина Лидия Ивановна, Сязи Елена Валерьевна</w:t>
            </w:r>
          </w:p>
        </w:tc>
        <w:tc>
          <w:tcPr>
            <w:tcW w:w="739" w:type="pct"/>
            <w:vAlign w:val="center"/>
          </w:tcPr>
          <w:p w:rsidR="00EA45FF" w:rsidRDefault="00346EBD" w:rsidP="00A620E5">
            <w:pPr>
              <w:jc w:val="center"/>
            </w:pPr>
            <w:r w:rsidRPr="002D14F4">
              <w:t>М</w:t>
            </w:r>
            <w:r w:rsidR="00EA45FF" w:rsidRPr="002D14F4">
              <w:t>ай</w:t>
            </w:r>
          </w:p>
          <w:p w:rsidR="00346EBD" w:rsidRPr="002D14F4" w:rsidRDefault="00346EBD" w:rsidP="00A620E5">
            <w:pPr>
              <w:jc w:val="center"/>
            </w:pPr>
            <w:r>
              <w:t>2017</w:t>
            </w:r>
          </w:p>
        </w:tc>
      </w:tr>
      <w:tr w:rsidR="00EA45FF" w:rsidRPr="002D14F4" w:rsidTr="008B6878">
        <w:tc>
          <w:tcPr>
            <w:tcW w:w="239" w:type="pct"/>
          </w:tcPr>
          <w:p w:rsidR="00EA45FF" w:rsidRPr="002D14F4" w:rsidRDefault="00EA45FF" w:rsidP="00A620E5">
            <w:r w:rsidRPr="002D14F4">
              <w:t>2</w:t>
            </w:r>
            <w:r w:rsidR="00346EBD">
              <w:t>5</w:t>
            </w:r>
          </w:p>
          <w:p w:rsidR="00EA45FF" w:rsidRPr="002D14F4" w:rsidRDefault="00EA45FF" w:rsidP="00A620E5"/>
        </w:tc>
        <w:tc>
          <w:tcPr>
            <w:tcW w:w="2392" w:type="pct"/>
          </w:tcPr>
          <w:p w:rsidR="00EA45FF" w:rsidRPr="002D14F4" w:rsidRDefault="00EA45FF" w:rsidP="00346EBD">
            <w:pPr>
              <w:pStyle w:val="18"/>
              <w:autoSpaceDE w:val="0"/>
              <w:autoSpaceDN w:val="0"/>
              <w:adjustRightInd w:val="0"/>
              <w:spacing w:after="0" w:line="240" w:lineRule="auto"/>
              <w:ind w:left="0"/>
              <w:rPr>
                <w:rFonts w:ascii="Times New Roman" w:hAnsi="Times New Roman" w:cs="Times New Roman"/>
                <w:sz w:val="24"/>
                <w:szCs w:val="24"/>
              </w:rPr>
            </w:pPr>
            <w:r w:rsidRPr="002D14F4">
              <w:rPr>
                <w:rFonts w:ascii="Times New Roman" w:eastAsia="Times-Roman" w:hAnsi="Times New Roman" w:cs="Times New Roman"/>
                <w:sz w:val="24"/>
                <w:szCs w:val="24"/>
              </w:rPr>
              <w:t xml:space="preserve">Военно-патриотический </w:t>
            </w:r>
            <w:r>
              <w:rPr>
                <w:rFonts w:ascii="Times New Roman" w:eastAsia="Times-Roman" w:hAnsi="Times New Roman" w:cs="Times New Roman"/>
                <w:sz w:val="24"/>
                <w:szCs w:val="24"/>
              </w:rPr>
              <w:t xml:space="preserve">праздник в </w:t>
            </w:r>
            <w:r w:rsidR="00346EBD">
              <w:rPr>
                <w:rFonts w:ascii="Times New Roman" w:eastAsia="Times-Roman" w:hAnsi="Times New Roman" w:cs="Times New Roman"/>
                <w:sz w:val="24"/>
                <w:szCs w:val="24"/>
              </w:rPr>
              <w:t>ДПЦ «Успение»</w:t>
            </w:r>
            <w:r>
              <w:rPr>
                <w:rFonts w:ascii="Times New Roman" w:eastAsia="Times-Roman" w:hAnsi="Times New Roman" w:cs="Times New Roman"/>
                <w:sz w:val="24"/>
                <w:szCs w:val="24"/>
              </w:rPr>
              <w:t xml:space="preserve"> </w:t>
            </w:r>
          </w:p>
        </w:tc>
        <w:tc>
          <w:tcPr>
            <w:tcW w:w="1630" w:type="pct"/>
          </w:tcPr>
          <w:p w:rsidR="00EA45FF" w:rsidRPr="002D14F4" w:rsidRDefault="00EA45FF" w:rsidP="00346EBD">
            <w:r w:rsidRPr="002D14F4">
              <w:t xml:space="preserve">Назукина Лидия Ивановна, </w:t>
            </w:r>
            <w:r w:rsidR="00346EBD">
              <w:t>Шлетгауэр Екатерина</w:t>
            </w:r>
          </w:p>
        </w:tc>
        <w:tc>
          <w:tcPr>
            <w:tcW w:w="739" w:type="pct"/>
            <w:vAlign w:val="center"/>
          </w:tcPr>
          <w:p w:rsidR="00EA45FF" w:rsidRPr="002D14F4" w:rsidRDefault="00346EBD" w:rsidP="00A620E5">
            <w:pPr>
              <w:pStyle w:val="18"/>
              <w:autoSpaceDE w:val="0"/>
              <w:autoSpaceDN w:val="0"/>
              <w:adjustRightInd w:val="0"/>
              <w:spacing w:after="0" w:line="240" w:lineRule="auto"/>
              <w:ind w:left="0"/>
              <w:jc w:val="center"/>
              <w:rPr>
                <w:rFonts w:ascii="Times New Roman" w:eastAsia="Times-Roman" w:hAnsi="Times New Roman" w:cs="Times New Roman"/>
                <w:sz w:val="24"/>
                <w:szCs w:val="24"/>
              </w:rPr>
            </w:pPr>
            <w:r>
              <w:rPr>
                <w:rFonts w:ascii="Times New Roman" w:eastAsia="Times-Roman" w:hAnsi="Times New Roman" w:cs="Times New Roman"/>
                <w:sz w:val="24"/>
                <w:szCs w:val="24"/>
              </w:rPr>
              <w:t xml:space="preserve">Ноябрь </w:t>
            </w:r>
            <w:r w:rsidR="00EA45FF" w:rsidRPr="002D14F4">
              <w:rPr>
                <w:rFonts w:ascii="Times New Roman" w:eastAsia="Times-Roman" w:hAnsi="Times New Roman" w:cs="Times New Roman"/>
                <w:sz w:val="24"/>
                <w:szCs w:val="24"/>
              </w:rPr>
              <w:t>201</w:t>
            </w:r>
            <w:r>
              <w:rPr>
                <w:rFonts w:ascii="Times New Roman" w:eastAsia="Times-Roman" w:hAnsi="Times New Roman" w:cs="Times New Roman"/>
                <w:sz w:val="24"/>
                <w:szCs w:val="24"/>
              </w:rPr>
              <w:t>7</w:t>
            </w:r>
          </w:p>
          <w:p w:rsidR="00EA45FF" w:rsidRPr="002D14F4" w:rsidRDefault="00EA45FF" w:rsidP="00A620E5">
            <w:pPr>
              <w:jc w:val="center"/>
            </w:pPr>
          </w:p>
        </w:tc>
      </w:tr>
      <w:tr w:rsidR="00EA45FF" w:rsidRPr="002D14F4" w:rsidTr="008B6878">
        <w:tc>
          <w:tcPr>
            <w:tcW w:w="239" w:type="pct"/>
          </w:tcPr>
          <w:p w:rsidR="00EA45FF" w:rsidRPr="002D14F4" w:rsidRDefault="00EA45FF" w:rsidP="00346EBD">
            <w:r w:rsidRPr="002D14F4">
              <w:t>2</w:t>
            </w:r>
            <w:r w:rsidR="00346EBD">
              <w:t>6</w:t>
            </w:r>
          </w:p>
        </w:tc>
        <w:tc>
          <w:tcPr>
            <w:tcW w:w="2392" w:type="pct"/>
          </w:tcPr>
          <w:p w:rsidR="00EA45FF" w:rsidRPr="002D14F4" w:rsidRDefault="00EA45FF" w:rsidP="00A620E5">
            <w:r w:rsidRPr="002D14F4">
              <w:rPr>
                <w:rFonts w:eastAsia="Times-Roman"/>
              </w:rPr>
              <w:t>Поездки по памятным местам, связанным с ВОВ, возложение цветов к памятникам, экскурсии в музей истории МВД, в музеи патриотической направленности 48 лицея, в рамках сотрудничества по приглашению и инициативно</w:t>
            </w:r>
          </w:p>
        </w:tc>
        <w:tc>
          <w:tcPr>
            <w:tcW w:w="1630" w:type="pct"/>
          </w:tcPr>
          <w:p w:rsidR="00EA45FF" w:rsidRPr="002D14F4" w:rsidRDefault="00EA45FF" w:rsidP="00A620E5">
            <w:r w:rsidRPr="002D14F4">
              <w:t>Назукина Лидия Ивановна, Сязи Елена Валерьевна</w:t>
            </w:r>
          </w:p>
        </w:tc>
        <w:tc>
          <w:tcPr>
            <w:tcW w:w="739" w:type="pct"/>
            <w:vAlign w:val="center"/>
          </w:tcPr>
          <w:p w:rsidR="00EA45FF" w:rsidRPr="002D14F4" w:rsidRDefault="00EA45FF" w:rsidP="00A620E5">
            <w:pPr>
              <w:jc w:val="center"/>
            </w:pPr>
            <w:r w:rsidRPr="002D14F4">
              <w:rPr>
                <w:rFonts w:eastAsia="Times-Roman"/>
              </w:rPr>
              <w:t>в течение года</w:t>
            </w:r>
          </w:p>
        </w:tc>
      </w:tr>
      <w:tr w:rsidR="00EA45FF" w:rsidRPr="002D14F4" w:rsidTr="008B6878">
        <w:tc>
          <w:tcPr>
            <w:tcW w:w="239" w:type="pct"/>
          </w:tcPr>
          <w:p w:rsidR="00EA45FF" w:rsidRPr="002D14F4" w:rsidRDefault="00346EBD" w:rsidP="00A620E5">
            <w:r>
              <w:t>27</w:t>
            </w:r>
          </w:p>
        </w:tc>
        <w:tc>
          <w:tcPr>
            <w:tcW w:w="2392" w:type="pct"/>
          </w:tcPr>
          <w:p w:rsidR="00EA45FF" w:rsidRPr="002D14F4" w:rsidRDefault="00EA45FF" w:rsidP="00A620E5">
            <w:r w:rsidRPr="002D14F4">
              <w:rPr>
                <w:rFonts w:eastAsia="Times-Roman"/>
              </w:rPr>
              <w:t xml:space="preserve">Экскурсии по школьным музеям «Православная горница» и Боевой славы для обучающихся ОЦО </w:t>
            </w:r>
          </w:p>
        </w:tc>
        <w:tc>
          <w:tcPr>
            <w:tcW w:w="1630" w:type="pct"/>
          </w:tcPr>
          <w:p w:rsidR="00EA45FF" w:rsidRPr="002D14F4" w:rsidRDefault="00EA45FF" w:rsidP="00A620E5">
            <w:r w:rsidRPr="002D14F4">
              <w:t>Назукина Лидия Ивановна Сязи Елена Валерьевна</w:t>
            </w:r>
          </w:p>
        </w:tc>
        <w:tc>
          <w:tcPr>
            <w:tcW w:w="739" w:type="pct"/>
            <w:vAlign w:val="center"/>
          </w:tcPr>
          <w:p w:rsidR="00EA45FF" w:rsidRPr="002D14F4" w:rsidRDefault="00EA45FF" w:rsidP="00A620E5">
            <w:pPr>
              <w:jc w:val="center"/>
            </w:pPr>
            <w:r w:rsidRPr="002D14F4">
              <w:rPr>
                <w:rFonts w:eastAsia="Times-Roman"/>
              </w:rPr>
              <w:t>в течение года</w:t>
            </w:r>
          </w:p>
        </w:tc>
      </w:tr>
      <w:tr w:rsidR="00EA45FF" w:rsidRPr="002D14F4" w:rsidTr="008B6878">
        <w:tc>
          <w:tcPr>
            <w:tcW w:w="239" w:type="pct"/>
          </w:tcPr>
          <w:p w:rsidR="00EA45FF" w:rsidRPr="002D14F4" w:rsidRDefault="00346EBD" w:rsidP="00A620E5">
            <w:r>
              <w:t>28</w:t>
            </w:r>
          </w:p>
        </w:tc>
        <w:tc>
          <w:tcPr>
            <w:tcW w:w="2392" w:type="pct"/>
          </w:tcPr>
          <w:p w:rsidR="00EA45FF" w:rsidRPr="002D14F4" w:rsidRDefault="00EA45FF" w:rsidP="00A620E5">
            <w:r w:rsidRPr="002D14F4">
              <w:t>Экскурсии по музею истории космонавтики для обучающихся ОЦО (МИК)</w:t>
            </w:r>
          </w:p>
        </w:tc>
        <w:tc>
          <w:tcPr>
            <w:tcW w:w="1630" w:type="pct"/>
          </w:tcPr>
          <w:p w:rsidR="00EA45FF" w:rsidRPr="002D14F4" w:rsidRDefault="00EA45FF" w:rsidP="00A620E5">
            <w:r w:rsidRPr="002D14F4">
              <w:t>Городецкая Лариса Григорьевна</w:t>
            </w:r>
          </w:p>
        </w:tc>
        <w:tc>
          <w:tcPr>
            <w:tcW w:w="739" w:type="pct"/>
            <w:vAlign w:val="center"/>
          </w:tcPr>
          <w:p w:rsidR="00EA45FF" w:rsidRPr="002D14F4" w:rsidRDefault="00EA45FF" w:rsidP="00A620E5">
            <w:pPr>
              <w:jc w:val="center"/>
            </w:pPr>
            <w:r w:rsidRPr="002D14F4">
              <w:rPr>
                <w:rFonts w:eastAsia="Times-Roman"/>
              </w:rPr>
              <w:t>в течение года</w:t>
            </w:r>
          </w:p>
        </w:tc>
      </w:tr>
      <w:tr w:rsidR="00EA45FF" w:rsidRPr="002D14F4" w:rsidTr="008B6878">
        <w:tc>
          <w:tcPr>
            <w:tcW w:w="239" w:type="pct"/>
          </w:tcPr>
          <w:p w:rsidR="00EA45FF" w:rsidRPr="002D14F4" w:rsidRDefault="00346EBD" w:rsidP="00A620E5">
            <w:r>
              <w:t>29</w:t>
            </w:r>
          </w:p>
        </w:tc>
        <w:tc>
          <w:tcPr>
            <w:tcW w:w="2392" w:type="pct"/>
          </w:tcPr>
          <w:p w:rsidR="00EA45FF" w:rsidRPr="002D14F4" w:rsidRDefault="00EA45FF" w:rsidP="00A620E5">
            <w:r w:rsidRPr="002D14F4">
              <w:rPr>
                <w:rFonts w:eastAsia="Times-Roman"/>
              </w:rPr>
              <w:t>Выездные экскурсии в КГМИК (музей  истории космонавтики), Дом-музей Циолковского и планетарий,</w:t>
            </w:r>
            <w:r>
              <w:rPr>
                <w:rFonts w:eastAsia="Times-Roman"/>
              </w:rPr>
              <w:t xml:space="preserve"> </w:t>
            </w:r>
            <w:r w:rsidRPr="002D14F4">
              <w:rPr>
                <w:rFonts w:eastAsia="Times-Roman"/>
              </w:rPr>
              <w:t>(МИК)</w:t>
            </w:r>
          </w:p>
        </w:tc>
        <w:tc>
          <w:tcPr>
            <w:tcW w:w="1630" w:type="pct"/>
          </w:tcPr>
          <w:p w:rsidR="00EA45FF" w:rsidRPr="002D14F4" w:rsidRDefault="00EA45FF" w:rsidP="00A620E5">
            <w:r w:rsidRPr="002D14F4">
              <w:t>Городецкая Лариса Григорьевна</w:t>
            </w:r>
          </w:p>
        </w:tc>
        <w:tc>
          <w:tcPr>
            <w:tcW w:w="739" w:type="pct"/>
            <w:vAlign w:val="center"/>
          </w:tcPr>
          <w:p w:rsidR="00EA45FF" w:rsidRPr="002D14F4" w:rsidRDefault="00EA45FF" w:rsidP="00A620E5">
            <w:pPr>
              <w:jc w:val="center"/>
            </w:pPr>
            <w:r>
              <w:t>в</w:t>
            </w:r>
            <w:r w:rsidRPr="002D14F4">
              <w:t xml:space="preserve"> течение года</w:t>
            </w:r>
          </w:p>
        </w:tc>
      </w:tr>
      <w:tr w:rsidR="00EA45FF" w:rsidRPr="002D14F4" w:rsidTr="008B6878">
        <w:tc>
          <w:tcPr>
            <w:tcW w:w="239" w:type="pct"/>
          </w:tcPr>
          <w:p w:rsidR="00EA45FF" w:rsidRPr="002D14F4" w:rsidRDefault="00EA45FF" w:rsidP="00346EBD">
            <w:r w:rsidRPr="002D14F4">
              <w:t>3</w:t>
            </w:r>
            <w:r w:rsidR="00346EBD">
              <w:t>0</w:t>
            </w:r>
          </w:p>
        </w:tc>
        <w:tc>
          <w:tcPr>
            <w:tcW w:w="2392" w:type="pct"/>
          </w:tcPr>
          <w:p w:rsidR="00EA45FF" w:rsidRPr="002D14F4" w:rsidRDefault="00EA45FF" w:rsidP="00346EBD">
            <w:r w:rsidRPr="002D14F4">
              <w:t>Выездн</w:t>
            </w:r>
            <w:r w:rsidR="00346EBD">
              <w:t>ые</w:t>
            </w:r>
            <w:r w:rsidRPr="002D14F4">
              <w:t xml:space="preserve"> </w:t>
            </w:r>
            <w:r w:rsidR="00346EBD">
              <w:t xml:space="preserve">экскурсии </w:t>
            </w:r>
            <w:r w:rsidRPr="002D14F4">
              <w:t xml:space="preserve"> </w:t>
            </w:r>
            <w:r w:rsidR="00346EBD">
              <w:t xml:space="preserve">в </w:t>
            </w:r>
            <w:r w:rsidRPr="002D14F4">
              <w:t xml:space="preserve"> КГМИК, (МИК)</w:t>
            </w:r>
          </w:p>
        </w:tc>
        <w:tc>
          <w:tcPr>
            <w:tcW w:w="1630" w:type="pct"/>
          </w:tcPr>
          <w:p w:rsidR="00EA45FF" w:rsidRPr="002D14F4" w:rsidRDefault="00EA45FF" w:rsidP="00A620E5">
            <w:r w:rsidRPr="002D14F4">
              <w:t>Городецкая Лариса Григорьевна</w:t>
            </w:r>
          </w:p>
        </w:tc>
        <w:tc>
          <w:tcPr>
            <w:tcW w:w="739" w:type="pct"/>
            <w:vAlign w:val="center"/>
          </w:tcPr>
          <w:p w:rsidR="00EA45FF" w:rsidRPr="002D14F4" w:rsidRDefault="00346EBD" w:rsidP="00346EBD">
            <w:pPr>
              <w:jc w:val="center"/>
            </w:pPr>
            <w:r>
              <w:t xml:space="preserve">октябрь- декабрь </w:t>
            </w:r>
            <w:r w:rsidR="00EA45FF" w:rsidRPr="002D14F4">
              <w:t>201</w:t>
            </w:r>
            <w:r>
              <w:t>7</w:t>
            </w:r>
          </w:p>
        </w:tc>
      </w:tr>
      <w:tr w:rsidR="00346EBD" w:rsidRPr="002D14F4" w:rsidTr="008B6878">
        <w:tc>
          <w:tcPr>
            <w:tcW w:w="239" w:type="pct"/>
          </w:tcPr>
          <w:p w:rsidR="00346EBD" w:rsidRPr="002D14F4" w:rsidRDefault="00346EBD" w:rsidP="00346EBD">
            <w:r>
              <w:t>31</w:t>
            </w:r>
          </w:p>
        </w:tc>
        <w:tc>
          <w:tcPr>
            <w:tcW w:w="2392" w:type="pct"/>
          </w:tcPr>
          <w:p w:rsidR="00346EBD" w:rsidRPr="002D14F4" w:rsidRDefault="00346EBD" w:rsidP="00346EBD">
            <w:r w:rsidRPr="002D14F4">
              <w:t>Выездн</w:t>
            </w:r>
            <w:r>
              <w:t>ая</w:t>
            </w:r>
            <w:r w:rsidRPr="002D14F4">
              <w:t xml:space="preserve"> </w:t>
            </w:r>
            <w:r>
              <w:t xml:space="preserve">экскурсия в Областной Государственный архив </w:t>
            </w:r>
            <w:r w:rsidRPr="002D14F4">
              <w:t xml:space="preserve"> </w:t>
            </w:r>
          </w:p>
        </w:tc>
        <w:tc>
          <w:tcPr>
            <w:tcW w:w="1630" w:type="pct"/>
          </w:tcPr>
          <w:p w:rsidR="00346EBD" w:rsidRPr="002D14F4" w:rsidRDefault="00346EBD" w:rsidP="00A620E5">
            <w:r>
              <w:t>Сязи Елена Валерьевна</w:t>
            </w:r>
          </w:p>
        </w:tc>
        <w:tc>
          <w:tcPr>
            <w:tcW w:w="739" w:type="pct"/>
            <w:vAlign w:val="center"/>
          </w:tcPr>
          <w:p w:rsidR="00346EBD" w:rsidRDefault="00346EBD" w:rsidP="00346EBD">
            <w:pPr>
              <w:jc w:val="center"/>
            </w:pPr>
            <w:r>
              <w:t xml:space="preserve">декабрь </w:t>
            </w:r>
            <w:r w:rsidRPr="002D14F4">
              <w:t>201</w:t>
            </w:r>
            <w:r>
              <w:t>7</w:t>
            </w:r>
          </w:p>
        </w:tc>
      </w:tr>
    </w:tbl>
    <w:p w:rsidR="002D14F4" w:rsidRPr="002D14F4" w:rsidRDefault="002D14F4" w:rsidP="002D14F4">
      <w:pPr>
        <w:ind w:firstLine="709"/>
        <w:jc w:val="both"/>
      </w:pPr>
    </w:p>
    <w:p w:rsidR="00346EBD" w:rsidRDefault="00346EBD" w:rsidP="00C132ED">
      <w:pPr>
        <w:jc w:val="center"/>
        <w:rPr>
          <w:b/>
        </w:rPr>
      </w:pPr>
    </w:p>
    <w:p w:rsidR="00346EBD" w:rsidRDefault="00346EBD" w:rsidP="00C132ED">
      <w:pPr>
        <w:jc w:val="center"/>
        <w:rPr>
          <w:b/>
        </w:rPr>
      </w:pPr>
    </w:p>
    <w:p w:rsidR="002D14F4" w:rsidRPr="00C132ED" w:rsidRDefault="002D14F4" w:rsidP="00C132ED">
      <w:pPr>
        <w:jc w:val="center"/>
        <w:rPr>
          <w:b/>
        </w:rPr>
      </w:pPr>
      <w:r w:rsidRPr="00C132ED">
        <w:rPr>
          <w:b/>
        </w:rPr>
        <w:lastRenderedPageBreak/>
        <w:t>Сотрудничество с другими организациями.</w:t>
      </w:r>
    </w:p>
    <w:p w:rsidR="002D14F4" w:rsidRPr="002D14F4" w:rsidRDefault="00472F8C" w:rsidP="002D14F4">
      <w:pPr>
        <w:ind w:firstLine="709"/>
        <w:jc w:val="both"/>
      </w:pPr>
      <w:r>
        <w:rPr>
          <w:noProof/>
        </w:rPr>
        <mc:AlternateContent>
          <mc:Choice Requires="wps">
            <w:drawing>
              <wp:anchor distT="0" distB="0" distL="114300" distR="114300" simplePos="0" relativeHeight="251632128" behindDoc="0" locked="0" layoutInCell="1" allowOverlap="1">
                <wp:simplePos x="0" y="0"/>
                <wp:positionH relativeFrom="page">
                  <wp:posOffset>3023235</wp:posOffset>
                </wp:positionH>
                <wp:positionV relativeFrom="paragraph">
                  <wp:posOffset>166370</wp:posOffset>
                </wp:positionV>
                <wp:extent cx="2000250" cy="1162050"/>
                <wp:effectExtent l="0" t="0" r="19050" b="19050"/>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11620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9F40A8" w:rsidRDefault="00E74B51" w:rsidP="002D14F4">
                            <w:pPr>
                              <w:jc w:val="center"/>
                            </w:pPr>
                            <w:r>
                              <w:t xml:space="preserve"> Калужский </w:t>
                            </w:r>
                            <w:r w:rsidRPr="009F40A8">
                              <w:t xml:space="preserve">Государственный </w:t>
                            </w:r>
                            <w:r>
                              <w:t>м</w:t>
                            </w:r>
                            <w:r w:rsidRPr="009F40A8">
                              <w:t>узей Истории космонавтики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7" o:spid="_x0000_s1027" style="position:absolute;left:0;text-align:left;margin-left:238.05pt;margin-top:13.1pt;width:157.5pt;height:91.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" fillcolor="window" strokecolor="windowText" strokeweight="1pt">
                <v:stroke joinstyle="miter"/>
                <v:path arrowok="t"/>
                <v:textbox>
                  <w:txbxContent>
                    <w:p w:rsidR="00E74B51" w:rsidRPr="009F40A8" w:rsidRDefault="00E74B51" w:rsidP="002D14F4">
                      <w:pPr>
                        <w:jc w:val="center"/>
                      </w:pPr>
                      <w:r>
                        <w:t xml:space="preserve"> Калужский </w:t>
                      </w:r>
                      <w:r w:rsidRPr="009F40A8">
                        <w:t xml:space="preserve">Государственный </w:t>
                      </w:r>
                      <w:r>
                        <w:t>м</w:t>
                      </w:r>
                      <w:r w:rsidRPr="009F40A8">
                        <w:t>узей Истории космонавтики</w:t>
                      </w:r>
                    </w:p>
                  </w:txbxContent>
                </v:textbox>
                <w10:wrap anchorx="page"/>
              </v:oval>
            </w:pict>
          </mc:Fallback>
        </mc:AlternateContent>
      </w:r>
    </w:p>
    <w:p w:rsidR="002D14F4" w:rsidRPr="002D14F4" w:rsidRDefault="002D14F4" w:rsidP="002D14F4">
      <w:pPr>
        <w:ind w:firstLine="709"/>
        <w:jc w:val="both"/>
      </w:pPr>
    </w:p>
    <w:p w:rsidR="002D14F4" w:rsidRPr="002D14F4" w:rsidRDefault="00472F8C" w:rsidP="002D14F4">
      <w:pPr>
        <w:ind w:firstLine="709"/>
        <w:jc w:val="both"/>
      </w:pPr>
      <w:r>
        <w:rPr>
          <w:noProof/>
        </w:rPr>
        <mc:AlternateContent>
          <mc:Choice Requires="wps">
            <w:drawing>
              <wp:anchor distT="0" distB="0" distL="114300" distR="114300" simplePos="0" relativeHeight="251633152" behindDoc="0" locked="0" layoutInCell="1" allowOverlap="1">
                <wp:simplePos x="0" y="0"/>
                <wp:positionH relativeFrom="column">
                  <wp:posOffset>4101465</wp:posOffset>
                </wp:positionH>
                <wp:positionV relativeFrom="paragraph">
                  <wp:posOffset>139700</wp:posOffset>
                </wp:positionV>
                <wp:extent cx="1609725" cy="1143000"/>
                <wp:effectExtent l="0" t="0" r="28575" b="19050"/>
                <wp:wrapNone/>
                <wp:docPr id="48"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143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9F40A8" w:rsidRDefault="00E74B51" w:rsidP="002D14F4">
                            <w:pPr>
                              <w:jc w:val="center"/>
                            </w:pPr>
                            <w:r w:rsidRPr="009F40A8">
                              <w:t xml:space="preserve">МБОУ ДОД        </w:t>
                            </w:r>
                            <w:r>
                              <w:t>«</w:t>
                            </w:r>
                            <w:r w:rsidRPr="009F40A8">
                              <w:t>ДЮЦКО «Галактика»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8" o:spid="_x0000_s1028" style="position:absolute;left:0;text-align:left;margin-left:322.95pt;margin-top:11pt;width:126.75pt;height:90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" fillcolor="window" strokecolor="windowText" strokeweight="1pt">
                <v:stroke joinstyle="miter"/>
                <v:path arrowok="t"/>
                <v:textbox>
                  <w:txbxContent>
                    <w:p w:rsidR="00E74B51" w:rsidRPr="009F40A8" w:rsidRDefault="00E74B51" w:rsidP="002D14F4">
                      <w:pPr>
                        <w:jc w:val="center"/>
                      </w:pPr>
                      <w:r w:rsidRPr="009F40A8">
                        <w:t xml:space="preserve">МБОУ ДОД        </w:t>
                      </w:r>
                      <w:r>
                        <w:t>«</w:t>
                      </w:r>
                      <w:r w:rsidRPr="009F40A8">
                        <w:t>ДЮЦКО «Галактика»</w:t>
                      </w:r>
                    </w:p>
                  </w:txbxContent>
                </v:textbox>
              </v:oval>
            </w:pict>
          </mc:Fallback>
        </mc:AlternateContent>
      </w:r>
    </w:p>
    <w:p w:rsidR="002D14F4" w:rsidRPr="002D14F4" w:rsidRDefault="00472F8C" w:rsidP="002D14F4">
      <w:pPr>
        <w:ind w:firstLine="709"/>
        <w:jc w:val="both"/>
      </w:pPr>
      <w:r>
        <w:rPr>
          <w:noProof/>
        </w:rPr>
        <mc:AlternateContent>
          <mc:Choice Requires="wps">
            <w:drawing>
              <wp:anchor distT="0" distB="0" distL="114300" distR="114300" simplePos="0" relativeHeight="251631104" behindDoc="0" locked="0" layoutInCell="1" allowOverlap="1">
                <wp:simplePos x="0" y="0"/>
                <wp:positionH relativeFrom="column">
                  <wp:posOffset>-127635</wp:posOffset>
                </wp:positionH>
                <wp:positionV relativeFrom="paragraph">
                  <wp:posOffset>15875</wp:posOffset>
                </wp:positionV>
                <wp:extent cx="1857375" cy="1257300"/>
                <wp:effectExtent l="0" t="0" r="28575" b="19050"/>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12573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9F40A8" w:rsidRDefault="00E74B51" w:rsidP="002D14F4">
                            <w:pPr>
                              <w:jc w:val="center"/>
                            </w:pPr>
                            <w:r>
                              <w:t>Мемориальный Дом-</w:t>
                            </w:r>
                            <w:r w:rsidRPr="009F40A8">
                              <w:t>музей К.Э.</w:t>
                            </w:r>
                            <w:r>
                              <w:t xml:space="preserve"> </w:t>
                            </w:r>
                            <w:r w:rsidRPr="009F40A8">
                              <w:t>Циолковского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6" o:spid="_x0000_s1029" style="position:absolute;left:0;text-align:left;margin-left:-10.05pt;margin-top:1.25pt;width:146.25pt;height:9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" fillcolor="window" strokecolor="windowText" strokeweight="1pt">
                <v:stroke joinstyle="miter"/>
                <v:path arrowok="t"/>
                <v:textbox>
                  <w:txbxContent>
                    <w:p w:rsidR="00E74B51" w:rsidRPr="009F40A8" w:rsidRDefault="00E74B51" w:rsidP="002D14F4">
                      <w:pPr>
                        <w:jc w:val="center"/>
                      </w:pPr>
                      <w:r>
                        <w:t>Мемориальный Дом-</w:t>
                      </w:r>
                      <w:r w:rsidRPr="009F40A8">
                        <w:t>музей К.Э.</w:t>
                      </w:r>
                      <w:r>
                        <w:t xml:space="preserve"> </w:t>
                      </w:r>
                      <w:r w:rsidRPr="009F40A8">
                        <w:t>Циолковского</w:t>
                      </w:r>
                    </w:p>
                  </w:txbxContent>
                </v:textbox>
              </v:oval>
            </w:pict>
          </mc:Fallback>
        </mc:AlternateContent>
      </w: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472F8C" w:rsidP="002D14F4">
      <w:pPr>
        <w:ind w:firstLine="709"/>
        <w:jc w:val="both"/>
      </w:pPr>
      <w:r>
        <w:rPr>
          <w:noProof/>
        </w:rPr>
        <mc:AlternateContent>
          <mc:Choice Requires="wps">
            <w:drawing>
              <wp:anchor distT="0" distB="0" distL="114300" distR="114300" simplePos="0" relativeHeight="251660800" behindDoc="0" locked="0" layoutInCell="1" allowOverlap="1">
                <wp:simplePos x="0" y="0"/>
                <wp:positionH relativeFrom="column">
                  <wp:posOffset>2987040</wp:posOffset>
                </wp:positionH>
                <wp:positionV relativeFrom="paragraph">
                  <wp:posOffset>101600</wp:posOffset>
                </wp:positionV>
                <wp:extent cx="9525" cy="230505"/>
                <wp:effectExtent l="53340" t="25400" r="60960" b="20320"/>
                <wp:wrapNone/>
                <wp:docPr id="11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05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9" o:spid="_x0000_s1026" type="#_x0000_t32" style="position:absolute;margin-left:235.2pt;margin-top:8pt;width:.75pt;height:18.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">
                <v:stroke startarrow="block" endarrow="block"/>
              </v:shape>
            </w:pict>
          </mc:Fallback>
        </mc:AlternateContent>
      </w:r>
    </w:p>
    <w:p w:rsidR="002D14F4" w:rsidRPr="002D14F4" w:rsidRDefault="00472F8C" w:rsidP="002D14F4">
      <w:pPr>
        <w:ind w:firstLine="709"/>
        <w:jc w:val="both"/>
      </w:pPr>
      <w:r>
        <w:rPr>
          <w:noProof/>
        </w:rPr>
        <mc:AlternateContent>
          <mc:Choice Requires="wps">
            <w:drawing>
              <wp:anchor distT="0" distB="0" distL="114300" distR="114300" simplePos="0" relativeHeight="251630080" behindDoc="0" locked="0" layoutInCell="1" allowOverlap="1">
                <wp:simplePos x="0" y="0"/>
                <wp:positionH relativeFrom="column">
                  <wp:posOffset>1815465</wp:posOffset>
                </wp:positionH>
                <wp:positionV relativeFrom="paragraph">
                  <wp:posOffset>156845</wp:posOffset>
                </wp:positionV>
                <wp:extent cx="2480310" cy="1076325"/>
                <wp:effectExtent l="0" t="0" r="15240" b="28575"/>
                <wp:wrapNone/>
                <wp:docPr id="45" name="Овал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0310" cy="10763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Default="00E74B51" w:rsidP="002D14F4">
                            <w:pPr>
                              <w:jc w:val="center"/>
                              <w:rPr>
                                <w:b/>
                              </w:rPr>
                            </w:pPr>
                            <w:r w:rsidRPr="0004014D">
                              <w:rPr>
                                <w:b/>
                              </w:rPr>
                              <w:t xml:space="preserve">Музей </w:t>
                            </w:r>
                          </w:p>
                          <w:p w:rsidR="00E74B51" w:rsidRPr="0004014D" w:rsidRDefault="00E74B51" w:rsidP="0004014D">
                            <w:pPr>
                              <w:ind w:left="-113" w:right="-113"/>
                              <w:jc w:val="center"/>
                              <w:rPr>
                                <w:b/>
                              </w:rPr>
                            </w:pPr>
                            <w:r>
                              <w:rPr>
                                <w:b/>
                              </w:rPr>
                              <w:t>Истории к</w:t>
                            </w:r>
                            <w:r w:rsidRPr="0004014D">
                              <w:rPr>
                                <w:b/>
                              </w:rPr>
                              <w:t>осмонавтики</w:t>
                            </w:r>
                          </w:p>
                          <w:p w:rsidR="00E74B51" w:rsidRPr="009F40A8" w:rsidRDefault="00E74B51" w:rsidP="002D14F4">
                            <w:pPr>
                              <w:jc w:val="center"/>
                            </w:pPr>
                            <w:r w:rsidRPr="0004014D">
                              <w:rPr>
                                <w:b/>
                              </w:rPr>
                              <w:t>ОЦО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5" o:spid="_x0000_s1030" style="position:absolute;left:0;text-align:left;margin-left:142.95pt;margin-top:12.35pt;width:195.3pt;height:84.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" fillcolor="window" strokecolor="windowText" strokeweight="1pt">
                <v:stroke joinstyle="miter"/>
                <v:path arrowok="t"/>
                <v:textbox>
                  <w:txbxContent>
                    <w:p w:rsidR="00E74B51" w:rsidRDefault="00E74B51" w:rsidP="002D14F4">
                      <w:pPr>
                        <w:jc w:val="center"/>
                        <w:rPr>
                          <w:b/>
                        </w:rPr>
                      </w:pPr>
                      <w:r w:rsidRPr="0004014D">
                        <w:rPr>
                          <w:b/>
                        </w:rPr>
                        <w:t xml:space="preserve">Музей </w:t>
                      </w:r>
                    </w:p>
                    <w:p w:rsidR="00E74B51" w:rsidRPr="0004014D" w:rsidRDefault="00E74B51" w:rsidP="0004014D">
                      <w:pPr>
                        <w:ind w:left="-113" w:right="-113"/>
                        <w:jc w:val="center"/>
                        <w:rPr>
                          <w:b/>
                        </w:rPr>
                      </w:pPr>
                      <w:r>
                        <w:rPr>
                          <w:b/>
                        </w:rPr>
                        <w:t>Истории к</w:t>
                      </w:r>
                      <w:r w:rsidRPr="0004014D">
                        <w:rPr>
                          <w:b/>
                        </w:rPr>
                        <w:t>осмонавтики</w:t>
                      </w:r>
                    </w:p>
                    <w:p w:rsidR="00E74B51" w:rsidRPr="009F40A8" w:rsidRDefault="00E74B51" w:rsidP="002D14F4">
                      <w:pPr>
                        <w:jc w:val="center"/>
                      </w:pPr>
                      <w:r w:rsidRPr="0004014D">
                        <w:rPr>
                          <w:b/>
                        </w:rPr>
                        <w:t>ОЦО</w:t>
                      </w:r>
                    </w:p>
                  </w:txbxContent>
                </v:textbox>
              </v:oval>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3943350</wp:posOffset>
                </wp:positionH>
                <wp:positionV relativeFrom="paragraph">
                  <wp:posOffset>42545</wp:posOffset>
                </wp:positionV>
                <wp:extent cx="352425" cy="302895"/>
                <wp:effectExtent l="47625" t="52070" r="47625" b="54610"/>
                <wp:wrapNone/>
                <wp:docPr id="11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3028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310.5pt;margin-top:3.35pt;width:27.75pt;height:23.8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">
                <v:stroke startarrow="block" endarrow="block"/>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1600200</wp:posOffset>
                </wp:positionH>
                <wp:positionV relativeFrom="paragraph">
                  <wp:posOffset>42545</wp:posOffset>
                </wp:positionV>
                <wp:extent cx="520065" cy="302895"/>
                <wp:effectExtent l="38100" t="52070" r="41910" b="54610"/>
                <wp:wrapNone/>
                <wp:docPr id="117"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 cy="3028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26pt;margin-top:3.35pt;width:40.95pt;height:23.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">
                <v:stroke startarrow="block" endarrow="block"/>
              </v:shape>
            </w:pict>
          </mc:Fallback>
        </mc:AlternateContent>
      </w:r>
    </w:p>
    <w:p w:rsidR="002D14F4" w:rsidRPr="002D14F4" w:rsidRDefault="00472F8C" w:rsidP="002D14F4">
      <w:pPr>
        <w:ind w:firstLine="709"/>
        <w:jc w:val="both"/>
      </w:pPr>
      <w:r>
        <w:rPr>
          <w:noProof/>
        </w:rPr>
        <mc:AlternateContent>
          <mc:Choice Requires="wps">
            <w:drawing>
              <wp:anchor distT="0" distB="0" distL="114300" distR="114300" simplePos="0" relativeHeight="251636224" behindDoc="0" locked="0" layoutInCell="1" allowOverlap="1">
                <wp:simplePos x="0" y="0"/>
                <wp:positionH relativeFrom="column">
                  <wp:posOffset>4453890</wp:posOffset>
                </wp:positionH>
                <wp:positionV relativeFrom="paragraph">
                  <wp:posOffset>107315</wp:posOffset>
                </wp:positionV>
                <wp:extent cx="1543050" cy="1074420"/>
                <wp:effectExtent l="0" t="0" r="19050" b="11430"/>
                <wp:wrapNone/>
                <wp:docPr id="51"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07442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Default="00E74B51" w:rsidP="002D14F4">
                            <w:pPr>
                              <w:jc w:val="center"/>
                            </w:pPr>
                          </w:p>
                          <w:p w:rsidR="00E74B51" w:rsidRPr="009F40A8" w:rsidRDefault="00E74B51" w:rsidP="002D14F4">
                            <w:pPr>
                              <w:jc w:val="center"/>
                            </w:pPr>
                            <w:r w:rsidRPr="009F40A8">
                              <w:t>Управление ФСИН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1" o:spid="_x0000_s1031" style="position:absolute;left:0;text-align:left;margin-left:350.7pt;margin-top:8.45pt;width:121.5pt;height:84.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" fillcolor="window" strokecolor="windowText" strokeweight="1pt">
                <v:stroke joinstyle="miter"/>
                <v:path arrowok="t"/>
                <v:textbox>
                  <w:txbxContent>
                    <w:p w:rsidR="00E74B51" w:rsidRDefault="00E74B51" w:rsidP="002D14F4">
                      <w:pPr>
                        <w:jc w:val="center"/>
                      </w:pPr>
                    </w:p>
                    <w:p w:rsidR="00E74B51" w:rsidRPr="009F40A8" w:rsidRDefault="00E74B51" w:rsidP="002D14F4">
                      <w:pPr>
                        <w:jc w:val="center"/>
                      </w:pPr>
                      <w:r w:rsidRPr="009F40A8">
                        <w:t>Управление ФСИН</w:t>
                      </w:r>
                    </w:p>
                  </w:txbxContent>
                </v:textbox>
              </v:oval>
            </w:pict>
          </mc:Fallback>
        </mc:AlternateContent>
      </w:r>
    </w:p>
    <w:p w:rsidR="002D14F4" w:rsidRPr="002D14F4" w:rsidRDefault="00472F8C" w:rsidP="002D14F4">
      <w:pPr>
        <w:ind w:firstLine="709"/>
        <w:jc w:val="both"/>
      </w:pPr>
      <w:r>
        <w:rPr>
          <w:noProof/>
        </w:rPr>
        <mc:AlternateContent>
          <mc:Choice Requires="wps">
            <w:drawing>
              <wp:anchor distT="0" distB="0" distL="114300" distR="114300" simplePos="0" relativeHeight="251634176" behindDoc="0" locked="0" layoutInCell="1" allowOverlap="1">
                <wp:simplePos x="0" y="0"/>
                <wp:positionH relativeFrom="column">
                  <wp:posOffset>-127635</wp:posOffset>
                </wp:positionH>
                <wp:positionV relativeFrom="paragraph">
                  <wp:posOffset>109220</wp:posOffset>
                </wp:positionV>
                <wp:extent cx="1790700" cy="1076325"/>
                <wp:effectExtent l="0" t="0" r="19050" b="28575"/>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10763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9F40A8" w:rsidRDefault="00E74B51" w:rsidP="002D14F4">
                            <w:pPr>
                              <w:jc w:val="center"/>
                            </w:pPr>
                            <w:r w:rsidRPr="009F40A8">
                              <w:t>Грабцевский парашютный клуб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49" o:spid="_x0000_s1032" style="position:absolute;left:0;text-align:left;margin-left:-10.05pt;margin-top:8.6pt;width:141pt;height:8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" fillcolor="window" strokecolor="windowText" strokeweight="1pt">
                <v:stroke joinstyle="miter"/>
                <v:path arrowok="t"/>
                <v:textbox>
                  <w:txbxContent>
                    <w:p w:rsidR="00E74B51" w:rsidRPr="009F40A8" w:rsidRDefault="00E74B51" w:rsidP="002D14F4">
                      <w:pPr>
                        <w:jc w:val="center"/>
                      </w:pPr>
                      <w:r w:rsidRPr="009F40A8">
                        <w:t>Грабцевский парашютный клуб</w:t>
                      </w:r>
                    </w:p>
                  </w:txbxContent>
                </v:textbox>
              </v:oval>
            </w:pict>
          </mc:Fallback>
        </mc:AlternateContent>
      </w:r>
    </w:p>
    <w:p w:rsidR="002D14F4" w:rsidRPr="002D14F4" w:rsidRDefault="00472F8C" w:rsidP="002D14F4">
      <w:pPr>
        <w:ind w:firstLine="709"/>
        <w:jc w:val="both"/>
      </w:pPr>
      <w:r>
        <w:rPr>
          <w:noProof/>
        </w:rPr>
        <mc:AlternateContent>
          <mc:Choice Requires="wps">
            <w:drawing>
              <wp:anchor distT="0" distB="0" distL="114300" distR="114300" simplePos="0" relativeHeight="251638272" behindDoc="0" locked="0" layoutInCell="1" allowOverlap="1">
                <wp:simplePos x="0" y="0"/>
                <wp:positionH relativeFrom="column">
                  <wp:posOffset>1600200</wp:posOffset>
                </wp:positionH>
                <wp:positionV relativeFrom="paragraph">
                  <wp:posOffset>133985</wp:posOffset>
                </wp:positionV>
                <wp:extent cx="295275" cy="104775"/>
                <wp:effectExtent l="38100" t="38100" r="47625" b="6667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1047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126pt;margin-top:10.55pt;width:23.25pt;height:8.25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" strokecolor="windowText" strokeweight=".5pt">
                <v:stroke startarrow="block" endarrow="block" joinstyle="miter"/>
                <o:lock v:ext="edit" shapetype="f"/>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4295775</wp:posOffset>
                </wp:positionH>
                <wp:positionV relativeFrom="paragraph">
                  <wp:posOffset>105410</wp:posOffset>
                </wp:positionV>
                <wp:extent cx="205740" cy="28575"/>
                <wp:effectExtent l="28575" t="57785" r="22860" b="56515"/>
                <wp:wrapNone/>
                <wp:docPr id="11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28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338.25pt;margin-top:8.3pt;width:16.2pt;height: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">
                <v:stroke startarrow="block" endarrow="block"/>
              </v:shape>
            </w:pict>
          </mc:Fallback>
        </mc:AlternateContent>
      </w: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472F8C" w:rsidP="002D14F4">
      <w:pPr>
        <w:ind w:firstLine="709"/>
        <w:jc w:val="both"/>
      </w:pPr>
      <w:r>
        <w:rPr>
          <w:noProof/>
        </w:rPr>
        <mc:AlternateContent>
          <mc:Choice Requires="wps">
            <w:drawing>
              <wp:anchor distT="0" distB="0" distL="114300" distR="114300" simplePos="0" relativeHeight="251664896" behindDoc="0" locked="0" layoutInCell="1" allowOverlap="1">
                <wp:simplePos x="0" y="0"/>
                <wp:positionH relativeFrom="column">
                  <wp:posOffset>3672840</wp:posOffset>
                </wp:positionH>
                <wp:positionV relativeFrom="paragraph">
                  <wp:posOffset>113030</wp:posOffset>
                </wp:positionV>
                <wp:extent cx="270510" cy="192405"/>
                <wp:effectExtent l="43815" t="55880" r="47625" b="56515"/>
                <wp:wrapNone/>
                <wp:docPr id="115"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1924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289.2pt;margin-top:8.9pt;width:21.3pt;height:15.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">
                <v:stroke startarrow="block" endarrow="block"/>
              </v:shape>
            </w:pict>
          </mc:Fallback>
        </mc:AlternateContent>
      </w:r>
    </w:p>
    <w:p w:rsidR="002D14F4" w:rsidRPr="002D14F4" w:rsidRDefault="00472F8C" w:rsidP="002D14F4">
      <w:pPr>
        <w:ind w:firstLine="709"/>
        <w:jc w:val="both"/>
      </w:pPr>
      <w:r>
        <w:rPr>
          <w:noProof/>
        </w:rPr>
        <mc:AlternateContent>
          <mc:Choice Requires="wps">
            <w:drawing>
              <wp:anchor distT="0" distB="0" distL="114300" distR="114300" simplePos="0" relativeHeight="251663872" behindDoc="0" locked="0" layoutInCell="1" allowOverlap="1">
                <wp:simplePos x="0" y="0"/>
                <wp:positionH relativeFrom="column">
                  <wp:posOffset>2329815</wp:posOffset>
                </wp:positionH>
                <wp:positionV relativeFrom="paragraph">
                  <wp:posOffset>6350</wp:posOffset>
                </wp:positionV>
                <wp:extent cx="276225" cy="123825"/>
                <wp:effectExtent l="34290" t="53975" r="41910" b="60325"/>
                <wp:wrapNone/>
                <wp:docPr id="114"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238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183.45pt;margin-top:.5pt;width:21.75pt;height:9.7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">
                <v:stroke startarrow="block" endarrow="block"/>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3348990</wp:posOffset>
                </wp:positionH>
                <wp:positionV relativeFrom="paragraph">
                  <wp:posOffset>130175</wp:posOffset>
                </wp:positionV>
                <wp:extent cx="1828800" cy="1143000"/>
                <wp:effectExtent l="0" t="0" r="19050" b="19050"/>
                <wp:wrapNone/>
                <wp:docPr id="52"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143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9F40A8" w:rsidRDefault="00E74B51" w:rsidP="002D14F4">
                            <w:pPr>
                              <w:jc w:val="center"/>
                            </w:pPr>
                            <w:r w:rsidRPr="009F40A8">
                              <w:t>Мемориальный</w:t>
                            </w:r>
                          </w:p>
                          <w:p w:rsidR="00E74B51" w:rsidRPr="009F40A8" w:rsidRDefault="00E74B51" w:rsidP="002D14F4">
                            <w:pPr>
                              <w:jc w:val="center"/>
                            </w:pPr>
                            <w:r>
                              <w:t xml:space="preserve"> Дом-музей А. </w:t>
                            </w:r>
                            <w:r w:rsidRPr="009F40A8">
                              <w:t>Л.</w:t>
                            </w:r>
                            <w:r>
                              <w:t xml:space="preserve">  </w:t>
                            </w:r>
                            <w:r w:rsidRPr="009F40A8">
                              <w:t>Чижевского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2" o:spid="_x0000_s1033" style="position:absolute;left:0;text-align:left;margin-left:263.7pt;margin-top:10.25pt;width:2in;height:9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" fillcolor="window" strokecolor="windowText" strokeweight="1pt">
                <v:stroke joinstyle="miter"/>
                <v:path arrowok="t"/>
                <v:textbox>
                  <w:txbxContent>
                    <w:p w:rsidR="00E74B51" w:rsidRPr="009F40A8" w:rsidRDefault="00E74B51" w:rsidP="002D14F4">
                      <w:pPr>
                        <w:jc w:val="center"/>
                      </w:pPr>
                      <w:r w:rsidRPr="009F40A8">
                        <w:t>Мемориальный</w:t>
                      </w:r>
                    </w:p>
                    <w:p w:rsidR="00E74B51" w:rsidRPr="009F40A8" w:rsidRDefault="00E74B51" w:rsidP="002D14F4">
                      <w:pPr>
                        <w:jc w:val="center"/>
                      </w:pPr>
                      <w:r>
                        <w:t xml:space="preserve"> Дом-музей А. </w:t>
                      </w:r>
                      <w:r w:rsidRPr="009F40A8">
                        <w:t>Л.</w:t>
                      </w:r>
                      <w:r>
                        <w:t xml:space="preserve">  </w:t>
                      </w:r>
                      <w:r w:rsidRPr="009F40A8">
                        <w:t>Чижевского</w:t>
                      </w:r>
                    </w:p>
                  </w:txbxContent>
                </v:textbox>
              </v:oval>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page">
                  <wp:posOffset>2235835</wp:posOffset>
                </wp:positionH>
                <wp:positionV relativeFrom="paragraph">
                  <wp:posOffset>130175</wp:posOffset>
                </wp:positionV>
                <wp:extent cx="2078990" cy="1257300"/>
                <wp:effectExtent l="0" t="0" r="16510" b="19050"/>
                <wp:wrapNone/>
                <wp:docPr id="50" name="Овал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8990" cy="12573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9F40A8" w:rsidRDefault="00E74B51" w:rsidP="002D14F4">
                            <w:pPr>
                              <w:jc w:val="center"/>
                            </w:pPr>
                            <w:r w:rsidRPr="009F40A8">
                              <w:t>Калужский Государственный университет им. Циолковского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0" o:spid="_x0000_s1034" style="position:absolute;left:0;text-align:left;margin-left:176.05pt;margin-top:10.25pt;width:163.7pt;height:99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" fillcolor="window" strokecolor="windowText" strokeweight="1pt">
                <v:stroke joinstyle="miter"/>
                <v:path arrowok="t"/>
                <v:textbox>
                  <w:txbxContent>
                    <w:p w:rsidR="00E74B51" w:rsidRPr="009F40A8" w:rsidRDefault="00E74B51" w:rsidP="002D14F4">
                      <w:pPr>
                        <w:jc w:val="center"/>
                      </w:pPr>
                      <w:r w:rsidRPr="009F40A8">
                        <w:t>Калужский Государственный университет им. Циолковского</w:t>
                      </w:r>
                    </w:p>
                  </w:txbxContent>
                </v:textbox>
                <w10:wrap anchorx="page"/>
              </v:oval>
            </w:pict>
          </mc:Fallback>
        </mc:AlternateContent>
      </w: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Default="002D14F4" w:rsidP="002D14F4">
      <w:pPr>
        <w:ind w:firstLine="709"/>
        <w:jc w:val="both"/>
      </w:pPr>
    </w:p>
    <w:p w:rsidR="008B6878" w:rsidRDefault="008B6878" w:rsidP="002D14F4">
      <w:pPr>
        <w:ind w:firstLine="709"/>
        <w:jc w:val="both"/>
      </w:pPr>
    </w:p>
    <w:p w:rsidR="008B6878" w:rsidRDefault="008B6878" w:rsidP="002D14F4">
      <w:pPr>
        <w:ind w:firstLine="709"/>
        <w:jc w:val="both"/>
      </w:pPr>
    </w:p>
    <w:p w:rsidR="001761E2" w:rsidRDefault="001761E2" w:rsidP="002D14F4">
      <w:pPr>
        <w:ind w:firstLine="709"/>
        <w:jc w:val="both"/>
      </w:pPr>
    </w:p>
    <w:p w:rsidR="001761E2" w:rsidRPr="002D14F4" w:rsidRDefault="001761E2" w:rsidP="002D14F4">
      <w:pPr>
        <w:ind w:firstLine="709"/>
        <w:jc w:val="both"/>
      </w:pPr>
    </w:p>
    <w:p w:rsidR="002D14F4" w:rsidRPr="002D14F4" w:rsidRDefault="00472F8C" w:rsidP="002D14F4">
      <w:pPr>
        <w:ind w:firstLine="709"/>
        <w:jc w:val="both"/>
      </w:pPr>
      <w:r>
        <w:rPr>
          <w:noProof/>
        </w:rPr>
        <mc:AlternateContent>
          <mc:Choice Requires="wps">
            <w:drawing>
              <wp:anchor distT="0" distB="0" distL="114300" distR="114300" simplePos="0" relativeHeight="251651584" behindDoc="0" locked="0" layoutInCell="1" allowOverlap="0">
                <wp:simplePos x="0" y="0"/>
                <wp:positionH relativeFrom="column">
                  <wp:posOffset>2082165</wp:posOffset>
                </wp:positionH>
                <wp:positionV relativeFrom="paragraph">
                  <wp:posOffset>52705</wp:posOffset>
                </wp:positionV>
                <wp:extent cx="1514475" cy="1256030"/>
                <wp:effectExtent l="0" t="0" r="28575" b="20320"/>
                <wp:wrapSquare wrapText="bothSides"/>
                <wp:docPr id="113"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125603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9F40A8" w:rsidRDefault="00E74B51" w:rsidP="002D14F4">
                            <w:pPr>
                              <w:jc w:val="center"/>
                            </w:pPr>
                            <w:r w:rsidRPr="009F40A8">
                              <w:t>Духовно-просветительский центр        «Успенский»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1" o:spid="_x0000_s1035" style="position:absolute;left:0;text-align:left;margin-left:163.95pt;margin-top:4.15pt;width:119.25pt;height:9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" o:allowoverlap="f" fillcolor="window" strokecolor="windowText" strokeweight="1pt">
                <v:stroke joinstyle="miter"/>
                <v:path arrowok="t"/>
                <v:textbox>
                  <w:txbxContent>
                    <w:p w:rsidR="00E74B51" w:rsidRPr="009F40A8" w:rsidRDefault="00E74B51" w:rsidP="002D14F4">
                      <w:pPr>
                        <w:jc w:val="center"/>
                      </w:pPr>
                      <w:r w:rsidRPr="009F40A8">
                        <w:t>Духовно-просветительский центр        «Успенский»</w:t>
                      </w:r>
                    </w:p>
                  </w:txbxContent>
                </v:textbox>
                <w10:wrap type="square"/>
              </v:oval>
            </w:pict>
          </mc:Fallback>
        </mc:AlternateContent>
      </w:r>
    </w:p>
    <w:p w:rsidR="002D14F4" w:rsidRPr="002D14F4" w:rsidRDefault="00472F8C" w:rsidP="002D14F4">
      <w:pPr>
        <w:ind w:firstLine="709"/>
        <w:jc w:val="both"/>
      </w:pPr>
      <w:r>
        <w:rPr>
          <w:noProof/>
        </w:rPr>
        <mc:AlternateContent>
          <mc:Choice Requires="wps">
            <w:drawing>
              <wp:anchor distT="0" distB="0" distL="114300" distR="114300" simplePos="0" relativeHeight="251657728" behindDoc="0" locked="0" layoutInCell="1" allowOverlap="1">
                <wp:simplePos x="0" y="0"/>
                <wp:positionH relativeFrom="column">
                  <wp:posOffset>3947160</wp:posOffset>
                </wp:positionH>
                <wp:positionV relativeFrom="paragraph">
                  <wp:posOffset>19050</wp:posOffset>
                </wp:positionV>
                <wp:extent cx="1548765" cy="1114425"/>
                <wp:effectExtent l="0" t="0" r="13335" b="28575"/>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765" cy="1114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Default="00E74B51" w:rsidP="002D14F4">
                            <w:pPr>
                              <w:jc w:val="center"/>
                            </w:pPr>
                            <w:r w:rsidRPr="009F40A8">
                              <w:t xml:space="preserve">Музей </w:t>
                            </w:r>
                          </w:p>
                          <w:p w:rsidR="00E74B51" w:rsidRPr="009F40A8" w:rsidRDefault="00E74B51" w:rsidP="002D14F4">
                            <w:pPr>
                              <w:jc w:val="center"/>
                            </w:pPr>
                            <w:r w:rsidRPr="009F40A8">
                              <w:t>Г.К. Жукова</w:t>
                            </w:r>
                          </w:p>
                          <w:p w:rsidR="00E74B51" w:rsidRPr="009F40A8" w:rsidRDefault="00E74B51" w:rsidP="002D14F4">
                            <w:pPr>
                              <w:jc w:val="center"/>
                            </w:pPr>
                            <w:r>
                              <w:t>г</w:t>
                            </w:r>
                            <w:r w:rsidRPr="009F40A8">
                              <w:t>. Жуков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9" o:spid="_x0000_s1036" style="position:absolute;left:0;text-align:left;margin-left:310.8pt;margin-top:1.5pt;width:121.95pt;height:8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" fillcolor="window" strokecolor="windowText" strokeweight="1pt">
                <v:stroke joinstyle="miter"/>
                <v:path arrowok="t"/>
                <v:textbox>
                  <w:txbxContent>
                    <w:p w:rsidR="00E74B51" w:rsidRDefault="00E74B51" w:rsidP="002D14F4">
                      <w:pPr>
                        <w:jc w:val="center"/>
                      </w:pPr>
                      <w:r w:rsidRPr="009F40A8">
                        <w:t xml:space="preserve">Музей </w:t>
                      </w:r>
                    </w:p>
                    <w:p w:rsidR="00E74B51" w:rsidRPr="009F40A8" w:rsidRDefault="00E74B51" w:rsidP="002D14F4">
                      <w:pPr>
                        <w:jc w:val="center"/>
                      </w:pPr>
                      <w:r w:rsidRPr="009F40A8">
                        <w:t>Г.К. Жукова</w:t>
                      </w:r>
                    </w:p>
                    <w:p w:rsidR="00E74B51" w:rsidRPr="009F40A8" w:rsidRDefault="00E74B51" w:rsidP="002D14F4">
                      <w:pPr>
                        <w:jc w:val="center"/>
                      </w:pPr>
                      <w:r>
                        <w:t>г</w:t>
                      </w:r>
                      <w:r w:rsidRPr="009F40A8">
                        <w:t>. Жуков</w:t>
                      </w:r>
                    </w:p>
                  </w:txbxContent>
                </v:textbox>
              </v:oval>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335280</wp:posOffset>
                </wp:positionH>
                <wp:positionV relativeFrom="paragraph">
                  <wp:posOffset>0</wp:posOffset>
                </wp:positionV>
                <wp:extent cx="1442085" cy="1133475"/>
                <wp:effectExtent l="0" t="0" r="24765" b="28575"/>
                <wp:wrapNone/>
                <wp:docPr id="112"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2085" cy="11334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Default="00E74B51" w:rsidP="002D14F4">
                            <w:pPr>
                              <w:jc w:val="center"/>
                            </w:pPr>
                            <w:r w:rsidRPr="009F40A8">
                              <w:t>МОУ Лицей№48</w:t>
                            </w:r>
                          </w:p>
                          <w:p w:rsidR="00E74B51" w:rsidRPr="009F40A8" w:rsidRDefault="00E74B51" w:rsidP="002D14F4">
                            <w:pPr>
                              <w:jc w:val="center"/>
                            </w:pPr>
                            <w:r w:rsidRPr="009F40A8">
                              <w:t xml:space="preserve"> Г</w:t>
                            </w:r>
                            <w:r>
                              <w:t>.</w:t>
                            </w:r>
                            <w:r w:rsidRPr="009F40A8">
                              <w:t xml:space="preserve"> Калуги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23" o:spid="_x0000_s1037" style="position:absolute;left:0;text-align:left;margin-left:26.4pt;margin-top:0;width:113.55pt;height:8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" fillcolor="window" strokecolor="windowText" strokeweight="1pt">
                <v:stroke joinstyle="miter"/>
                <v:path arrowok="t"/>
                <v:textbox>
                  <w:txbxContent>
                    <w:p w:rsidR="00E74B51" w:rsidRDefault="00E74B51" w:rsidP="002D14F4">
                      <w:pPr>
                        <w:jc w:val="center"/>
                      </w:pPr>
                      <w:r w:rsidRPr="009F40A8">
                        <w:t>МОУ Лицей№48</w:t>
                      </w:r>
                    </w:p>
                    <w:p w:rsidR="00E74B51" w:rsidRPr="009F40A8" w:rsidRDefault="00E74B51" w:rsidP="002D14F4">
                      <w:pPr>
                        <w:jc w:val="center"/>
                      </w:pPr>
                      <w:r w:rsidRPr="009F40A8">
                        <w:t xml:space="preserve"> Г</w:t>
                      </w:r>
                      <w:r>
                        <w:t>.</w:t>
                      </w:r>
                      <w:r w:rsidRPr="009F40A8">
                        <w:t xml:space="preserve"> Калуги</w:t>
                      </w:r>
                    </w:p>
                  </w:txbxContent>
                </v:textbox>
              </v:oval>
            </w:pict>
          </mc:Fallback>
        </mc:AlternateContent>
      </w: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472F8C" w:rsidP="002D14F4">
      <w:pPr>
        <w:ind w:firstLine="709"/>
        <w:jc w:val="both"/>
      </w:pPr>
      <w:r>
        <w:rPr>
          <w:noProof/>
        </w:rPr>
        <mc:AlternateContent>
          <mc:Choice Requires="wps">
            <w:drawing>
              <wp:anchor distT="0" distB="0" distL="114300" distR="114300" simplePos="0" relativeHeight="251667968" behindDoc="0" locked="0" layoutInCell="1" allowOverlap="1">
                <wp:simplePos x="0" y="0"/>
                <wp:positionH relativeFrom="column">
                  <wp:posOffset>3710940</wp:posOffset>
                </wp:positionH>
                <wp:positionV relativeFrom="paragraph">
                  <wp:posOffset>161925</wp:posOffset>
                </wp:positionV>
                <wp:extent cx="575310" cy="504825"/>
                <wp:effectExtent l="43815" t="47625" r="47625" b="47625"/>
                <wp:wrapNone/>
                <wp:docPr id="11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310" cy="5048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292.2pt;margin-top:12.75pt;width:45.3pt;height:39.7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">
                <v:stroke startarrow="block" endarrow="block"/>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1596390</wp:posOffset>
                </wp:positionH>
                <wp:positionV relativeFrom="paragraph">
                  <wp:posOffset>104775</wp:posOffset>
                </wp:positionV>
                <wp:extent cx="485775" cy="561975"/>
                <wp:effectExtent l="53340" t="47625" r="51435" b="47625"/>
                <wp:wrapNone/>
                <wp:docPr id="110"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5619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125.7pt;margin-top:8.25pt;width:38.25pt;height:4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">
                <v:stroke startarrow="block" endarrow="block"/>
              </v:shape>
            </w:pict>
          </mc:Fallback>
        </mc:AlternateContent>
      </w:r>
    </w:p>
    <w:p w:rsidR="002D14F4" w:rsidRPr="002D14F4" w:rsidRDefault="00472F8C" w:rsidP="002D14F4">
      <w:pPr>
        <w:ind w:firstLine="709"/>
        <w:jc w:val="both"/>
      </w:pPr>
      <w:r>
        <w:rPr>
          <w:noProof/>
        </w:rPr>
        <mc:AlternateContent>
          <mc:Choice Requires="wps">
            <w:drawing>
              <wp:anchor distT="0" distB="0" distL="114300" distR="114300" simplePos="0" relativeHeight="251665920" behindDoc="0" locked="0" layoutInCell="1" allowOverlap="1">
                <wp:simplePos x="0" y="0"/>
                <wp:positionH relativeFrom="column">
                  <wp:posOffset>2872740</wp:posOffset>
                </wp:positionH>
                <wp:positionV relativeFrom="paragraph">
                  <wp:posOffset>81915</wp:posOffset>
                </wp:positionV>
                <wp:extent cx="0" cy="276225"/>
                <wp:effectExtent l="53340" t="15240" r="60960" b="22860"/>
                <wp:wrapNone/>
                <wp:docPr id="109"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226.2pt;margin-top:6.45pt;width:0;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">
                <v:stroke startarrow="block" endarrow="block"/>
              </v:shape>
            </w:pict>
          </mc:Fallback>
        </mc:AlternateContent>
      </w:r>
    </w:p>
    <w:p w:rsidR="002D14F4" w:rsidRPr="002D14F4" w:rsidRDefault="00472F8C" w:rsidP="002D14F4">
      <w:pPr>
        <w:ind w:firstLine="709"/>
        <w:jc w:val="both"/>
      </w:pPr>
      <w:r>
        <w:rPr>
          <w:noProof/>
        </w:rPr>
        <mc:AlternateContent>
          <mc:Choice Requires="wps">
            <w:drawing>
              <wp:anchor distT="0" distB="0" distL="114300" distR="114300" simplePos="0" relativeHeight="251653632" behindDoc="0" locked="0" layoutInCell="1" allowOverlap="1">
                <wp:simplePos x="0" y="0"/>
                <wp:positionH relativeFrom="margin">
                  <wp:posOffset>-166370</wp:posOffset>
                </wp:positionH>
                <wp:positionV relativeFrom="paragraph">
                  <wp:posOffset>149860</wp:posOffset>
                </wp:positionV>
                <wp:extent cx="1657350" cy="1099185"/>
                <wp:effectExtent l="0" t="0" r="19050" b="24765"/>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109918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9F40A8" w:rsidRDefault="00E74B51" w:rsidP="00FB279D">
                            <w:pPr>
                              <w:ind w:left="-227" w:right="-227"/>
                              <w:jc w:val="center"/>
                            </w:pPr>
                            <w:r w:rsidRPr="009F40A8">
                              <w:t>Территориальная община «Терепец» при Горуправе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3" o:spid="_x0000_s1038" style="position:absolute;left:0;text-align:left;margin-left:-13.1pt;margin-top:11.8pt;width:130.5pt;height:86.5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" fillcolor="window" strokecolor="windowText" strokeweight="1pt">
                <v:stroke joinstyle="miter"/>
                <v:path arrowok="t"/>
                <v:textbox>
                  <w:txbxContent>
                    <w:p w:rsidR="00E74B51" w:rsidRPr="009F40A8" w:rsidRDefault="00E74B51" w:rsidP="00FB279D">
                      <w:pPr>
                        <w:ind w:left="-227" w:right="-227"/>
                        <w:jc w:val="center"/>
                      </w:pPr>
                      <w:r w:rsidRPr="009F40A8">
                        <w:t>Территориальная община «Терепец» при Горуправе</w:t>
                      </w:r>
                    </w:p>
                  </w:txbxContent>
                </v:textbox>
                <w10:wrap anchorx="margin"/>
              </v:oval>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4320540</wp:posOffset>
                </wp:positionH>
                <wp:positionV relativeFrom="paragraph">
                  <wp:posOffset>149860</wp:posOffset>
                </wp:positionV>
                <wp:extent cx="1600200" cy="1129030"/>
                <wp:effectExtent l="0" t="0" r="19050" b="13970"/>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12903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9F40A8" w:rsidRDefault="00E74B51" w:rsidP="00FB279D">
                            <w:pPr>
                              <w:ind w:left="-170" w:right="-170"/>
                              <w:jc w:val="center"/>
                            </w:pPr>
                            <w:r w:rsidRPr="009F40A8">
                              <w:t>Областной Совет Ветеранов ВОВ 1941-1945гг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32" o:spid="_x0000_s1039" style="position:absolute;left:0;text-align:left;margin-left:340.2pt;margin-top:11.8pt;width:126pt;height:8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" fillcolor="window" strokecolor="windowText" strokeweight="1pt">
                <v:stroke joinstyle="miter"/>
                <v:path arrowok="t"/>
                <v:textbox>
                  <w:txbxContent>
                    <w:p w:rsidR="00E74B51" w:rsidRPr="009F40A8" w:rsidRDefault="00E74B51" w:rsidP="00FB279D">
                      <w:pPr>
                        <w:ind w:left="-170" w:right="-170"/>
                        <w:jc w:val="center"/>
                      </w:pPr>
                      <w:r w:rsidRPr="009F40A8">
                        <w:t>Областной Совет Ветеранов ВОВ 1941-1945гг</w:t>
                      </w:r>
                    </w:p>
                  </w:txbxContent>
                </v:textbox>
              </v:oval>
            </w:pict>
          </mc:Fallback>
        </mc:AlternateContent>
      </w:r>
    </w:p>
    <w:p w:rsidR="002D14F4" w:rsidRPr="002D14F4" w:rsidRDefault="00472F8C" w:rsidP="002D14F4">
      <w:pPr>
        <w:ind w:firstLine="709"/>
        <w:jc w:val="both"/>
      </w:pPr>
      <w:r>
        <w:rPr>
          <w:noProof/>
        </w:rPr>
        <mc:AlternateContent>
          <mc:Choice Requires="wps">
            <w:drawing>
              <wp:anchor distT="0" distB="0" distL="114300" distR="114300" simplePos="0" relativeHeight="251649536" behindDoc="0" locked="0" layoutInCell="1" allowOverlap="1">
                <wp:simplePos x="0" y="0"/>
                <wp:positionH relativeFrom="page">
                  <wp:posOffset>2857500</wp:posOffset>
                </wp:positionH>
                <wp:positionV relativeFrom="paragraph">
                  <wp:posOffset>7620</wp:posOffset>
                </wp:positionV>
                <wp:extent cx="2223135" cy="1150620"/>
                <wp:effectExtent l="0" t="0" r="24765" b="11430"/>
                <wp:wrapNone/>
                <wp:docPr id="108"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3135" cy="115062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Default="00E74B51" w:rsidP="002D14F4">
                            <w:pPr>
                              <w:jc w:val="center"/>
                            </w:pPr>
                          </w:p>
                          <w:p w:rsidR="00E74B51" w:rsidRPr="0004014D" w:rsidRDefault="00E74B51" w:rsidP="0004014D">
                            <w:pPr>
                              <w:ind w:left="-113" w:right="-113"/>
                              <w:jc w:val="center"/>
                              <w:rPr>
                                <w:b/>
                              </w:rPr>
                            </w:pPr>
                            <w:r w:rsidRPr="0004014D">
                              <w:rPr>
                                <w:b/>
                              </w:rPr>
                              <w:t>Военно-</w:t>
                            </w:r>
                            <w:r>
                              <w:rPr>
                                <w:b/>
                              </w:rPr>
                              <w:t>и</w:t>
                            </w:r>
                            <w:r w:rsidRPr="0004014D">
                              <w:rPr>
                                <w:b/>
                              </w:rPr>
                              <w:t>сторический музей Боевой славы ОЦО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22" o:spid="_x0000_s1040" style="position:absolute;left:0;text-align:left;margin-left:225pt;margin-top:.6pt;width:175.05pt;height:90.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" fillcolor="window" strokecolor="windowText" strokeweight="1pt">
                <v:stroke joinstyle="miter"/>
                <v:path arrowok="t"/>
                <v:textbox>
                  <w:txbxContent>
                    <w:p w:rsidR="00E74B51" w:rsidRDefault="00E74B51" w:rsidP="002D14F4">
                      <w:pPr>
                        <w:jc w:val="center"/>
                      </w:pPr>
                    </w:p>
                    <w:p w:rsidR="00E74B51" w:rsidRPr="0004014D" w:rsidRDefault="00E74B51" w:rsidP="0004014D">
                      <w:pPr>
                        <w:ind w:left="-113" w:right="-113"/>
                        <w:jc w:val="center"/>
                        <w:rPr>
                          <w:b/>
                        </w:rPr>
                      </w:pPr>
                      <w:r w:rsidRPr="0004014D">
                        <w:rPr>
                          <w:b/>
                        </w:rPr>
                        <w:t>Военно-</w:t>
                      </w:r>
                      <w:r>
                        <w:rPr>
                          <w:b/>
                        </w:rPr>
                        <w:t>и</w:t>
                      </w:r>
                      <w:r w:rsidRPr="0004014D">
                        <w:rPr>
                          <w:b/>
                        </w:rPr>
                        <w:t>сторический музей Боевой славы ОЦО</w:t>
                      </w:r>
                    </w:p>
                  </w:txbxContent>
                </v:textbox>
                <w10:wrap anchorx="page"/>
              </v:oval>
            </w:pict>
          </mc:Fallback>
        </mc:AlternateContent>
      </w: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472F8C" w:rsidP="002D14F4">
      <w:pPr>
        <w:ind w:firstLine="709"/>
        <w:jc w:val="both"/>
      </w:pPr>
      <w:r>
        <w:rPr>
          <w:noProof/>
        </w:rPr>
        <mc:AlternateContent>
          <mc:Choice Requires="wps">
            <w:drawing>
              <wp:anchor distT="0" distB="0" distL="114300" distR="114300" simplePos="0" relativeHeight="251671040" behindDoc="0" locked="0" layoutInCell="1" allowOverlap="1">
                <wp:simplePos x="0" y="0"/>
                <wp:positionH relativeFrom="column">
                  <wp:posOffset>1490980</wp:posOffset>
                </wp:positionH>
                <wp:positionV relativeFrom="paragraph">
                  <wp:posOffset>24765</wp:posOffset>
                </wp:positionV>
                <wp:extent cx="286385" cy="0"/>
                <wp:effectExtent l="14605" t="53340" r="22860" b="60960"/>
                <wp:wrapNone/>
                <wp:docPr id="107"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17.4pt;margin-top:1.95pt;width:22.55pt;height:0;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">
                <v:stroke startarrow="block" endarrow="block"/>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4000500</wp:posOffset>
                </wp:positionH>
                <wp:positionV relativeFrom="paragraph">
                  <wp:posOffset>24765</wp:posOffset>
                </wp:positionV>
                <wp:extent cx="285750" cy="9525"/>
                <wp:effectExtent l="19050" t="53340" r="19050" b="60960"/>
                <wp:wrapNone/>
                <wp:docPr id="106"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315pt;margin-top:1.95pt;width:22.5pt;height:.7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">
                <v:stroke startarrow="block" endarrow="block"/>
              </v:shape>
            </w:pict>
          </mc:Fallback>
        </mc:AlternateContent>
      </w:r>
    </w:p>
    <w:p w:rsidR="002D14F4" w:rsidRPr="002D14F4" w:rsidRDefault="002D14F4" w:rsidP="002D14F4">
      <w:pPr>
        <w:ind w:firstLine="709"/>
        <w:jc w:val="both"/>
      </w:pPr>
    </w:p>
    <w:p w:rsidR="002D14F4" w:rsidRPr="002D14F4" w:rsidRDefault="00472F8C" w:rsidP="002D14F4">
      <w:pPr>
        <w:ind w:firstLine="709"/>
        <w:jc w:val="both"/>
      </w:pPr>
      <w:r>
        <w:rPr>
          <w:noProof/>
        </w:rPr>
        <mc:AlternateContent>
          <mc:Choice Requires="wps">
            <w:drawing>
              <wp:anchor distT="0" distB="0" distL="114300" distR="114300" simplePos="0" relativeHeight="251674112" behindDoc="0" locked="0" layoutInCell="1" allowOverlap="1">
                <wp:simplePos x="0" y="0"/>
                <wp:positionH relativeFrom="column">
                  <wp:posOffset>3891915</wp:posOffset>
                </wp:positionH>
                <wp:positionV relativeFrom="paragraph">
                  <wp:posOffset>36195</wp:posOffset>
                </wp:positionV>
                <wp:extent cx="733425" cy="401320"/>
                <wp:effectExtent l="43815" t="55245" r="41910" b="57785"/>
                <wp:wrapNone/>
                <wp:docPr id="10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4013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06.45pt;margin-top:2.85pt;width:57.75pt;height:3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">
                <v:stroke startarrow="block" endarrow="block"/>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1377315</wp:posOffset>
                </wp:positionH>
                <wp:positionV relativeFrom="paragraph">
                  <wp:posOffset>36195</wp:posOffset>
                </wp:positionV>
                <wp:extent cx="542925" cy="401320"/>
                <wp:effectExtent l="43815" t="55245" r="41910" b="57785"/>
                <wp:wrapNone/>
                <wp:docPr id="10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4013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08.45pt;margin-top:2.85pt;width:42.75pt;height:31.6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">
                <v:stroke startarrow="block" endarrow="block"/>
              </v:shape>
            </w:pict>
          </mc:Fallback>
        </mc:AlternateContent>
      </w:r>
    </w:p>
    <w:p w:rsidR="002D14F4" w:rsidRPr="002D14F4" w:rsidRDefault="00472F8C" w:rsidP="002D14F4">
      <w:pPr>
        <w:ind w:firstLine="709"/>
        <w:jc w:val="both"/>
      </w:pPr>
      <w:r>
        <w:rPr>
          <w:noProof/>
        </w:rPr>
        <mc:AlternateContent>
          <mc:Choice Requires="wps">
            <w:drawing>
              <wp:anchor distT="0" distB="0" distL="114300" distR="114300" simplePos="0" relativeHeight="251673088" behindDoc="0" locked="0" layoutInCell="1" allowOverlap="1">
                <wp:simplePos x="0" y="0"/>
                <wp:positionH relativeFrom="column">
                  <wp:posOffset>3234690</wp:posOffset>
                </wp:positionH>
                <wp:positionV relativeFrom="paragraph">
                  <wp:posOffset>106680</wp:posOffset>
                </wp:positionV>
                <wp:extent cx="209550" cy="211455"/>
                <wp:effectExtent l="53340" t="49530" r="51435" b="53340"/>
                <wp:wrapNone/>
                <wp:docPr id="10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114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254.7pt;margin-top:8.4pt;width:16.5pt;height:16.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">
                <v:stroke startarrow="block" endarrow="block"/>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2339340</wp:posOffset>
                </wp:positionH>
                <wp:positionV relativeFrom="paragraph">
                  <wp:posOffset>106680</wp:posOffset>
                </wp:positionV>
                <wp:extent cx="180975" cy="155575"/>
                <wp:effectExtent l="43815" t="49530" r="51435" b="52070"/>
                <wp:wrapNone/>
                <wp:docPr id="10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155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184.2pt;margin-top:8.4pt;width:14.25pt;height:12.2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">
                <v:stroke startarrow="block" endarrow="block"/>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margin">
                  <wp:posOffset>24765</wp:posOffset>
                </wp:positionH>
                <wp:positionV relativeFrom="paragraph">
                  <wp:posOffset>106680</wp:posOffset>
                </wp:positionV>
                <wp:extent cx="1571625" cy="1422400"/>
                <wp:effectExtent l="0" t="0" r="28575" b="25400"/>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14224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9F40A8" w:rsidRDefault="00E74B51" w:rsidP="0004014D">
                            <w:pPr>
                              <w:ind w:left="-113" w:right="-113"/>
                              <w:jc w:val="center"/>
                            </w:pPr>
                            <w:r w:rsidRPr="009F40A8">
                              <w:t>Российский Союз ветеранов боевых действий                       «Боевое братство»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4" o:spid="_x0000_s1041" style="position:absolute;left:0;text-align:left;margin-left:1.95pt;margin-top:8.4pt;width:123.75pt;height:11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" fillcolor="window" strokecolor="windowText" strokeweight="1pt">
                <v:stroke joinstyle="miter"/>
                <v:path arrowok="t"/>
                <v:textbox>
                  <w:txbxContent>
                    <w:p w:rsidR="00E74B51" w:rsidRPr="009F40A8" w:rsidRDefault="00E74B51" w:rsidP="0004014D">
                      <w:pPr>
                        <w:ind w:left="-113" w:right="-113"/>
                        <w:jc w:val="center"/>
                      </w:pPr>
                      <w:r w:rsidRPr="009F40A8">
                        <w:t>Российский Союз ветеранов боевых действий                       «Боевое братство»</w:t>
                      </w:r>
                    </w:p>
                  </w:txbxContent>
                </v:textbox>
                <w10:wrap anchorx="margin"/>
              </v:oval>
            </w:pict>
          </mc:Fallback>
        </mc:AlternateContent>
      </w:r>
    </w:p>
    <w:p w:rsidR="002D14F4" w:rsidRPr="002D14F4" w:rsidRDefault="00472F8C" w:rsidP="002D14F4">
      <w:pPr>
        <w:ind w:firstLine="709"/>
        <w:jc w:val="both"/>
      </w:pPr>
      <w:r>
        <w:rPr>
          <w:noProof/>
        </w:rPr>
        <mc:AlternateContent>
          <mc:Choice Requires="wps">
            <w:drawing>
              <wp:anchor distT="0" distB="0" distL="114300" distR="114300" simplePos="0" relativeHeight="251658752" behindDoc="0" locked="0" layoutInCell="1" allowOverlap="1">
                <wp:simplePos x="0" y="0"/>
                <wp:positionH relativeFrom="column">
                  <wp:posOffset>3039745</wp:posOffset>
                </wp:positionH>
                <wp:positionV relativeFrom="paragraph">
                  <wp:posOffset>86995</wp:posOffset>
                </wp:positionV>
                <wp:extent cx="1194435" cy="1522730"/>
                <wp:effectExtent l="0" t="0" r="24765" b="20320"/>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4435" cy="152273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Default="00E74B51" w:rsidP="002D14F4">
                            <w:pPr>
                              <w:jc w:val="center"/>
                            </w:pPr>
                            <w:r w:rsidRPr="009F40A8">
                              <w:t xml:space="preserve">Музей  истории МВД, </w:t>
                            </w:r>
                          </w:p>
                          <w:p w:rsidR="00E74B51" w:rsidRPr="009F40A8" w:rsidRDefault="00E74B51" w:rsidP="002D14F4">
                            <w:pPr>
                              <w:jc w:val="center"/>
                            </w:pPr>
                            <w:r w:rsidRPr="009F40A8">
                              <w:t>г. Калуга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40" o:spid="_x0000_s1042" style="position:absolute;left:0;text-align:left;margin-left:239.35pt;margin-top:6.85pt;width:94.05pt;height:11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" fillcolor="window" strokecolor="windowText" strokeweight="1pt">
                <v:stroke joinstyle="miter"/>
                <v:path arrowok="t"/>
                <v:textbox>
                  <w:txbxContent>
                    <w:p w:rsidR="00E74B51" w:rsidRDefault="00E74B51" w:rsidP="002D14F4">
                      <w:pPr>
                        <w:jc w:val="center"/>
                      </w:pPr>
                      <w:r w:rsidRPr="009F40A8">
                        <w:t xml:space="preserve">Музей  истории МВД, </w:t>
                      </w:r>
                    </w:p>
                    <w:p w:rsidR="00E74B51" w:rsidRPr="009F40A8" w:rsidRDefault="00E74B51" w:rsidP="002D14F4">
                      <w:pPr>
                        <w:jc w:val="center"/>
                      </w:pPr>
                      <w:r w:rsidRPr="009F40A8">
                        <w:t>г. Калуга</w:t>
                      </w:r>
                    </w:p>
                  </w:txbxContent>
                </v:textbox>
              </v:oval>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1631950</wp:posOffset>
                </wp:positionH>
                <wp:positionV relativeFrom="paragraph">
                  <wp:posOffset>86995</wp:posOffset>
                </wp:positionV>
                <wp:extent cx="1288415" cy="1522730"/>
                <wp:effectExtent l="0" t="0" r="26035" b="20320"/>
                <wp:wrapNone/>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8415" cy="152273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9F40A8" w:rsidRDefault="00E74B51" w:rsidP="0004014D">
                            <w:pPr>
                              <w:ind w:left="-113" w:right="-113"/>
                              <w:jc w:val="center"/>
                            </w:pPr>
                            <w:r w:rsidRPr="009F40A8">
                              <w:t xml:space="preserve">Российский Совет ветеранов войны и тружеников тыла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6" o:spid="_x0000_s1043" style="position:absolute;left:0;text-align:left;margin-left:128.5pt;margin-top:6.85pt;width:101.45pt;height:11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" fillcolor="window" strokecolor="windowText" strokeweight="1pt">
                <v:stroke joinstyle="miter"/>
                <v:path arrowok="t"/>
                <v:textbox>
                  <w:txbxContent>
                    <w:p w:rsidR="00E74B51" w:rsidRPr="009F40A8" w:rsidRDefault="00E74B51" w:rsidP="0004014D">
                      <w:pPr>
                        <w:ind w:left="-113" w:right="-113"/>
                        <w:jc w:val="center"/>
                      </w:pPr>
                      <w:r w:rsidRPr="009F40A8">
                        <w:t xml:space="preserve">Российский Совет ветеранов войны и тружеников тыла </w:t>
                      </w:r>
                    </w:p>
                  </w:txbxContent>
                </v:textbox>
              </v:oval>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4320540</wp:posOffset>
                </wp:positionH>
                <wp:positionV relativeFrom="paragraph">
                  <wp:posOffset>25400</wp:posOffset>
                </wp:positionV>
                <wp:extent cx="1514475" cy="1422400"/>
                <wp:effectExtent l="0" t="0" r="28575" b="25400"/>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14224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Default="00E74B51" w:rsidP="0004014D">
                            <w:pPr>
                              <w:ind w:left="-113" w:right="-113"/>
                              <w:jc w:val="center"/>
                            </w:pPr>
                            <w:r w:rsidRPr="009F40A8">
                              <w:t xml:space="preserve">Городской Совет ветеранов </w:t>
                            </w:r>
                            <w:r>
                              <w:t>В</w:t>
                            </w:r>
                            <w:r w:rsidRPr="009F40A8">
                              <w:t xml:space="preserve">ОВ </w:t>
                            </w:r>
                          </w:p>
                          <w:p w:rsidR="00E74B51" w:rsidRPr="009F40A8" w:rsidRDefault="00E74B51" w:rsidP="002D14F4">
                            <w:pPr>
                              <w:jc w:val="center"/>
                            </w:pPr>
                            <w:r w:rsidRPr="009F40A8">
                              <w:t>1941-1945 гг</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35" o:spid="_x0000_s1044" style="position:absolute;left:0;text-align:left;margin-left:340.2pt;margin-top:2pt;width:119.25pt;height:1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" fillcolor="window" strokecolor="windowText" strokeweight="1pt">
                <v:stroke joinstyle="miter"/>
                <v:path arrowok="t"/>
                <v:textbox>
                  <w:txbxContent>
                    <w:p w:rsidR="00E74B51" w:rsidRDefault="00E74B51" w:rsidP="0004014D">
                      <w:pPr>
                        <w:ind w:left="-113" w:right="-113"/>
                        <w:jc w:val="center"/>
                      </w:pPr>
                      <w:r w:rsidRPr="009F40A8">
                        <w:t xml:space="preserve">Городской Совет ветеранов </w:t>
                      </w:r>
                      <w:r>
                        <w:t>В</w:t>
                      </w:r>
                      <w:r w:rsidRPr="009F40A8">
                        <w:t xml:space="preserve">ОВ </w:t>
                      </w:r>
                    </w:p>
                    <w:p w:rsidR="00E74B51" w:rsidRPr="009F40A8" w:rsidRDefault="00E74B51" w:rsidP="002D14F4">
                      <w:pPr>
                        <w:jc w:val="center"/>
                      </w:pPr>
                      <w:r w:rsidRPr="009F40A8">
                        <w:t>1941-1945 гг</w:t>
                      </w:r>
                      <w:r>
                        <w:t>.</w:t>
                      </w:r>
                    </w:p>
                  </w:txbxContent>
                </v:textbox>
              </v:oval>
            </w:pict>
          </mc:Fallback>
        </mc:AlternateContent>
      </w:r>
    </w:p>
    <w:p w:rsidR="002D14F4" w:rsidRPr="002D14F4" w:rsidRDefault="00472F8C" w:rsidP="002D14F4">
      <w:pPr>
        <w:ind w:firstLine="709"/>
        <w:jc w:val="both"/>
      </w:pPr>
      <w:r>
        <w:rPr>
          <w:noProof/>
        </w:rPr>
        <mc:AlternateContent>
          <mc:Choice Requires="wps">
            <w:drawing>
              <wp:anchor distT="0" distB="0" distL="114300" distR="114300" simplePos="0" relativeHeight="251650560" behindDoc="0" locked="0" layoutInCell="1" allowOverlap="1">
                <wp:simplePos x="0" y="0"/>
                <wp:positionH relativeFrom="page">
                  <wp:posOffset>3667125</wp:posOffset>
                </wp:positionH>
                <wp:positionV relativeFrom="paragraph">
                  <wp:posOffset>90805</wp:posOffset>
                </wp:positionV>
                <wp:extent cx="57150" cy="590550"/>
                <wp:effectExtent l="38100" t="38100" r="57150" b="57150"/>
                <wp:wrapNone/>
                <wp:docPr id="101"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 cy="5905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8" o:spid="_x0000_s1026" type="#_x0000_t32" style="position:absolute;margin-left:288.75pt;margin-top:7.15pt;width:4.5pt;height:46.5pt;flip:x;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" strokecolor="windowText" strokeweight=".5pt">
                <v:stroke startarrow="block" endarrow="block" joinstyle="miter"/>
                <o:lock v:ext="edit" shapetype="f"/>
                <w10:wrap anchorx="page"/>
              </v:shape>
            </w:pict>
          </mc:Fallback>
        </mc:AlternateContent>
      </w: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pPr>
    </w:p>
    <w:p w:rsidR="002D14F4" w:rsidRPr="002D14F4" w:rsidRDefault="002D14F4" w:rsidP="002D14F4">
      <w:pPr>
        <w:ind w:firstLine="709"/>
        <w:jc w:val="both"/>
        <w:rPr>
          <w:rFonts w:eastAsia="Times-Roman"/>
        </w:rPr>
      </w:pPr>
    </w:p>
    <w:p w:rsidR="002D14F4" w:rsidRPr="002D14F4" w:rsidRDefault="00472F8C" w:rsidP="002D14F4">
      <w:pPr>
        <w:autoSpaceDE w:val="0"/>
        <w:autoSpaceDN w:val="0"/>
        <w:adjustRightInd w:val="0"/>
        <w:ind w:firstLine="709"/>
        <w:jc w:val="both"/>
        <w:rPr>
          <w:rFonts w:eastAsia="Times-Roman"/>
        </w:rPr>
      </w:pPr>
      <w:r>
        <w:rPr>
          <w:noProof/>
        </w:rPr>
        <mc:AlternateContent>
          <mc:Choice Requires="wps">
            <w:drawing>
              <wp:anchor distT="0" distB="0" distL="114300" distR="114300" simplePos="0" relativeHeight="251640320" behindDoc="0" locked="0" layoutInCell="1" allowOverlap="1">
                <wp:simplePos x="0" y="0"/>
                <wp:positionH relativeFrom="column">
                  <wp:posOffset>1886585</wp:posOffset>
                </wp:positionH>
                <wp:positionV relativeFrom="paragraph">
                  <wp:posOffset>161925</wp:posOffset>
                </wp:positionV>
                <wp:extent cx="1710055" cy="1250950"/>
                <wp:effectExtent l="0" t="0" r="23495" b="25400"/>
                <wp:wrapNone/>
                <wp:docPr id="100"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0055" cy="12509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C57A46" w:rsidRDefault="00E74B51" w:rsidP="00FB279D">
                            <w:pPr>
                              <w:ind w:left="-227" w:right="-227"/>
                              <w:jc w:val="center"/>
                            </w:pPr>
                            <w:r w:rsidRPr="00C57A46">
                              <w:t>Духовно-просветительский центр «Успенский»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 o:spid="_x0000_s1045" style="position:absolute;left:0;text-align:left;margin-left:148.55pt;margin-top:12.75pt;width:134.65pt;height:9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" fillcolor="window" strokecolor="windowText" strokeweight="1pt">
                <v:stroke joinstyle="miter"/>
                <v:path arrowok="t"/>
                <v:textbox>
                  <w:txbxContent>
                    <w:p w:rsidR="00E74B51" w:rsidRPr="00C57A46" w:rsidRDefault="00E74B51" w:rsidP="00FB279D">
                      <w:pPr>
                        <w:ind w:left="-227" w:right="-227"/>
                        <w:jc w:val="center"/>
                      </w:pPr>
                      <w:r w:rsidRPr="00C57A46">
                        <w:t>Духовно-просветительский центр «Успенский»</w:t>
                      </w:r>
                    </w:p>
                  </w:txbxContent>
                </v:textbox>
              </v:oval>
            </w:pict>
          </mc:Fallback>
        </mc:AlternateContent>
      </w:r>
    </w:p>
    <w:p w:rsidR="002D14F4" w:rsidRPr="002D14F4" w:rsidRDefault="00472F8C" w:rsidP="002D14F4">
      <w:pPr>
        <w:autoSpaceDE w:val="0"/>
        <w:autoSpaceDN w:val="0"/>
        <w:adjustRightInd w:val="0"/>
        <w:ind w:firstLine="709"/>
        <w:jc w:val="both"/>
        <w:rPr>
          <w:rFonts w:eastAsia="Times-Roman"/>
        </w:rPr>
      </w:pPr>
      <w:r>
        <w:rPr>
          <w:noProof/>
        </w:rPr>
        <mc:AlternateContent>
          <mc:Choice Requires="wps">
            <w:drawing>
              <wp:anchor distT="0" distB="0" distL="114300" distR="114300" simplePos="0" relativeHeight="251647488" behindDoc="0" locked="0" layoutInCell="1" allowOverlap="1">
                <wp:simplePos x="0" y="0"/>
                <wp:positionH relativeFrom="column">
                  <wp:posOffset>3710940</wp:posOffset>
                </wp:positionH>
                <wp:positionV relativeFrom="paragraph">
                  <wp:posOffset>97790</wp:posOffset>
                </wp:positionV>
                <wp:extent cx="2051685" cy="1187450"/>
                <wp:effectExtent l="0" t="0" r="24765" b="12700"/>
                <wp:wrapNone/>
                <wp:docPr id="99"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685" cy="11874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C57A46" w:rsidRDefault="00E74B51" w:rsidP="00FB279D">
                            <w:pPr>
                              <w:ind w:left="-227" w:right="-227"/>
                              <w:jc w:val="center"/>
                            </w:pPr>
                            <w:r w:rsidRPr="00C57A46">
                              <w:t>Православный просветительский центр «Вера. Надежда. Любовь», г. Обнинск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 o:spid="_x0000_s1046" style="position:absolute;left:0;text-align:left;margin-left:292.2pt;margin-top:7.7pt;width:161.55pt;height:9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" fillcolor="window" strokecolor="windowText" strokeweight="1pt">
                <v:stroke joinstyle="miter"/>
                <v:path arrowok="t"/>
                <v:textbox>
                  <w:txbxContent>
                    <w:p w:rsidR="00E74B51" w:rsidRPr="00C57A46" w:rsidRDefault="00E74B51" w:rsidP="00FB279D">
                      <w:pPr>
                        <w:ind w:left="-227" w:right="-227"/>
                        <w:jc w:val="center"/>
                      </w:pPr>
                      <w:r w:rsidRPr="00C57A46">
                        <w:t>Православный просветительский центр «Вера. Надежда. Любовь», г. Обнинск</w:t>
                      </w:r>
                    </w:p>
                  </w:txbxContent>
                </v:textbox>
              </v:oval>
            </w:pict>
          </mc:Fallback>
        </mc:AlternateContent>
      </w:r>
    </w:p>
    <w:p w:rsidR="002D14F4" w:rsidRPr="002D14F4" w:rsidRDefault="00472F8C" w:rsidP="002D14F4">
      <w:pPr>
        <w:autoSpaceDE w:val="0"/>
        <w:autoSpaceDN w:val="0"/>
        <w:adjustRightInd w:val="0"/>
        <w:ind w:firstLine="709"/>
        <w:jc w:val="both"/>
        <w:rPr>
          <w:rFonts w:eastAsia="Times-Roman"/>
        </w:rPr>
      </w:pPr>
      <w:r>
        <w:rPr>
          <w:noProof/>
        </w:rPr>
        <mc:AlternateContent>
          <mc:Choice Requires="wps">
            <w:drawing>
              <wp:anchor distT="0" distB="0" distL="114300" distR="114300" simplePos="0" relativeHeight="251643392" behindDoc="0" locked="0" layoutInCell="1" allowOverlap="1">
                <wp:simplePos x="0" y="0"/>
                <wp:positionH relativeFrom="column">
                  <wp:posOffset>56515</wp:posOffset>
                </wp:positionH>
                <wp:positionV relativeFrom="paragraph">
                  <wp:posOffset>71755</wp:posOffset>
                </wp:positionV>
                <wp:extent cx="1783715" cy="1250950"/>
                <wp:effectExtent l="0" t="0" r="26035" b="25400"/>
                <wp:wrapNone/>
                <wp:docPr id="98"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3715" cy="12509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C57A46" w:rsidRDefault="00E74B51" w:rsidP="00FB279D">
                            <w:pPr>
                              <w:ind w:left="-170" w:right="-170"/>
                              <w:jc w:val="center"/>
                            </w:pPr>
                            <w:r w:rsidRPr="00C57A46">
                              <w:t>Православное педагогическое общество при Калужской Епархии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 o:spid="_x0000_s1047" style="position:absolute;left:0;text-align:left;margin-left:4.45pt;margin-top:5.65pt;width:140.45pt;height:9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" fillcolor="window" strokecolor="windowText" strokeweight="1pt">
                <v:stroke joinstyle="miter"/>
                <v:path arrowok="t"/>
                <v:textbox>
                  <w:txbxContent>
                    <w:p w:rsidR="00E74B51" w:rsidRPr="00C57A46" w:rsidRDefault="00E74B51" w:rsidP="00FB279D">
                      <w:pPr>
                        <w:ind w:left="-170" w:right="-170"/>
                        <w:jc w:val="center"/>
                      </w:pPr>
                      <w:r w:rsidRPr="00C57A46">
                        <w:t>Православное педагогическое общество при Калужской Епархии</w:t>
                      </w:r>
                    </w:p>
                  </w:txbxContent>
                </v:textbox>
              </v:oval>
            </w:pict>
          </mc:Fallback>
        </mc:AlternateContent>
      </w: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Pr="002D14F4" w:rsidRDefault="00472F8C" w:rsidP="002D14F4">
      <w:pPr>
        <w:autoSpaceDE w:val="0"/>
        <w:autoSpaceDN w:val="0"/>
        <w:adjustRightInd w:val="0"/>
        <w:ind w:firstLine="709"/>
        <w:jc w:val="both"/>
        <w:rPr>
          <w:rFonts w:eastAsia="Times-Roman"/>
        </w:rPr>
      </w:pPr>
      <w:r>
        <w:rPr>
          <w:noProof/>
        </w:rPr>
        <mc:AlternateContent>
          <mc:Choice Requires="wps">
            <w:drawing>
              <wp:anchor distT="0" distB="0" distL="114300" distR="114300" simplePos="0" relativeHeight="251679232" behindDoc="0" locked="0" layoutInCell="1" allowOverlap="1">
                <wp:simplePos x="0" y="0"/>
                <wp:positionH relativeFrom="column">
                  <wp:posOffset>1631950</wp:posOffset>
                </wp:positionH>
                <wp:positionV relativeFrom="paragraph">
                  <wp:posOffset>58420</wp:posOffset>
                </wp:positionV>
                <wp:extent cx="621665" cy="488950"/>
                <wp:effectExtent l="50800" t="48895" r="41910" b="52705"/>
                <wp:wrapNone/>
                <wp:docPr id="97"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488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128.5pt;margin-top:4.6pt;width:48.95pt;height:3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">
                <v:stroke startarrow="block" endarrow="block"/>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3596640</wp:posOffset>
                </wp:positionH>
                <wp:positionV relativeFrom="paragraph">
                  <wp:posOffset>10795</wp:posOffset>
                </wp:positionV>
                <wp:extent cx="514985" cy="469900"/>
                <wp:effectExtent l="53340" t="48895" r="50800" b="52705"/>
                <wp:wrapNone/>
                <wp:docPr id="9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985" cy="469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283.2pt;margin-top:.85pt;width:40.55pt;height:3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">
                <v:stroke startarrow="block" endarrow="block"/>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2872740</wp:posOffset>
                </wp:positionH>
                <wp:positionV relativeFrom="paragraph">
                  <wp:posOffset>10795</wp:posOffset>
                </wp:positionV>
                <wp:extent cx="47625" cy="327025"/>
                <wp:effectExtent l="53340" t="29845" r="60960" b="24130"/>
                <wp:wrapNone/>
                <wp:docPr id="3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270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226.2pt;margin-top:.85pt;width:3.75pt;height:2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">
                <v:stroke startarrow="block" endarrow="block"/>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margin">
                  <wp:posOffset>4111625</wp:posOffset>
                </wp:positionH>
                <wp:positionV relativeFrom="paragraph">
                  <wp:posOffset>128270</wp:posOffset>
                </wp:positionV>
                <wp:extent cx="1932940" cy="1868805"/>
                <wp:effectExtent l="0" t="0" r="10160" b="17145"/>
                <wp:wrapNone/>
                <wp:docPr id="3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940" cy="186880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C57A46" w:rsidRDefault="00E74B51" w:rsidP="00FB279D">
                            <w:pPr>
                              <w:ind w:left="-227" w:right="-227"/>
                              <w:jc w:val="center"/>
                            </w:pPr>
                            <w:r w:rsidRPr="00C57A46">
                              <w:t>Союз писателей России. Международный литературно-художественный конкурс                             «Гренадеры, вперед!»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 o:spid="_x0000_s1048" style="position:absolute;left:0;text-align:left;margin-left:323.75pt;margin-top:10.1pt;width:152.2pt;height:147.1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" fillcolor="window" strokecolor="windowText" strokeweight="1pt">
                <v:stroke joinstyle="miter"/>
                <v:path arrowok="t"/>
                <v:textbox>
                  <w:txbxContent>
                    <w:p w:rsidR="00E74B51" w:rsidRPr="00C57A46" w:rsidRDefault="00E74B51" w:rsidP="00FB279D">
                      <w:pPr>
                        <w:ind w:left="-227" w:right="-227"/>
                        <w:jc w:val="center"/>
                      </w:pPr>
                      <w:r w:rsidRPr="00C57A46">
                        <w:t>Союз писателей России. Международный литературно-художественный конкурс                             «Гренадеры, вперед!»</w:t>
                      </w:r>
                    </w:p>
                  </w:txbxContent>
                </v:textbox>
                <w10:wrap anchorx="margin"/>
              </v:oval>
            </w:pict>
          </mc:Fallback>
        </mc:AlternateContent>
      </w:r>
    </w:p>
    <w:p w:rsidR="002D14F4" w:rsidRPr="002D14F4" w:rsidRDefault="00472F8C" w:rsidP="002D14F4">
      <w:pPr>
        <w:autoSpaceDE w:val="0"/>
        <w:autoSpaceDN w:val="0"/>
        <w:adjustRightInd w:val="0"/>
        <w:ind w:firstLine="709"/>
        <w:jc w:val="both"/>
        <w:rPr>
          <w:rFonts w:eastAsia="Times-Roman"/>
        </w:rPr>
      </w:pPr>
      <w:r>
        <w:rPr>
          <w:noProof/>
        </w:rPr>
        <mc:AlternateContent>
          <mc:Choice Requires="wps">
            <w:drawing>
              <wp:anchor distT="0" distB="0" distL="114300" distR="114300" simplePos="0" relativeHeight="251639296" behindDoc="0" locked="0" layoutInCell="1" allowOverlap="1">
                <wp:simplePos x="0" y="0"/>
                <wp:positionH relativeFrom="column">
                  <wp:posOffset>2042160</wp:posOffset>
                </wp:positionH>
                <wp:positionV relativeFrom="paragraph">
                  <wp:posOffset>162560</wp:posOffset>
                </wp:positionV>
                <wp:extent cx="1905000" cy="1314450"/>
                <wp:effectExtent l="0" t="0" r="19050" b="19050"/>
                <wp:wrapNone/>
                <wp:docPr id="29"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3144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B157CA" w:rsidRDefault="00E74B51" w:rsidP="005228ED">
                            <w:pPr>
                              <w:ind w:left="-113" w:right="-113"/>
                              <w:jc w:val="center"/>
                              <w:rPr>
                                <w:b/>
                                <w:color w:val="000000"/>
                              </w:rPr>
                            </w:pPr>
                            <w:r w:rsidRPr="00B157CA">
                              <w:rPr>
                                <w:b/>
                                <w:color w:val="000000"/>
                              </w:rPr>
                              <w:t>Этнографический музей</w:t>
                            </w:r>
                          </w:p>
                          <w:p w:rsidR="00E74B51" w:rsidRPr="00B157CA" w:rsidRDefault="00E74B51" w:rsidP="005228ED">
                            <w:pPr>
                              <w:ind w:left="-113" w:right="-113"/>
                              <w:jc w:val="center"/>
                              <w:rPr>
                                <w:b/>
                                <w:color w:val="000000"/>
                              </w:rPr>
                            </w:pPr>
                            <w:r w:rsidRPr="00B157CA">
                              <w:rPr>
                                <w:b/>
                                <w:color w:val="000000"/>
                              </w:rPr>
                              <w:t>«Православная горница»</w:t>
                            </w:r>
                          </w:p>
                          <w:p w:rsidR="00E74B51" w:rsidRDefault="00E74B51" w:rsidP="002D14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 o:spid="_x0000_s1049" style="position:absolute;left:0;text-align:left;margin-left:160.8pt;margin-top:12.8pt;width:150pt;height:10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" fillcolor="window" strokecolor="windowText" strokeweight="1pt">
                <v:stroke joinstyle="miter"/>
                <v:path arrowok="t"/>
                <v:textbox>
                  <w:txbxContent>
                    <w:p w:rsidR="00E74B51" w:rsidRPr="00B157CA" w:rsidRDefault="00E74B51" w:rsidP="005228ED">
                      <w:pPr>
                        <w:ind w:left="-113" w:right="-113"/>
                        <w:jc w:val="center"/>
                        <w:rPr>
                          <w:b/>
                          <w:color w:val="000000"/>
                        </w:rPr>
                      </w:pPr>
                      <w:r w:rsidRPr="00B157CA">
                        <w:rPr>
                          <w:b/>
                          <w:color w:val="000000"/>
                        </w:rPr>
                        <w:t>Этнографический музей</w:t>
                      </w:r>
                    </w:p>
                    <w:p w:rsidR="00E74B51" w:rsidRPr="00B157CA" w:rsidRDefault="00E74B51" w:rsidP="005228ED">
                      <w:pPr>
                        <w:ind w:left="-113" w:right="-113"/>
                        <w:jc w:val="center"/>
                        <w:rPr>
                          <w:b/>
                          <w:color w:val="000000"/>
                        </w:rPr>
                      </w:pPr>
                      <w:r w:rsidRPr="00B157CA">
                        <w:rPr>
                          <w:b/>
                          <w:color w:val="000000"/>
                        </w:rPr>
                        <w:t>«Православная горница»</w:t>
                      </w:r>
                    </w:p>
                    <w:p w:rsidR="00E74B51" w:rsidRDefault="00E74B51" w:rsidP="002D14F4">
                      <w:pPr>
                        <w:jc w:val="center"/>
                      </w:pPr>
                    </w:p>
                  </w:txbxContent>
                </v:textbox>
              </v:oval>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71120</wp:posOffset>
                </wp:positionH>
                <wp:positionV relativeFrom="paragraph">
                  <wp:posOffset>162560</wp:posOffset>
                </wp:positionV>
                <wp:extent cx="1815465" cy="1122045"/>
                <wp:effectExtent l="0" t="0" r="13335" b="20955"/>
                <wp:wrapNone/>
                <wp:docPr id="2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5" cy="11220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Default="00E74B51" w:rsidP="00FB279D">
                            <w:pPr>
                              <w:ind w:left="-227" w:right="-227"/>
                              <w:jc w:val="center"/>
                            </w:pPr>
                            <w:r w:rsidRPr="00C57A46">
                              <w:t xml:space="preserve">ДК </w:t>
                            </w:r>
                            <w:r>
                              <w:t xml:space="preserve">                   </w:t>
                            </w:r>
                            <w:r w:rsidRPr="00C57A46">
                              <w:t xml:space="preserve">«Рыбацкий»  Невского района </w:t>
                            </w:r>
                          </w:p>
                          <w:p w:rsidR="00E74B51" w:rsidRPr="00C57A46" w:rsidRDefault="00E74B51" w:rsidP="00FB279D">
                            <w:pPr>
                              <w:ind w:left="-227" w:right="-227"/>
                              <w:jc w:val="center"/>
                            </w:pPr>
                            <w:r w:rsidRPr="00C57A46">
                              <w:t>г.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 o:spid="_x0000_s1050" style="position:absolute;left:0;text-align:left;margin-left:5.6pt;margin-top:12.8pt;width:142.95pt;height:88.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" fillcolor="window" strokecolor="windowText" strokeweight="1pt">
                <v:stroke joinstyle="miter"/>
                <v:path arrowok="t"/>
                <v:textbox>
                  <w:txbxContent>
                    <w:p w:rsidR="00E74B51" w:rsidRDefault="00E74B51" w:rsidP="00FB279D">
                      <w:pPr>
                        <w:ind w:left="-227" w:right="-227"/>
                        <w:jc w:val="center"/>
                      </w:pPr>
                      <w:r w:rsidRPr="00C57A46">
                        <w:t xml:space="preserve">ДК </w:t>
                      </w:r>
                      <w:r>
                        <w:t xml:space="preserve">                   </w:t>
                      </w:r>
                      <w:r w:rsidRPr="00C57A46">
                        <w:t xml:space="preserve">«Рыбацкий»  Невского района </w:t>
                      </w:r>
                    </w:p>
                    <w:p w:rsidR="00E74B51" w:rsidRPr="00C57A46" w:rsidRDefault="00E74B51" w:rsidP="00FB279D">
                      <w:pPr>
                        <w:ind w:left="-227" w:right="-227"/>
                        <w:jc w:val="center"/>
                      </w:pPr>
                      <w:r w:rsidRPr="00C57A46">
                        <w:t>г. Санкт-Петербурга</w:t>
                      </w:r>
                    </w:p>
                  </w:txbxContent>
                </v:textbox>
              </v:oval>
            </w:pict>
          </mc:Fallback>
        </mc:AlternateContent>
      </w: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Pr="002D14F4" w:rsidRDefault="00472F8C" w:rsidP="002D14F4">
      <w:pPr>
        <w:autoSpaceDE w:val="0"/>
        <w:autoSpaceDN w:val="0"/>
        <w:adjustRightInd w:val="0"/>
        <w:ind w:firstLine="709"/>
        <w:jc w:val="both"/>
        <w:rPr>
          <w:rFonts w:eastAsia="Times-Roman"/>
        </w:rPr>
      </w:pPr>
      <w:r>
        <w:rPr>
          <w:rFonts w:eastAsia="Times-Roman"/>
          <w:noProof/>
        </w:rPr>
        <mc:AlternateContent>
          <mc:Choice Requires="wps">
            <w:drawing>
              <wp:anchor distT="0" distB="0" distL="114300" distR="114300" simplePos="0" relativeHeight="251677184" behindDoc="0" locked="0" layoutInCell="1" allowOverlap="1">
                <wp:simplePos x="0" y="0"/>
                <wp:positionH relativeFrom="column">
                  <wp:posOffset>1886585</wp:posOffset>
                </wp:positionH>
                <wp:positionV relativeFrom="paragraph">
                  <wp:posOffset>109220</wp:posOffset>
                </wp:positionV>
                <wp:extent cx="155575" cy="0"/>
                <wp:effectExtent l="19685" t="61595" r="15240" b="52705"/>
                <wp:wrapNone/>
                <wp:docPr id="27"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48.55pt;margin-top:8.6pt;width:12.2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GVNwIAAIEEAAAOAAAAZHJzL2Uyb0RvYy54bWysVMuO2yAU3VfqPyD2ie00zi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">
                <v:stroke startarrow="block" endarrow="block"/>
              </v:shape>
            </w:pict>
          </mc:Fallback>
        </mc:AlternateContent>
      </w:r>
      <w:r>
        <w:rPr>
          <w:rFonts w:eastAsia="Times-Roman"/>
          <w:noProof/>
        </w:rPr>
        <mc:AlternateContent>
          <mc:Choice Requires="wps">
            <w:drawing>
              <wp:anchor distT="0" distB="0" distL="114300" distR="114300" simplePos="0" relativeHeight="251676160" behindDoc="0" locked="0" layoutInCell="1" allowOverlap="1">
                <wp:simplePos x="0" y="0"/>
                <wp:positionH relativeFrom="column">
                  <wp:posOffset>3947160</wp:posOffset>
                </wp:positionH>
                <wp:positionV relativeFrom="paragraph">
                  <wp:posOffset>109220</wp:posOffset>
                </wp:positionV>
                <wp:extent cx="164465" cy="9525"/>
                <wp:effectExtent l="22860" t="61595" r="22225" b="62230"/>
                <wp:wrapNone/>
                <wp:docPr id="26"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46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310.8pt;margin-top:8.6pt;width:12.95pt;height:.7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">
                <v:stroke startarrow="block" endarrow="block"/>
              </v:shape>
            </w:pict>
          </mc:Fallback>
        </mc:AlternateContent>
      </w:r>
    </w:p>
    <w:p w:rsidR="002D14F4" w:rsidRPr="002D14F4" w:rsidRDefault="002D14F4" w:rsidP="002D14F4">
      <w:pPr>
        <w:autoSpaceDE w:val="0"/>
        <w:autoSpaceDN w:val="0"/>
        <w:adjustRightInd w:val="0"/>
        <w:ind w:firstLine="709"/>
        <w:jc w:val="both"/>
        <w:rPr>
          <w:rFonts w:eastAsia="Times-Roman"/>
        </w:rPr>
      </w:pPr>
    </w:p>
    <w:p w:rsidR="002D14F4" w:rsidRPr="002D14F4" w:rsidRDefault="00472F8C" w:rsidP="002D14F4">
      <w:pPr>
        <w:autoSpaceDE w:val="0"/>
        <w:autoSpaceDN w:val="0"/>
        <w:adjustRightInd w:val="0"/>
        <w:ind w:firstLine="709"/>
        <w:jc w:val="both"/>
        <w:rPr>
          <w:rFonts w:eastAsia="Times-Roman"/>
        </w:rPr>
      </w:pPr>
      <w:r>
        <w:rPr>
          <w:noProof/>
        </w:rPr>
        <mc:AlternateContent>
          <mc:Choice Requires="wps">
            <w:drawing>
              <wp:anchor distT="0" distB="0" distL="114300" distR="114300" simplePos="0" relativeHeight="251680256" behindDoc="0" locked="0" layoutInCell="1" allowOverlap="1">
                <wp:simplePos x="0" y="0"/>
                <wp:positionH relativeFrom="column">
                  <wp:posOffset>1424940</wp:posOffset>
                </wp:positionH>
                <wp:positionV relativeFrom="paragraph">
                  <wp:posOffset>130175</wp:posOffset>
                </wp:positionV>
                <wp:extent cx="723900" cy="361950"/>
                <wp:effectExtent l="43815" t="53975" r="41910" b="60325"/>
                <wp:wrapNone/>
                <wp:docPr id="25"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361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12.2pt;margin-top:10.25pt;width:57pt;height:28.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">
                <v:stroke startarrow="block" endarrow="block"/>
              </v:shape>
            </w:pict>
          </mc:Fallback>
        </mc:AlternateContent>
      </w:r>
    </w:p>
    <w:p w:rsidR="002D14F4" w:rsidRPr="002D14F4" w:rsidRDefault="00472F8C" w:rsidP="002D14F4">
      <w:pPr>
        <w:autoSpaceDE w:val="0"/>
        <w:autoSpaceDN w:val="0"/>
        <w:adjustRightInd w:val="0"/>
        <w:ind w:firstLine="709"/>
        <w:jc w:val="both"/>
        <w:rPr>
          <w:rFonts w:eastAsia="Times-Roman"/>
        </w:rPr>
      </w:pPr>
      <w:r>
        <w:rPr>
          <w:noProof/>
        </w:rPr>
        <mc:AlternateContent>
          <mc:Choice Requires="wps">
            <w:drawing>
              <wp:anchor distT="0" distB="0" distL="114300" distR="114300" simplePos="0" relativeHeight="251682304" behindDoc="0" locked="0" layoutInCell="1" allowOverlap="1">
                <wp:simplePos x="0" y="0"/>
                <wp:positionH relativeFrom="column">
                  <wp:posOffset>3520440</wp:posOffset>
                </wp:positionH>
                <wp:positionV relativeFrom="paragraph">
                  <wp:posOffset>126365</wp:posOffset>
                </wp:positionV>
                <wp:extent cx="371475" cy="400050"/>
                <wp:effectExtent l="53340" t="50165" r="51435" b="45085"/>
                <wp:wrapNone/>
                <wp:docPr id="24"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400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277.2pt;margin-top:9.95pt;width:29.25pt;height:3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">
                <v:stroke startarrow="block" endarrow="block"/>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103505</wp:posOffset>
                </wp:positionH>
                <wp:positionV relativeFrom="paragraph">
                  <wp:posOffset>126365</wp:posOffset>
                </wp:positionV>
                <wp:extent cx="1492885" cy="750570"/>
                <wp:effectExtent l="0" t="0" r="12065" b="11430"/>
                <wp:wrapNone/>
                <wp:docPr id="23"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885" cy="75057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C57A46" w:rsidRDefault="00E74B51" w:rsidP="00FB279D">
                            <w:pPr>
                              <w:ind w:left="-227" w:right="-227"/>
                              <w:jc w:val="center"/>
                            </w:pPr>
                            <w:r w:rsidRPr="00C57A46">
                              <w:t xml:space="preserve">МОУ </w:t>
                            </w:r>
                            <w:r>
                              <w:t>«Л</w:t>
                            </w:r>
                            <w:r w:rsidRPr="00C57A46">
                              <w:t>ицей №48</w:t>
                            </w:r>
                            <w:r>
                              <w:t>»</w:t>
                            </w:r>
                            <w:r w:rsidRPr="00C57A46">
                              <w:t xml:space="preserve"> г. Калуги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1" o:spid="_x0000_s1051" style="position:absolute;left:0;text-align:left;margin-left:8.15pt;margin-top:9.95pt;width:117.55pt;height:59.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" fillcolor="window" strokecolor="windowText" strokeweight="1pt">
                <v:stroke joinstyle="miter"/>
                <v:path arrowok="t"/>
                <v:textbox>
                  <w:txbxContent>
                    <w:p w:rsidR="00E74B51" w:rsidRPr="00C57A46" w:rsidRDefault="00E74B51" w:rsidP="00FB279D">
                      <w:pPr>
                        <w:ind w:left="-227" w:right="-227"/>
                        <w:jc w:val="center"/>
                      </w:pPr>
                      <w:r w:rsidRPr="00C57A46">
                        <w:t xml:space="preserve">МОУ </w:t>
                      </w:r>
                      <w:r>
                        <w:t>«Л</w:t>
                      </w:r>
                      <w:r w:rsidRPr="00C57A46">
                        <w:t>ицей №48</w:t>
                      </w:r>
                      <w:r>
                        <w:t>»</w:t>
                      </w:r>
                      <w:r w:rsidRPr="00C57A46">
                        <w:t xml:space="preserve"> г. Калуги</w:t>
                      </w:r>
                    </w:p>
                  </w:txbxContent>
                </v:textbox>
              </v:oval>
            </w:pict>
          </mc:Fallback>
        </mc:AlternateContent>
      </w:r>
    </w:p>
    <w:p w:rsidR="002D14F4" w:rsidRPr="002D14F4" w:rsidRDefault="00472F8C" w:rsidP="002D14F4">
      <w:pPr>
        <w:autoSpaceDE w:val="0"/>
        <w:autoSpaceDN w:val="0"/>
        <w:adjustRightInd w:val="0"/>
        <w:ind w:firstLine="709"/>
        <w:jc w:val="both"/>
        <w:rPr>
          <w:rFonts w:eastAsia="Times-Roman"/>
        </w:rPr>
      </w:pPr>
      <w:r>
        <w:rPr>
          <w:rFonts w:eastAsia="Times-Roman"/>
          <w:noProof/>
        </w:rPr>
        <mc:AlternateContent>
          <mc:Choice Requires="wps">
            <w:drawing>
              <wp:anchor distT="0" distB="0" distL="114300" distR="114300" simplePos="0" relativeHeight="251681280" behindDoc="0" locked="0" layoutInCell="1" allowOverlap="1">
                <wp:simplePos x="0" y="0"/>
                <wp:positionH relativeFrom="column">
                  <wp:posOffset>2339340</wp:posOffset>
                </wp:positionH>
                <wp:positionV relativeFrom="paragraph">
                  <wp:posOffset>17780</wp:posOffset>
                </wp:positionV>
                <wp:extent cx="247650" cy="333375"/>
                <wp:effectExtent l="53340" t="46355" r="51435" b="48895"/>
                <wp:wrapNone/>
                <wp:docPr id="2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333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84.2pt;margin-top:1.4pt;width:19.5pt;height:26.2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">
                <v:stroke startarrow="block" endarrow="block"/>
              </v:shape>
            </w:pict>
          </mc:Fallback>
        </mc:AlternateContent>
      </w:r>
    </w:p>
    <w:p w:rsidR="002D14F4" w:rsidRPr="002D14F4" w:rsidRDefault="002D14F4" w:rsidP="002D14F4">
      <w:pPr>
        <w:autoSpaceDE w:val="0"/>
        <w:autoSpaceDN w:val="0"/>
        <w:adjustRightInd w:val="0"/>
        <w:ind w:firstLine="709"/>
        <w:jc w:val="both"/>
        <w:rPr>
          <w:rFonts w:eastAsia="Times-Roman"/>
        </w:rPr>
      </w:pPr>
    </w:p>
    <w:p w:rsidR="002D14F4" w:rsidRPr="002D14F4" w:rsidRDefault="00472F8C" w:rsidP="002D14F4">
      <w:pPr>
        <w:autoSpaceDE w:val="0"/>
        <w:autoSpaceDN w:val="0"/>
        <w:adjustRightInd w:val="0"/>
        <w:ind w:firstLine="709"/>
        <w:jc w:val="both"/>
        <w:rPr>
          <w:rFonts w:eastAsia="Times-Roman"/>
        </w:rPr>
      </w:pPr>
      <w:r>
        <w:rPr>
          <w:noProof/>
        </w:rPr>
        <mc:AlternateContent>
          <mc:Choice Requires="wps">
            <w:drawing>
              <wp:anchor distT="0" distB="0" distL="114300" distR="114300" simplePos="0" relativeHeight="251645440" behindDoc="0" locked="0" layoutInCell="1" allowOverlap="1">
                <wp:simplePos x="0" y="0"/>
                <wp:positionH relativeFrom="page">
                  <wp:posOffset>2505075</wp:posOffset>
                </wp:positionH>
                <wp:positionV relativeFrom="paragraph">
                  <wp:posOffset>635</wp:posOffset>
                </wp:positionV>
                <wp:extent cx="1673860" cy="840105"/>
                <wp:effectExtent l="0" t="0" r="21590" b="17145"/>
                <wp:wrapNone/>
                <wp:docPr id="21"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3860" cy="84010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Default="00E74B51" w:rsidP="00FB279D">
                            <w:pPr>
                              <w:ind w:left="-227" w:right="-227"/>
                              <w:jc w:val="center"/>
                            </w:pPr>
                            <w:r w:rsidRPr="00C57A46">
                              <w:t xml:space="preserve">ГКОУ </w:t>
                            </w:r>
                          </w:p>
                          <w:p w:rsidR="00E74B51" w:rsidRDefault="00E74B51" w:rsidP="00FB279D">
                            <w:pPr>
                              <w:ind w:left="-227" w:right="-227"/>
                              <w:jc w:val="center"/>
                            </w:pPr>
                            <w:r>
                              <w:t>«Ш</w:t>
                            </w:r>
                            <w:r w:rsidRPr="00C57A46">
                              <w:t xml:space="preserve">кола-интернат </w:t>
                            </w:r>
                          </w:p>
                          <w:p w:rsidR="00E74B51" w:rsidRPr="00C57A46" w:rsidRDefault="00E74B51" w:rsidP="00FB279D">
                            <w:pPr>
                              <w:ind w:left="-227" w:right="-227"/>
                              <w:jc w:val="center"/>
                            </w:pPr>
                            <w:r w:rsidRPr="00C57A46">
                              <w:t>№1</w:t>
                            </w:r>
                            <w:r>
                              <w:t>»</w:t>
                            </w:r>
                            <w:r w:rsidRPr="00C57A46">
                              <w:t xml:space="preserve"> г. Калуга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 o:spid="_x0000_s1052" style="position:absolute;left:0;text-align:left;margin-left:197.25pt;margin-top:.05pt;width:131.8pt;height:66.1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" fillcolor="window" strokecolor="windowText" strokeweight="1pt">
                <v:stroke joinstyle="miter"/>
                <v:path arrowok="t"/>
                <v:textbox>
                  <w:txbxContent>
                    <w:p w:rsidR="00E74B51" w:rsidRDefault="00E74B51" w:rsidP="00FB279D">
                      <w:pPr>
                        <w:ind w:left="-227" w:right="-227"/>
                        <w:jc w:val="center"/>
                      </w:pPr>
                      <w:r w:rsidRPr="00C57A46">
                        <w:t xml:space="preserve">ГКОУ </w:t>
                      </w:r>
                    </w:p>
                    <w:p w:rsidR="00E74B51" w:rsidRDefault="00E74B51" w:rsidP="00FB279D">
                      <w:pPr>
                        <w:ind w:left="-227" w:right="-227"/>
                        <w:jc w:val="center"/>
                      </w:pPr>
                      <w:r>
                        <w:t>«Ш</w:t>
                      </w:r>
                      <w:r w:rsidRPr="00C57A46">
                        <w:t xml:space="preserve">кола-интернат </w:t>
                      </w:r>
                    </w:p>
                    <w:p w:rsidR="00E74B51" w:rsidRPr="00C57A46" w:rsidRDefault="00E74B51" w:rsidP="00FB279D">
                      <w:pPr>
                        <w:ind w:left="-227" w:right="-227"/>
                        <w:jc w:val="center"/>
                      </w:pPr>
                      <w:r w:rsidRPr="00C57A46">
                        <w:t>№1</w:t>
                      </w:r>
                      <w:r>
                        <w:t>»</w:t>
                      </w:r>
                      <w:r w:rsidRPr="00C57A46">
                        <w:t xml:space="preserve"> г. Калуга</w:t>
                      </w:r>
                    </w:p>
                  </w:txbxContent>
                </v:textbox>
                <w10:wrap anchorx="page"/>
              </v:oval>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3234690</wp:posOffset>
                </wp:positionH>
                <wp:positionV relativeFrom="paragraph">
                  <wp:posOffset>635</wp:posOffset>
                </wp:positionV>
                <wp:extent cx="1666875" cy="771525"/>
                <wp:effectExtent l="0" t="0" r="28575" b="28575"/>
                <wp:wrapNone/>
                <wp:docPr id="20"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7715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74B51" w:rsidRPr="00C57A46" w:rsidRDefault="00E74B51" w:rsidP="00FB279D">
                            <w:pPr>
                              <w:ind w:left="-227" w:right="-227"/>
                              <w:jc w:val="center"/>
                            </w:pPr>
                            <w:r w:rsidRPr="00C57A46">
                              <w:t xml:space="preserve">Калужская Митрополия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4" o:spid="_x0000_s1053" style="position:absolute;left:0;text-align:left;margin-left:254.7pt;margin-top:.05pt;width:131.25pt;height:60.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" fillcolor="window" strokecolor="windowText" strokeweight="1pt">
                <v:stroke joinstyle="miter"/>
                <v:path arrowok="t"/>
                <v:textbox>
                  <w:txbxContent>
                    <w:p w:rsidR="00E74B51" w:rsidRPr="00C57A46" w:rsidRDefault="00E74B51" w:rsidP="00FB279D">
                      <w:pPr>
                        <w:ind w:left="-227" w:right="-227"/>
                        <w:jc w:val="center"/>
                      </w:pPr>
                      <w:r w:rsidRPr="00C57A46">
                        <w:t xml:space="preserve">Калужская Митрополия </w:t>
                      </w:r>
                    </w:p>
                  </w:txbxContent>
                </v:textbox>
              </v:oval>
            </w:pict>
          </mc:Fallback>
        </mc:AlternateContent>
      </w: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Pr="002D14F4" w:rsidRDefault="002D14F4" w:rsidP="002D14F4">
      <w:pPr>
        <w:autoSpaceDE w:val="0"/>
        <w:autoSpaceDN w:val="0"/>
        <w:adjustRightInd w:val="0"/>
        <w:ind w:firstLine="709"/>
        <w:jc w:val="both"/>
        <w:rPr>
          <w:rFonts w:eastAsia="Times-Roman"/>
        </w:rPr>
      </w:pPr>
    </w:p>
    <w:p w:rsidR="002D14F4" w:rsidRDefault="002D14F4" w:rsidP="002D14F4">
      <w:pPr>
        <w:autoSpaceDE w:val="0"/>
        <w:autoSpaceDN w:val="0"/>
        <w:adjustRightInd w:val="0"/>
        <w:ind w:firstLine="709"/>
        <w:jc w:val="both"/>
        <w:rPr>
          <w:rFonts w:eastAsia="Times-Roman"/>
        </w:rPr>
      </w:pPr>
    </w:p>
    <w:p w:rsidR="008B6878" w:rsidRPr="008B6878" w:rsidRDefault="008B6878" w:rsidP="008B6878">
      <w:pPr>
        <w:autoSpaceDE w:val="0"/>
        <w:autoSpaceDN w:val="0"/>
        <w:adjustRightInd w:val="0"/>
        <w:jc w:val="center"/>
        <w:rPr>
          <w:rFonts w:eastAsia="Times-Roman"/>
          <w:b/>
          <w:sz w:val="6"/>
          <w:szCs w:val="6"/>
        </w:rPr>
      </w:pPr>
      <w:r w:rsidRPr="008B6878">
        <w:rPr>
          <w:rFonts w:eastAsia="Times-Roman"/>
          <w:b/>
        </w:rPr>
        <w:t>Проведение семинаров по обмену опытом работы в музейной педагогике</w:t>
      </w:r>
    </w:p>
    <w:p w:rsidR="008B6878" w:rsidRPr="008B6878" w:rsidRDefault="008B6878" w:rsidP="008B6878">
      <w:pPr>
        <w:autoSpaceDE w:val="0"/>
        <w:autoSpaceDN w:val="0"/>
        <w:adjustRightInd w:val="0"/>
        <w:jc w:val="center"/>
        <w:rPr>
          <w:rFonts w:eastAsia="Times-Roman"/>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578"/>
        <w:gridCol w:w="3119"/>
        <w:gridCol w:w="1414"/>
      </w:tblGrid>
      <w:tr w:rsidR="00EA45FF" w:rsidRPr="00833593" w:rsidTr="00EA45FF">
        <w:tc>
          <w:tcPr>
            <w:tcW w:w="239" w:type="pct"/>
            <w:vAlign w:val="center"/>
          </w:tcPr>
          <w:p w:rsidR="00EA45FF" w:rsidRPr="00833593" w:rsidRDefault="00EA45FF" w:rsidP="00A620E5">
            <w:pPr>
              <w:jc w:val="center"/>
              <w:rPr>
                <w:b/>
              </w:rPr>
            </w:pPr>
            <w:r w:rsidRPr="00833593">
              <w:rPr>
                <w:b/>
              </w:rPr>
              <w:t>№</w:t>
            </w:r>
          </w:p>
        </w:tc>
        <w:tc>
          <w:tcPr>
            <w:tcW w:w="2392" w:type="pct"/>
            <w:vAlign w:val="center"/>
          </w:tcPr>
          <w:p w:rsidR="00EA45FF" w:rsidRPr="00833593" w:rsidRDefault="00EA45FF" w:rsidP="00A620E5">
            <w:pPr>
              <w:jc w:val="center"/>
              <w:rPr>
                <w:b/>
              </w:rPr>
            </w:pPr>
            <w:r w:rsidRPr="00833593">
              <w:rPr>
                <w:b/>
              </w:rPr>
              <w:t>Мероприятие, где проходило</w:t>
            </w:r>
          </w:p>
        </w:tc>
        <w:tc>
          <w:tcPr>
            <w:tcW w:w="1630" w:type="pct"/>
            <w:vAlign w:val="center"/>
          </w:tcPr>
          <w:p w:rsidR="00EA45FF" w:rsidRPr="00833593" w:rsidRDefault="00EA45FF" w:rsidP="00A620E5">
            <w:pPr>
              <w:jc w:val="center"/>
              <w:rPr>
                <w:b/>
              </w:rPr>
            </w:pPr>
            <w:r w:rsidRPr="00833593">
              <w:rPr>
                <w:b/>
              </w:rPr>
              <w:t>Участники</w:t>
            </w:r>
          </w:p>
        </w:tc>
        <w:tc>
          <w:tcPr>
            <w:tcW w:w="739" w:type="pct"/>
            <w:vAlign w:val="center"/>
          </w:tcPr>
          <w:p w:rsidR="00EA45FF" w:rsidRPr="00833593" w:rsidRDefault="00EA45FF" w:rsidP="00A620E5">
            <w:pPr>
              <w:jc w:val="center"/>
              <w:rPr>
                <w:b/>
              </w:rPr>
            </w:pPr>
            <w:r w:rsidRPr="00833593">
              <w:rPr>
                <w:b/>
              </w:rPr>
              <w:t>дата</w:t>
            </w:r>
          </w:p>
        </w:tc>
      </w:tr>
      <w:tr w:rsidR="00EA45FF" w:rsidRPr="002D14F4" w:rsidTr="00EA45FF">
        <w:tc>
          <w:tcPr>
            <w:tcW w:w="239" w:type="pct"/>
          </w:tcPr>
          <w:p w:rsidR="00EA45FF" w:rsidRPr="002D14F4" w:rsidRDefault="00EA45FF" w:rsidP="00A620E5">
            <w:r w:rsidRPr="002D14F4">
              <w:t>36</w:t>
            </w:r>
          </w:p>
        </w:tc>
        <w:tc>
          <w:tcPr>
            <w:tcW w:w="2392" w:type="pct"/>
          </w:tcPr>
          <w:p w:rsidR="00EA45FF" w:rsidRPr="002D14F4" w:rsidRDefault="00EA45FF" w:rsidP="00A620E5">
            <w:r w:rsidRPr="002D14F4">
              <w:t>Семинар для ПДО</w:t>
            </w:r>
          </w:p>
          <w:p w:rsidR="00EA45FF" w:rsidRPr="002D14F4" w:rsidRDefault="00EA45FF" w:rsidP="00A620E5">
            <w:r>
              <w:t>«</w:t>
            </w:r>
            <w:r w:rsidRPr="002D14F4">
              <w:t>Использование ар</w:t>
            </w:r>
            <w:r>
              <w:t>хивных м</w:t>
            </w:r>
            <w:r w:rsidRPr="002D14F4">
              <w:t xml:space="preserve">атериалов в исследовательской деятельности»,  ОЦДОД им. Гагарина, </w:t>
            </w:r>
          </w:p>
        </w:tc>
        <w:tc>
          <w:tcPr>
            <w:tcW w:w="1630" w:type="pct"/>
          </w:tcPr>
          <w:p w:rsidR="00EA45FF" w:rsidRPr="002D14F4" w:rsidRDefault="00EA45FF" w:rsidP="00A620E5">
            <w:r w:rsidRPr="002D14F4">
              <w:t>Городецкая Лариса Григо</w:t>
            </w:r>
            <w:r>
              <w:t>рьевна, Назукина Лидия Ивановна</w:t>
            </w:r>
            <w:r w:rsidRPr="002D14F4">
              <w:t>, Сязи Елена Валерьевна</w:t>
            </w:r>
          </w:p>
        </w:tc>
        <w:tc>
          <w:tcPr>
            <w:tcW w:w="739" w:type="pct"/>
            <w:vAlign w:val="center"/>
          </w:tcPr>
          <w:p w:rsidR="00EA45FF" w:rsidRPr="002D14F4" w:rsidRDefault="00EA45FF" w:rsidP="00A620E5">
            <w:pPr>
              <w:jc w:val="center"/>
            </w:pPr>
            <w:r w:rsidRPr="002D14F4">
              <w:t>январь 2017</w:t>
            </w:r>
          </w:p>
        </w:tc>
      </w:tr>
      <w:tr w:rsidR="00EA45FF" w:rsidRPr="002D14F4" w:rsidTr="00EA45FF">
        <w:tc>
          <w:tcPr>
            <w:tcW w:w="239" w:type="pct"/>
          </w:tcPr>
          <w:p w:rsidR="00EA45FF" w:rsidRPr="002D14F4" w:rsidRDefault="00EA45FF" w:rsidP="00A620E5">
            <w:r w:rsidRPr="002D14F4">
              <w:t>37</w:t>
            </w:r>
          </w:p>
        </w:tc>
        <w:tc>
          <w:tcPr>
            <w:tcW w:w="2392" w:type="pct"/>
          </w:tcPr>
          <w:p w:rsidR="00EA45FF" w:rsidRPr="002D14F4" w:rsidRDefault="00EA45FF" w:rsidP="00A620E5">
            <w:r w:rsidRPr="002D14F4">
              <w:t>Семинар для ПДО «Квест-те</w:t>
            </w:r>
            <w:r>
              <w:t>хнологии</w:t>
            </w:r>
            <w:r w:rsidRPr="002D14F4">
              <w:t xml:space="preserve">», ОЦДОД им. Гагарина, </w:t>
            </w:r>
          </w:p>
        </w:tc>
        <w:tc>
          <w:tcPr>
            <w:tcW w:w="1630" w:type="pct"/>
          </w:tcPr>
          <w:p w:rsidR="00EA45FF" w:rsidRPr="002D14F4" w:rsidRDefault="00EA45FF" w:rsidP="00A620E5">
            <w:r w:rsidRPr="002D14F4">
              <w:t>Городецкая, Назукина Лидия Ивановна, Сязи Елена Валерьевна</w:t>
            </w:r>
          </w:p>
        </w:tc>
        <w:tc>
          <w:tcPr>
            <w:tcW w:w="739" w:type="pct"/>
            <w:vAlign w:val="center"/>
          </w:tcPr>
          <w:p w:rsidR="00EA45FF" w:rsidRPr="002D14F4" w:rsidRDefault="00EA45FF" w:rsidP="00A620E5">
            <w:pPr>
              <w:jc w:val="center"/>
            </w:pPr>
            <w:r w:rsidRPr="002D14F4">
              <w:t>январь 2017</w:t>
            </w:r>
          </w:p>
        </w:tc>
      </w:tr>
    </w:tbl>
    <w:p w:rsidR="002D14F4" w:rsidRPr="002D14F4" w:rsidRDefault="002D14F4" w:rsidP="002D14F4">
      <w:pPr>
        <w:pStyle w:val="18"/>
        <w:autoSpaceDE w:val="0"/>
        <w:autoSpaceDN w:val="0"/>
        <w:adjustRightInd w:val="0"/>
        <w:spacing w:after="0" w:line="240" w:lineRule="auto"/>
        <w:ind w:left="0" w:firstLine="709"/>
        <w:jc w:val="both"/>
        <w:rPr>
          <w:rFonts w:ascii="Times New Roman" w:eastAsia="Times-Roman" w:hAnsi="Times New Roman" w:cs="Times New Roman"/>
          <w:sz w:val="24"/>
          <w:szCs w:val="24"/>
        </w:rPr>
      </w:pPr>
    </w:p>
    <w:p w:rsidR="002D14F4" w:rsidRPr="002D14F4" w:rsidRDefault="002D14F4" w:rsidP="002D14F4">
      <w:pPr>
        <w:pStyle w:val="18"/>
        <w:autoSpaceDE w:val="0"/>
        <w:autoSpaceDN w:val="0"/>
        <w:adjustRightInd w:val="0"/>
        <w:spacing w:after="0" w:line="240" w:lineRule="auto"/>
        <w:ind w:left="0" w:firstLine="709"/>
        <w:jc w:val="both"/>
        <w:rPr>
          <w:rFonts w:ascii="Times New Roman" w:eastAsia="Times-Roman" w:hAnsi="Times New Roman" w:cs="Times New Roman"/>
          <w:sz w:val="24"/>
          <w:szCs w:val="24"/>
        </w:rPr>
      </w:pPr>
      <w:r w:rsidRPr="002D14F4">
        <w:rPr>
          <w:rFonts w:ascii="Times New Roman" w:eastAsia="Times-Roman" w:hAnsi="Times New Roman" w:cs="Times New Roman"/>
          <w:sz w:val="24"/>
          <w:szCs w:val="24"/>
        </w:rPr>
        <w:t>Основные задачи работы объединений дополнительного образования на следующий учебный год:</w:t>
      </w:r>
    </w:p>
    <w:p w:rsidR="002D14F4" w:rsidRPr="002D14F4" w:rsidRDefault="002D14F4" w:rsidP="00B157CA">
      <w:pPr>
        <w:pStyle w:val="18"/>
        <w:numPr>
          <w:ilvl w:val="0"/>
          <w:numId w:val="44"/>
        </w:numPr>
        <w:autoSpaceDE w:val="0"/>
        <w:autoSpaceDN w:val="0"/>
        <w:adjustRightInd w:val="0"/>
        <w:spacing w:after="0" w:line="240" w:lineRule="auto"/>
        <w:ind w:left="0" w:firstLine="709"/>
        <w:jc w:val="both"/>
        <w:rPr>
          <w:rFonts w:ascii="Times New Roman" w:eastAsia="Times-Roman" w:hAnsi="Times New Roman" w:cs="Times New Roman"/>
          <w:sz w:val="24"/>
          <w:szCs w:val="24"/>
        </w:rPr>
      </w:pPr>
      <w:r w:rsidRPr="002D14F4">
        <w:rPr>
          <w:rFonts w:ascii="Times New Roman" w:eastAsia="Times-Roman" w:hAnsi="Times New Roman" w:cs="Times New Roman"/>
          <w:sz w:val="24"/>
          <w:szCs w:val="24"/>
        </w:rPr>
        <w:t xml:space="preserve">продолжить внедрение музейной педагогики в воспитательную и образовательную деятельность ГКОУ КО «Областной центр образования»; </w:t>
      </w:r>
    </w:p>
    <w:p w:rsidR="002D14F4" w:rsidRPr="002D14F4" w:rsidRDefault="002D14F4" w:rsidP="00B157CA">
      <w:pPr>
        <w:pStyle w:val="18"/>
        <w:numPr>
          <w:ilvl w:val="0"/>
          <w:numId w:val="44"/>
        </w:numPr>
        <w:autoSpaceDE w:val="0"/>
        <w:autoSpaceDN w:val="0"/>
        <w:adjustRightInd w:val="0"/>
        <w:spacing w:after="0" w:line="240" w:lineRule="auto"/>
        <w:ind w:left="0" w:firstLine="709"/>
        <w:jc w:val="both"/>
        <w:rPr>
          <w:rFonts w:ascii="Times New Roman" w:eastAsia="Times-Roman" w:hAnsi="Times New Roman" w:cs="Times New Roman"/>
          <w:sz w:val="24"/>
          <w:szCs w:val="24"/>
          <w:u w:val="single"/>
        </w:rPr>
      </w:pPr>
      <w:r w:rsidRPr="002D14F4">
        <w:rPr>
          <w:rFonts w:ascii="Times New Roman" w:eastAsia="Times-Roman" w:hAnsi="Times New Roman" w:cs="Times New Roman"/>
          <w:sz w:val="24"/>
          <w:szCs w:val="24"/>
        </w:rPr>
        <w:t>расширить экскурсионную деятельность по направлениям (художественно-эстетическое, военно-патриотическое, космическое, паломническое)</w:t>
      </w:r>
      <w:r w:rsidR="00833593">
        <w:rPr>
          <w:rFonts w:ascii="Times New Roman" w:eastAsia="Times-Roman" w:hAnsi="Times New Roman" w:cs="Times New Roman"/>
          <w:sz w:val="24"/>
          <w:szCs w:val="24"/>
        </w:rPr>
        <w:t>;</w:t>
      </w:r>
    </w:p>
    <w:p w:rsidR="002D14F4" w:rsidRPr="002D14F4" w:rsidRDefault="002D14F4" w:rsidP="00B157CA">
      <w:pPr>
        <w:pStyle w:val="18"/>
        <w:numPr>
          <w:ilvl w:val="0"/>
          <w:numId w:val="44"/>
        </w:numPr>
        <w:autoSpaceDE w:val="0"/>
        <w:autoSpaceDN w:val="0"/>
        <w:adjustRightInd w:val="0"/>
        <w:spacing w:after="0" w:line="240" w:lineRule="auto"/>
        <w:ind w:left="0" w:firstLine="709"/>
        <w:jc w:val="both"/>
        <w:rPr>
          <w:rFonts w:ascii="Times New Roman" w:eastAsia="Times-Roman" w:hAnsi="Times New Roman" w:cs="Times New Roman"/>
          <w:sz w:val="24"/>
          <w:szCs w:val="24"/>
        </w:rPr>
      </w:pPr>
      <w:r w:rsidRPr="002D14F4">
        <w:rPr>
          <w:rFonts w:ascii="Times New Roman" w:eastAsia="Times-Roman" w:hAnsi="Times New Roman" w:cs="Times New Roman"/>
          <w:sz w:val="24"/>
          <w:szCs w:val="24"/>
        </w:rPr>
        <w:t>продолжить формирование  экспозиций залов школьных музеев</w:t>
      </w:r>
      <w:r w:rsidR="00833593">
        <w:rPr>
          <w:rFonts w:ascii="Times New Roman" w:eastAsia="Times-Roman" w:hAnsi="Times New Roman" w:cs="Times New Roman"/>
          <w:sz w:val="24"/>
          <w:szCs w:val="24"/>
        </w:rPr>
        <w:t>;</w:t>
      </w:r>
      <w:r w:rsidRPr="002D14F4">
        <w:rPr>
          <w:rFonts w:ascii="Times New Roman" w:eastAsia="Times-Roman" w:hAnsi="Times New Roman" w:cs="Times New Roman"/>
          <w:sz w:val="24"/>
          <w:szCs w:val="24"/>
        </w:rPr>
        <w:t xml:space="preserve"> </w:t>
      </w:r>
    </w:p>
    <w:p w:rsidR="002D14F4" w:rsidRPr="002D14F4" w:rsidRDefault="002D14F4" w:rsidP="00B157CA">
      <w:pPr>
        <w:pStyle w:val="18"/>
        <w:numPr>
          <w:ilvl w:val="0"/>
          <w:numId w:val="44"/>
        </w:numPr>
        <w:autoSpaceDE w:val="0"/>
        <w:autoSpaceDN w:val="0"/>
        <w:adjustRightInd w:val="0"/>
        <w:spacing w:after="0" w:line="240" w:lineRule="auto"/>
        <w:ind w:left="0" w:firstLine="709"/>
        <w:jc w:val="both"/>
        <w:rPr>
          <w:rFonts w:ascii="Times New Roman" w:eastAsia="Times-Roman" w:hAnsi="Times New Roman" w:cs="Times New Roman"/>
          <w:sz w:val="24"/>
          <w:szCs w:val="24"/>
        </w:rPr>
      </w:pPr>
      <w:r w:rsidRPr="002D14F4">
        <w:rPr>
          <w:rFonts w:ascii="Times New Roman" w:eastAsia="Times-Roman" w:hAnsi="Times New Roman" w:cs="Times New Roman"/>
          <w:sz w:val="24"/>
          <w:szCs w:val="24"/>
        </w:rPr>
        <w:t>создать комплексную программу по внеурочной деятельности в 5-9 классах</w:t>
      </w:r>
      <w:r w:rsidR="00833593">
        <w:rPr>
          <w:rFonts w:ascii="Times New Roman" w:eastAsia="Times-Roman" w:hAnsi="Times New Roman" w:cs="Times New Roman"/>
          <w:sz w:val="24"/>
          <w:szCs w:val="24"/>
        </w:rPr>
        <w:t>;</w:t>
      </w:r>
    </w:p>
    <w:p w:rsidR="002D14F4" w:rsidRPr="002D14F4" w:rsidRDefault="002D14F4" w:rsidP="00B157CA">
      <w:pPr>
        <w:pStyle w:val="18"/>
        <w:numPr>
          <w:ilvl w:val="0"/>
          <w:numId w:val="44"/>
        </w:numPr>
        <w:autoSpaceDE w:val="0"/>
        <w:autoSpaceDN w:val="0"/>
        <w:adjustRightInd w:val="0"/>
        <w:spacing w:after="0" w:line="240" w:lineRule="auto"/>
        <w:ind w:left="0" w:firstLine="709"/>
        <w:jc w:val="both"/>
        <w:rPr>
          <w:rFonts w:ascii="Times New Roman" w:eastAsia="Times-Roman" w:hAnsi="Times New Roman" w:cs="Times New Roman"/>
          <w:sz w:val="24"/>
          <w:szCs w:val="24"/>
        </w:rPr>
      </w:pPr>
      <w:r w:rsidRPr="002D14F4">
        <w:rPr>
          <w:rFonts w:ascii="Times New Roman" w:eastAsia="Times-Roman" w:hAnsi="Times New Roman" w:cs="Times New Roman"/>
          <w:sz w:val="24"/>
          <w:szCs w:val="24"/>
        </w:rPr>
        <w:t>во всех школьных музеях использовать материал для написания исследовательских работ</w:t>
      </w:r>
      <w:r w:rsidR="00833593">
        <w:rPr>
          <w:rFonts w:ascii="Times New Roman" w:eastAsia="Times-Roman" w:hAnsi="Times New Roman" w:cs="Times New Roman"/>
          <w:sz w:val="24"/>
          <w:szCs w:val="24"/>
        </w:rPr>
        <w:t>;</w:t>
      </w:r>
    </w:p>
    <w:p w:rsidR="002D14F4" w:rsidRPr="002D14F4" w:rsidRDefault="002D14F4" w:rsidP="00B157CA">
      <w:pPr>
        <w:pStyle w:val="18"/>
        <w:numPr>
          <w:ilvl w:val="0"/>
          <w:numId w:val="44"/>
        </w:numPr>
        <w:autoSpaceDE w:val="0"/>
        <w:autoSpaceDN w:val="0"/>
        <w:adjustRightInd w:val="0"/>
        <w:spacing w:after="0" w:line="240" w:lineRule="auto"/>
        <w:ind w:left="0" w:firstLine="709"/>
        <w:jc w:val="both"/>
        <w:rPr>
          <w:rFonts w:ascii="Times New Roman" w:eastAsia="Times-Roman" w:hAnsi="Times New Roman" w:cs="Times New Roman"/>
          <w:sz w:val="24"/>
          <w:szCs w:val="24"/>
        </w:rPr>
      </w:pPr>
      <w:r w:rsidRPr="002D14F4">
        <w:rPr>
          <w:rFonts w:ascii="Times New Roman" w:eastAsia="Times-Roman" w:hAnsi="Times New Roman" w:cs="Times New Roman"/>
          <w:sz w:val="24"/>
          <w:szCs w:val="24"/>
        </w:rPr>
        <w:t>активно сотрудничать с классными руководителями и учителями-предметниками, чтобы получить возможность использовать музейные экспозиции   в учебном процессе</w:t>
      </w:r>
      <w:r w:rsidR="00833593">
        <w:rPr>
          <w:rFonts w:ascii="Times New Roman" w:eastAsia="Times-Roman" w:hAnsi="Times New Roman" w:cs="Times New Roman"/>
          <w:sz w:val="24"/>
          <w:szCs w:val="24"/>
        </w:rPr>
        <w:t>;</w:t>
      </w:r>
      <w:r w:rsidRPr="002D14F4">
        <w:rPr>
          <w:rFonts w:ascii="Times New Roman" w:eastAsia="Times-Roman" w:hAnsi="Times New Roman" w:cs="Times New Roman"/>
          <w:sz w:val="24"/>
          <w:szCs w:val="24"/>
        </w:rPr>
        <w:t xml:space="preserve"> </w:t>
      </w:r>
    </w:p>
    <w:p w:rsidR="002D14F4" w:rsidRPr="002D14F4" w:rsidRDefault="002D14F4" w:rsidP="00B157CA">
      <w:pPr>
        <w:pStyle w:val="18"/>
        <w:numPr>
          <w:ilvl w:val="0"/>
          <w:numId w:val="44"/>
        </w:numPr>
        <w:autoSpaceDE w:val="0"/>
        <w:autoSpaceDN w:val="0"/>
        <w:adjustRightInd w:val="0"/>
        <w:spacing w:after="0" w:line="240" w:lineRule="auto"/>
        <w:ind w:left="0" w:firstLine="709"/>
        <w:jc w:val="both"/>
        <w:rPr>
          <w:rFonts w:ascii="Times New Roman" w:eastAsia="Times-Roman" w:hAnsi="Times New Roman" w:cs="Times New Roman"/>
          <w:sz w:val="24"/>
          <w:szCs w:val="24"/>
        </w:rPr>
      </w:pPr>
      <w:r w:rsidRPr="002D14F4">
        <w:rPr>
          <w:rFonts w:ascii="Times New Roman" w:eastAsia="Times-Roman" w:hAnsi="Times New Roman" w:cs="Times New Roman"/>
          <w:sz w:val="24"/>
          <w:szCs w:val="24"/>
        </w:rPr>
        <w:lastRenderedPageBreak/>
        <w:t>оформить в музее Боевой славы экспозицию, посвященную советской школе</w:t>
      </w:r>
      <w:r w:rsidR="00833593">
        <w:rPr>
          <w:rFonts w:ascii="Times New Roman" w:eastAsia="Times-Roman" w:hAnsi="Times New Roman" w:cs="Times New Roman"/>
          <w:sz w:val="24"/>
          <w:szCs w:val="24"/>
        </w:rPr>
        <w:t>;</w:t>
      </w:r>
    </w:p>
    <w:p w:rsidR="002D14F4" w:rsidRPr="002D14F4" w:rsidRDefault="002D14F4" w:rsidP="00B157CA">
      <w:pPr>
        <w:pStyle w:val="18"/>
        <w:numPr>
          <w:ilvl w:val="0"/>
          <w:numId w:val="44"/>
        </w:numPr>
        <w:autoSpaceDE w:val="0"/>
        <w:autoSpaceDN w:val="0"/>
        <w:adjustRightInd w:val="0"/>
        <w:spacing w:after="0" w:line="240" w:lineRule="auto"/>
        <w:ind w:left="0" w:firstLine="709"/>
        <w:jc w:val="both"/>
        <w:rPr>
          <w:rFonts w:ascii="Times New Roman" w:eastAsia="Times-Roman" w:hAnsi="Times New Roman" w:cs="Times New Roman"/>
          <w:sz w:val="24"/>
          <w:szCs w:val="24"/>
        </w:rPr>
      </w:pPr>
      <w:r w:rsidRPr="002D14F4">
        <w:rPr>
          <w:rFonts w:ascii="Times New Roman" w:eastAsia="Times-Roman" w:hAnsi="Times New Roman" w:cs="Times New Roman"/>
          <w:sz w:val="24"/>
          <w:szCs w:val="24"/>
        </w:rPr>
        <w:t>продолжить проведение народных праздников и мастер-классов на базе этнографического музея «Православная горница»;</w:t>
      </w:r>
    </w:p>
    <w:p w:rsidR="002D14F4" w:rsidRPr="002D14F4" w:rsidRDefault="002D14F4" w:rsidP="00B157CA">
      <w:pPr>
        <w:pStyle w:val="18"/>
        <w:numPr>
          <w:ilvl w:val="0"/>
          <w:numId w:val="44"/>
        </w:numPr>
        <w:autoSpaceDE w:val="0"/>
        <w:autoSpaceDN w:val="0"/>
        <w:adjustRightInd w:val="0"/>
        <w:spacing w:after="0" w:line="240" w:lineRule="auto"/>
        <w:ind w:left="0" w:firstLine="709"/>
        <w:jc w:val="both"/>
        <w:rPr>
          <w:rFonts w:ascii="Times New Roman" w:hAnsi="Times New Roman" w:cs="Times New Roman"/>
          <w:sz w:val="24"/>
          <w:szCs w:val="24"/>
        </w:rPr>
      </w:pPr>
      <w:r w:rsidRPr="002D14F4">
        <w:rPr>
          <w:rFonts w:ascii="Times New Roman" w:eastAsia="Times-Roman" w:hAnsi="Times New Roman" w:cs="Times New Roman"/>
          <w:sz w:val="24"/>
          <w:szCs w:val="24"/>
        </w:rPr>
        <w:t>продолжить комплексное использование  работы педагогов МО ПДО при подготовке мероприятий различной тематики и разного уровня.</w:t>
      </w:r>
    </w:p>
    <w:p w:rsidR="002D14F4" w:rsidRDefault="002D14F4" w:rsidP="002D14F4">
      <w:pPr>
        <w:ind w:firstLine="709"/>
        <w:jc w:val="both"/>
      </w:pPr>
    </w:p>
    <w:p w:rsidR="00675090" w:rsidRDefault="00FA572C" w:rsidP="00FA572C">
      <w:pPr>
        <w:jc w:val="center"/>
        <w:rPr>
          <w:b/>
          <w:color w:val="002060"/>
          <w:sz w:val="10"/>
          <w:szCs w:val="10"/>
        </w:rPr>
      </w:pPr>
      <w:r w:rsidRPr="00FA572C">
        <w:rPr>
          <w:b/>
          <w:color w:val="002060"/>
        </w:rPr>
        <w:t>Социально-психологическое сопровождение</w:t>
      </w:r>
    </w:p>
    <w:p w:rsidR="007B46A3" w:rsidRPr="007B46A3" w:rsidRDefault="007B46A3" w:rsidP="00FA572C">
      <w:pPr>
        <w:jc w:val="center"/>
        <w:rPr>
          <w:b/>
          <w:color w:val="002060"/>
          <w:sz w:val="10"/>
          <w:szCs w:val="10"/>
        </w:rPr>
      </w:pPr>
    </w:p>
    <w:p w:rsidR="009D1875" w:rsidRPr="00AE4E13" w:rsidRDefault="009D1875" w:rsidP="009D1875">
      <w:pPr>
        <w:autoSpaceDE w:val="0"/>
        <w:autoSpaceDN w:val="0"/>
        <w:adjustRightInd w:val="0"/>
        <w:ind w:firstLine="709"/>
        <w:jc w:val="both"/>
        <w:rPr>
          <w:bCs/>
          <w:lang w:bidi="hi-IN"/>
        </w:rPr>
      </w:pPr>
      <w:r>
        <w:rPr>
          <w:spacing w:val="-6"/>
        </w:rPr>
        <w:t>В</w:t>
      </w:r>
      <w:r w:rsidRPr="00AE4E13">
        <w:rPr>
          <w:color w:val="000000"/>
          <w:spacing w:val="-5"/>
        </w:rPr>
        <w:t xml:space="preserve"> </w:t>
      </w:r>
      <w:r>
        <w:rPr>
          <w:color w:val="000000"/>
          <w:spacing w:val="-5"/>
        </w:rPr>
        <w:t>ГКОУ КО «Областной центр образования»</w:t>
      </w:r>
      <w:r w:rsidRPr="00AE4E13">
        <w:rPr>
          <w:color w:val="000000"/>
          <w:spacing w:val="-5"/>
        </w:rPr>
        <w:t xml:space="preserve"> создана система психолого-медико-социального сопровождения. </w:t>
      </w:r>
      <w:r w:rsidRPr="00AE4E13">
        <w:rPr>
          <w:bCs/>
          <w:lang w:bidi="hi-IN"/>
        </w:rPr>
        <w:t>При планировании работы социально-психолого-педагогической службы с учащимися, учитываются социальные и психологические особенности учащихся школы, которые выявлены в ходе различных диагностик, тестов, индивидуальной работы с учащимися.</w:t>
      </w:r>
    </w:p>
    <w:p w:rsidR="009D1875" w:rsidRPr="00AE4E13" w:rsidRDefault="009D1875" w:rsidP="009D1875">
      <w:pPr>
        <w:ind w:firstLine="709"/>
        <w:jc w:val="both"/>
        <w:rPr>
          <w:color w:val="000000"/>
          <w:spacing w:val="-5"/>
        </w:rPr>
      </w:pPr>
      <w:r w:rsidRPr="00AE4E13">
        <w:rPr>
          <w:bCs/>
          <w:lang w:bidi="hi-IN"/>
        </w:rPr>
        <w:t xml:space="preserve">Работа социально-психолого-педагогической службы проводилась согласно составленному и утвержденному плану, который включал в себя отдельные планы работы социального педагога, педагога-психолога, планы работы с </w:t>
      </w:r>
      <w:r>
        <w:rPr>
          <w:bCs/>
          <w:lang w:bidi="hi-IN"/>
        </w:rPr>
        <w:t xml:space="preserve">воспитателями и </w:t>
      </w:r>
      <w:r w:rsidRPr="00AE4E13">
        <w:rPr>
          <w:bCs/>
          <w:lang w:bidi="hi-IN"/>
        </w:rPr>
        <w:t xml:space="preserve">классными руководителями, с социально незащищенной категорией детей; совместных мероприятий </w:t>
      </w:r>
      <w:r>
        <w:rPr>
          <w:bCs/>
          <w:lang w:bidi="hi-IN"/>
        </w:rPr>
        <w:t>с ОПДН и К</w:t>
      </w:r>
      <w:r w:rsidRPr="00AE4E13">
        <w:rPr>
          <w:bCs/>
          <w:lang w:bidi="hi-IN"/>
        </w:rPr>
        <w:t xml:space="preserve">ДН по профилактике правонарушений, безнадзорности, беспризорности среди </w:t>
      </w:r>
      <w:r>
        <w:rPr>
          <w:bCs/>
          <w:lang w:bidi="hi-IN"/>
        </w:rPr>
        <w:t>об</w:t>
      </w:r>
      <w:r w:rsidRPr="00AE4E13">
        <w:rPr>
          <w:bCs/>
          <w:lang w:bidi="hi-IN"/>
        </w:rPr>
        <w:t>уча</w:t>
      </w:r>
      <w:r>
        <w:rPr>
          <w:bCs/>
          <w:lang w:bidi="hi-IN"/>
        </w:rPr>
        <w:t>ю</w:t>
      </w:r>
      <w:r w:rsidRPr="00AE4E13">
        <w:rPr>
          <w:bCs/>
          <w:lang w:bidi="hi-IN"/>
        </w:rPr>
        <w:t>щихся.</w:t>
      </w:r>
    </w:p>
    <w:p w:rsidR="009D1875" w:rsidRPr="00AE4E13" w:rsidRDefault="009D1875" w:rsidP="009D1875">
      <w:pPr>
        <w:ind w:firstLine="709"/>
        <w:jc w:val="center"/>
        <w:rPr>
          <w:b/>
          <w:i/>
          <w:sz w:val="10"/>
          <w:szCs w:val="10"/>
        </w:rPr>
      </w:pPr>
    </w:p>
    <w:p w:rsidR="009D1875" w:rsidRPr="009D1875" w:rsidRDefault="009D1875" w:rsidP="009D1875">
      <w:pPr>
        <w:ind w:firstLine="709"/>
        <w:jc w:val="center"/>
        <w:rPr>
          <w:b/>
          <w:sz w:val="10"/>
          <w:szCs w:val="10"/>
        </w:rPr>
      </w:pPr>
      <w:r w:rsidRPr="009D1875">
        <w:rPr>
          <w:b/>
        </w:rPr>
        <w:t>Состав социально-психолого-педагогической службы:</w:t>
      </w:r>
    </w:p>
    <w:p w:rsidR="009D1875" w:rsidRPr="00AE4E13" w:rsidRDefault="009D1875" w:rsidP="009D1875">
      <w:pPr>
        <w:ind w:firstLine="709"/>
        <w:jc w:val="center"/>
        <w:rPr>
          <w:b/>
          <w:i/>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3713"/>
        <w:gridCol w:w="4783"/>
      </w:tblGrid>
      <w:tr w:rsidR="009D1875" w:rsidRPr="00AE4E13" w:rsidTr="009D1875">
        <w:tc>
          <w:tcPr>
            <w:tcW w:w="561" w:type="pct"/>
          </w:tcPr>
          <w:p w:rsidR="009D1875" w:rsidRPr="00AE4E13" w:rsidRDefault="009D1875" w:rsidP="00B14AED">
            <w:pPr>
              <w:ind w:left="-57" w:right="-57"/>
              <w:jc w:val="center"/>
              <w:rPr>
                <w:b/>
              </w:rPr>
            </w:pPr>
            <w:r w:rsidRPr="00AE4E13">
              <w:rPr>
                <w:b/>
              </w:rPr>
              <w:t>№ п/п</w:t>
            </w:r>
          </w:p>
        </w:tc>
        <w:tc>
          <w:tcPr>
            <w:tcW w:w="1940" w:type="pct"/>
          </w:tcPr>
          <w:p w:rsidR="009D1875" w:rsidRPr="00AE4E13" w:rsidRDefault="009D1875" w:rsidP="00B14AED">
            <w:pPr>
              <w:ind w:left="-57" w:right="-57"/>
              <w:jc w:val="center"/>
              <w:rPr>
                <w:b/>
              </w:rPr>
            </w:pPr>
            <w:r w:rsidRPr="00AE4E13">
              <w:rPr>
                <w:b/>
              </w:rPr>
              <w:t>Наименование должности</w:t>
            </w:r>
          </w:p>
        </w:tc>
        <w:tc>
          <w:tcPr>
            <w:tcW w:w="2499" w:type="pct"/>
          </w:tcPr>
          <w:p w:rsidR="009D1875" w:rsidRPr="00AE4E13" w:rsidRDefault="009D1875" w:rsidP="00B14AED">
            <w:pPr>
              <w:ind w:left="-57" w:right="-57"/>
              <w:jc w:val="center"/>
              <w:rPr>
                <w:b/>
              </w:rPr>
            </w:pPr>
            <w:r w:rsidRPr="00AE4E13">
              <w:rPr>
                <w:b/>
              </w:rPr>
              <w:t>Количество работников</w:t>
            </w:r>
          </w:p>
        </w:tc>
      </w:tr>
      <w:tr w:rsidR="009D1875" w:rsidRPr="00AE4E13" w:rsidTr="009D1875">
        <w:tc>
          <w:tcPr>
            <w:tcW w:w="561" w:type="pct"/>
          </w:tcPr>
          <w:p w:rsidR="009D1875" w:rsidRPr="00AE4E13" w:rsidRDefault="009D1875" w:rsidP="00B157CA">
            <w:pPr>
              <w:widowControl/>
              <w:numPr>
                <w:ilvl w:val="0"/>
                <w:numId w:val="19"/>
              </w:numPr>
              <w:suppressAutoHyphens w:val="0"/>
              <w:ind w:left="227" w:firstLine="0"/>
              <w:jc w:val="center"/>
            </w:pPr>
          </w:p>
        </w:tc>
        <w:tc>
          <w:tcPr>
            <w:tcW w:w="1940" w:type="pct"/>
          </w:tcPr>
          <w:p w:rsidR="009D1875" w:rsidRPr="00AE4E13" w:rsidRDefault="009D1875" w:rsidP="00B14AED">
            <w:r w:rsidRPr="00AE4E13">
              <w:t>Заместитель директора по ВР</w:t>
            </w:r>
          </w:p>
        </w:tc>
        <w:tc>
          <w:tcPr>
            <w:tcW w:w="2499" w:type="pct"/>
          </w:tcPr>
          <w:p w:rsidR="009D1875" w:rsidRPr="00AE4E13" w:rsidRDefault="009D1875" w:rsidP="009D1875">
            <w:r w:rsidRPr="00AE4E13">
              <w:t>1 (</w:t>
            </w:r>
            <w:r>
              <w:t>Андронова О.Н.</w:t>
            </w:r>
            <w:r w:rsidRPr="00AE4E13">
              <w:t>)</w:t>
            </w:r>
          </w:p>
        </w:tc>
      </w:tr>
      <w:tr w:rsidR="009D1875" w:rsidRPr="00AE4E13" w:rsidTr="009D1875">
        <w:tc>
          <w:tcPr>
            <w:tcW w:w="561" w:type="pct"/>
          </w:tcPr>
          <w:p w:rsidR="009D1875" w:rsidRPr="00AE4E13" w:rsidRDefault="009D1875" w:rsidP="00B157CA">
            <w:pPr>
              <w:widowControl/>
              <w:numPr>
                <w:ilvl w:val="0"/>
                <w:numId w:val="19"/>
              </w:numPr>
              <w:suppressAutoHyphens w:val="0"/>
              <w:ind w:left="227" w:firstLine="0"/>
              <w:jc w:val="center"/>
            </w:pPr>
          </w:p>
        </w:tc>
        <w:tc>
          <w:tcPr>
            <w:tcW w:w="1940" w:type="pct"/>
          </w:tcPr>
          <w:p w:rsidR="009D1875" w:rsidRPr="00AE4E13" w:rsidRDefault="009D1875" w:rsidP="00B14AED">
            <w:r w:rsidRPr="00AE4E13">
              <w:t>Социальный педагог</w:t>
            </w:r>
          </w:p>
        </w:tc>
        <w:tc>
          <w:tcPr>
            <w:tcW w:w="2499" w:type="pct"/>
          </w:tcPr>
          <w:p w:rsidR="009D1875" w:rsidRPr="00AE4E13" w:rsidRDefault="009D1875" w:rsidP="009D1875">
            <w:r w:rsidRPr="00AE4E13">
              <w:t>1 (</w:t>
            </w:r>
            <w:r>
              <w:t>Левыкина В.А.</w:t>
            </w:r>
            <w:r w:rsidRPr="00AE4E13">
              <w:t>)</w:t>
            </w:r>
          </w:p>
        </w:tc>
      </w:tr>
      <w:tr w:rsidR="009D1875" w:rsidRPr="00AE4E13" w:rsidTr="009D1875">
        <w:tc>
          <w:tcPr>
            <w:tcW w:w="561" w:type="pct"/>
          </w:tcPr>
          <w:p w:rsidR="009D1875" w:rsidRPr="00AE4E13" w:rsidRDefault="009D1875" w:rsidP="00B157CA">
            <w:pPr>
              <w:widowControl/>
              <w:numPr>
                <w:ilvl w:val="0"/>
                <w:numId w:val="19"/>
              </w:numPr>
              <w:suppressAutoHyphens w:val="0"/>
              <w:ind w:left="227" w:firstLine="0"/>
              <w:jc w:val="center"/>
            </w:pPr>
          </w:p>
        </w:tc>
        <w:tc>
          <w:tcPr>
            <w:tcW w:w="1940" w:type="pct"/>
          </w:tcPr>
          <w:p w:rsidR="009D1875" w:rsidRPr="00AE4E13" w:rsidRDefault="009D1875" w:rsidP="00B14AED">
            <w:r w:rsidRPr="00AE4E13">
              <w:t>Педагог-психолог</w:t>
            </w:r>
          </w:p>
        </w:tc>
        <w:tc>
          <w:tcPr>
            <w:tcW w:w="2499" w:type="pct"/>
          </w:tcPr>
          <w:p w:rsidR="009D1875" w:rsidRPr="00AE4E13" w:rsidRDefault="009D1875" w:rsidP="007B46A3">
            <w:r w:rsidRPr="00AE4E13">
              <w:t>1 (</w:t>
            </w:r>
            <w:r w:rsidR="007B46A3">
              <w:t>Воробьева П.Ю.</w:t>
            </w:r>
            <w:r w:rsidRPr="00AE4E13">
              <w:t>)</w:t>
            </w:r>
          </w:p>
        </w:tc>
      </w:tr>
      <w:tr w:rsidR="009D1875" w:rsidRPr="00A81B53" w:rsidTr="009D1875">
        <w:tc>
          <w:tcPr>
            <w:tcW w:w="561" w:type="pct"/>
          </w:tcPr>
          <w:p w:rsidR="009D1875" w:rsidRPr="00AE4E13" w:rsidRDefault="009D1875" w:rsidP="00B157CA">
            <w:pPr>
              <w:widowControl/>
              <w:numPr>
                <w:ilvl w:val="0"/>
                <w:numId w:val="19"/>
              </w:numPr>
              <w:suppressAutoHyphens w:val="0"/>
              <w:ind w:left="227" w:firstLine="0"/>
              <w:jc w:val="center"/>
            </w:pPr>
          </w:p>
        </w:tc>
        <w:tc>
          <w:tcPr>
            <w:tcW w:w="1940" w:type="pct"/>
          </w:tcPr>
          <w:p w:rsidR="009D1875" w:rsidRPr="00AE4E13" w:rsidRDefault="009D1875" w:rsidP="00B14AED">
            <w:r>
              <w:t>Медицинская сестра</w:t>
            </w:r>
          </w:p>
        </w:tc>
        <w:tc>
          <w:tcPr>
            <w:tcW w:w="2499" w:type="pct"/>
          </w:tcPr>
          <w:p w:rsidR="009D1875" w:rsidRDefault="009D1875" w:rsidP="009D1875">
            <w:pPr>
              <w:pStyle w:val="afc"/>
              <w:spacing w:before="0" w:after="0"/>
              <w:ind w:left="34"/>
            </w:pPr>
            <w:r>
              <w:t>2 (Мухина Л.А., Новосельцева Н.А.)</w:t>
            </w:r>
          </w:p>
        </w:tc>
      </w:tr>
      <w:tr w:rsidR="009D1875" w:rsidRPr="00A81B53" w:rsidTr="009D1875">
        <w:tc>
          <w:tcPr>
            <w:tcW w:w="561" w:type="pct"/>
          </w:tcPr>
          <w:p w:rsidR="009D1875" w:rsidRPr="00AE4E13" w:rsidRDefault="009D1875" w:rsidP="00B157CA">
            <w:pPr>
              <w:widowControl/>
              <w:numPr>
                <w:ilvl w:val="0"/>
                <w:numId w:val="19"/>
              </w:numPr>
              <w:suppressAutoHyphens w:val="0"/>
              <w:ind w:left="227" w:firstLine="0"/>
              <w:jc w:val="center"/>
            </w:pPr>
          </w:p>
        </w:tc>
        <w:tc>
          <w:tcPr>
            <w:tcW w:w="1940" w:type="pct"/>
          </w:tcPr>
          <w:p w:rsidR="009D1875" w:rsidRPr="00AE4E13" w:rsidRDefault="009D1875" w:rsidP="00B14AED">
            <w:r w:rsidRPr="00AE4E13">
              <w:t>Классные руководители</w:t>
            </w:r>
          </w:p>
        </w:tc>
        <w:tc>
          <w:tcPr>
            <w:tcW w:w="2499" w:type="pct"/>
          </w:tcPr>
          <w:p w:rsidR="009D1875" w:rsidRPr="00A412C1" w:rsidRDefault="009D1875" w:rsidP="007B46A3">
            <w:pPr>
              <w:pStyle w:val="afc"/>
              <w:spacing w:before="0" w:after="0"/>
              <w:ind w:left="34"/>
            </w:pPr>
            <w:r>
              <w:t>1</w:t>
            </w:r>
            <w:r w:rsidR="007B46A3">
              <w:t>0</w:t>
            </w:r>
          </w:p>
        </w:tc>
      </w:tr>
      <w:tr w:rsidR="009D1875" w:rsidRPr="00A81B53" w:rsidTr="009D1875">
        <w:tc>
          <w:tcPr>
            <w:tcW w:w="561" w:type="pct"/>
          </w:tcPr>
          <w:p w:rsidR="009D1875" w:rsidRPr="00AE4E13" w:rsidRDefault="009D1875" w:rsidP="00B157CA">
            <w:pPr>
              <w:widowControl/>
              <w:numPr>
                <w:ilvl w:val="0"/>
                <w:numId w:val="19"/>
              </w:numPr>
              <w:suppressAutoHyphens w:val="0"/>
              <w:ind w:left="227" w:firstLine="0"/>
              <w:jc w:val="center"/>
            </w:pPr>
          </w:p>
        </w:tc>
        <w:tc>
          <w:tcPr>
            <w:tcW w:w="1940" w:type="pct"/>
          </w:tcPr>
          <w:p w:rsidR="009D1875" w:rsidRPr="00AE4E13" w:rsidRDefault="009D1875" w:rsidP="00B14AED">
            <w:r>
              <w:t>Воспитатели</w:t>
            </w:r>
          </w:p>
        </w:tc>
        <w:tc>
          <w:tcPr>
            <w:tcW w:w="2499" w:type="pct"/>
          </w:tcPr>
          <w:p w:rsidR="009D1875" w:rsidRDefault="009D1875" w:rsidP="007B46A3">
            <w:pPr>
              <w:pStyle w:val="afc"/>
              <w:spacing w:before="0" w:after="0"/>
              <w:ind w:left="34"/>
            </w:pPr>
            <w:r>
              <w:t>9</w:t>
            </w:r>
          </w:p>
        </w:tc>
      </w:tr>
    </w:tbl>
    <w:p w:rsidR="009D1875" w:rsidRDefault="009D1875" w:rsidP="003C7AE5">
      <w:pPr>
        <w:ind w:firstLine="709"/>
        <w:jc w:val="both"/>
        <w:rPr>
          <w:b/>
        </w:rPr>
      </w:pPr>
    </w:p>
    <w:p w:rsidR="004970F1" w:rsidRPr="003C7AE5" w:rsidRDefault="004970F1" w:rsidP="004970F1">
      <w:pPr>
        <w:ind w:firstLine="709"/>
        <w:jc w:val="both"/>
      </w:pPr>
      <w:r w:rsidRPr="004970F1">
        <w:rPr>
          <w:bCs/>
        </w:rPr>
        <w:t>Целью работы  социально-психолого-педагогической службы в  201</w:t>
      </w:r>
      <w:r w:rsidR="007B46A3">
        <w:rPr>
          <w:bCs/>
        </w:rPr>
        <w:t>6</w:t>
      </w:r>
      <w:r w:rsidRPr="004970F1">
        <w:rPr>
          <w:bCs/>
        </w:rPr>
        <w:t>/1</w:t>
      </w:r>
      <w:r w:rsidR="007B46A3">
        <w:rPr>
          <w:bCs/>
        </w:rPr>
        <w:t>7</w:t>
      </w:r>
      <w:r w:rsidRPr="003C7AE5">
        <w:rPr>
          <w:bCs/>
        </w:rPr>
        <w:t xml:space="preserve"> учебном году было создание условий для развития личности обучающихся и их успешного обучения.</w:t>
      </w:r>
    </w:p>
    <w:p w:rsidR="004970F1" w:rsidRPr="004970F1" w:rsidRDefault="004970F1" w:rsidP="004970F1">
      <w:pPr>
        <w:ind w:firstLine="709"/>
        <w:jc w:val="both"/>
        <w:rPr>
          <w:bCs/>
        </w:rPr>
      </w:pPr>
      <w:r w:rsidRPr="004970F1">
        <w:rPr>
          <w:bCs/>
        </w:rPr>
        <w:t xml:space="preserve">Задачи:   </w:t>
      </w:r>
    </w:p>
    <w:p w:rsidR="004970F1" w:rsidRPr="003C7AE5" w:rsidRDefault="004970F1" w:rsidP="00B157CA">
      <w:pPr>
        <w:numPr>
          <w:ilvl w:val="0"/>
          <w:numId w:val="21"/>
        </w:numPr>
        <w:ind w:hanging="720"/>
        <w:jc w:val="both"/>
      </w:pPr>
      <w:r w:rsidRPr="003C7AE5">
        <w:t>создание адаптивной образовательной  среды;</w:t>
      </w:r>
    </w:p>
    <w:p w:rsidR="004970F1" w:rsidRPr="003C7AE5" w:rsidRDefault="004970F1" w:rsidP="00B157CA">
      <w:pPr>
        <w:numPr>
          <w:ilvl w:val="0"/>
          <w:numId w:val="21"/>
        </w:numPr>
        <w:ind w:hanging="720"/>
        <w:jc w:val="both"/>
      </w:pPr>
      <w:r w:rsidRPr="003C7AE5">
        <w:t>формирование у обучающих</w:t>
      </w:r>
      <w:r>
        <w:t xml:space="preserve">ся потребности к саморазвитию и </w:t>
      </w:r>
      <w:r w:rsidRPr="003C7AE5">
        <w:t>самообучению, пробуждение  активных  познавательных интересов, способствующих их творческой самореализации;</w:t>
      </w:r>
    </w:p>
    <w:p w:rsidR="004970F1" w:rsidRPr="003C7AE5" w:rsidRDefault="004970F1" w:rsidP="00B157CA">
      <w:pPr>
        <w:numPr>
          <w:ilvl w:val="0"/>
          <w:numId w:val="21"/>
        </w:numPr>
        <w:ind w:hanging="720"/>
        <w:jc w:val="both"/>
      </w:pPr>
      <w:r w:rsidRPr="003C7AE5">
        <w:t>предупреждение возникновения проблем развития ребенка;</w:t>
      </w:r>
    </w:p>
    <w:p w:rsidR="004970F1" w:rsidRPr="003C7AE5" w:rsidRDefault="004970F1" w:rsidP="00B157CA">
      <w:pPr>
        <w:numPr>
          <w:ilvl w:val="0"/>
          <w:numId w:val="21"/>
        </w:numPr>
        <w:ind w:hanging="720"/>
        <w:jc w:val="both"/>
      </w:pPr>
      <w:r w:rsidRPr="003C7AE5">
        <w:t>психологической обеспечение образовательной программы;</w:t>
      </w:r>
    </w:p>
    <w:p w:rsidR="004970F1" w:rsidRPr="003C7AE5" w:rsidRDefault="004970F1" w:rsidP="00B157CA">
      <w:pPr>
        <w:numPr>
          <w:ilvl w:val="0"/>
          <w:numId w:val="21"/>
        </w:numPr>
        <w:ind w:hanging="720"/>
        <w:jc w:val="both"/>
      </w:pPr>
      <w:r w:rsidRPr="003C7AE5">
        <w:t>развитие психолого-педагогической компетенции обучающихся, родителей, педагогов;</w:t>
      </w:r>
    </w:p>
    <w:p w:rsidR="004970F1" w:rsidRPr="00045B20" w:rsidRDefault="004970F1" w:rsidP="003C7AE5">
      <w:pPr>
        <w:ind w:firstLine="709"/>
        <w:jc w:val="both"/>
        <w:rPr>
          <w:b/>
          <w:sz w:val="16"/>
          <w:szCs w:val="16"/>
        </w:rPr>
      </w:pPr>
    </w:p>
    <w:p w:rsidR="003C7AE5" w:rsidRPr="003C7AE5" w:rsidRDefault="003C7AE5" w:rsidP="009D1875">
      <w:pPr>
        <w:ind w:firstLine="709"/>
        <w:jc w:val="both"/>
      </w:pPr>
      <w:r w:rsidRPr="009D1875">
        <w:t xml:space="preserve">Работа </w:t>
      </w:r>
      <w:r w:rsidR="009D1875" w:rsidRPr="004970F1">
        <w:rPr>
          <w:b/>
        </w:rPr>
        <w:t>социального педагога</w:t>
      </w:r>
      <w:r w:rsidR="001B59FB">
        <w:t xml:space="preserve"> в 20</w:t>
      </w:r>
      <w:r w:rsidR="009D1875">
        <w:t>1</w:t>
      </w:r>
      <w:r w:rsidR="007B46A3">
        <w:t>7</w:t>
      </w:r>
      <w:r w:rsidR="009D1875">
        <w:t xml:space="preserve">  году</w:t>
      </w:r>
      <w:r w:rsidRPr="003C7AE5">
        <w:t xml:space="preserve"> велась по следующим направлениям:</w:t>
      </w:r>
    </w:p>
    <w:p w:rsidR="003C7AE5" w:rsidRPr="003C7AE5" w:rsidRDefault="003C7AE5" w:rsidP="00B157CA">
      <w:pPr>
        <w:numPr>
          <w:ilvl w:val="0"/>
          <w:numId w:val="20"/>
        </w:numPr>
        <w:ind w:hanging="720"/>
        <w:jc w:val="both"/>
      </w:pPr>
      <w:r w:rsidRPr="003C7AE5">
        <w:t>диагностическое</w:t>
      </w:r>
    </w:p>
    <w:p w:rsidR="003C7AE5" w:rsidRPr="003C7AE5" w:rsidRDefault="003C7AE5" w:rsidP="00B157CA">
      <w:pPr>
        <w:numPr>
          <w:ilvl w:val="0"/>
          <w:numId w:val="20"/>
        </w:numPr>
        <w:ind w:hanging="720"/>
        <w:jc w:val="both"/>
      </w:pPr>
      <w:r w:rsidRPr="003C7AE5">
        <w:t>консультативное</w:t>
      </w:r>
    </w:p>
    <w:p w:rsidR="003C7AE5" w:rsidRPr="003C7AE5" w:rsidRDefault="003C7AE5" w:rsidP="00B157CA">
      <w:pPr>
        <w:numPr>
          <w:ilvl w:val="0"/>
          <w:numId w:val="20"/>
        </w:numPr>
        <w:ind w:hanging="720"/>
        <w:jc w:val="both"/>
      </w:pPr>
      <w:r w:rsidRPr="003C7AE5">
        <w:t>социально-правовое</w:t>
      </w:r>
    </w:p>
    <w:p w:rsidR="003C7AE5" w:rsidRPr="003C7AE5" w:rsidRDefault="003C7AE5" w:rsidP="00B157CA">
      <w:pPr>
        <w:numPr>
          <w:ilvl w:val="0"/>
          <w:numId w:val="20"/>
        </w:numPr>
        <w:ind w:hanging="720"/>
        <w:jc w:val="both"/>
      </w:pPr>
      <w:r w:rsidRPr="003C7AE5">
        <w:t>профилактическое</w:t>
      </w:r>
    </w:p>
    <w:p w:rsidR="003C7AE5" w:rsidRPr="003C7AE5" w:rsidRDefault="003C7AE5" w:rsidP="00B157CA">
      <w:pPr>
        <w:numPr>
          <w:ilvl w:val="0"/>
          <w:numId w:val="20"/>
        </w:numPr>
        <w:ind w:hanging="720"/>
        <w:jc w:val="both"/>
      </w:pPr>
      <w:r w:rsidRPr="003C7AE5">
        <w:t>научно-методическое</w:t>
      </w:r>
    </w:p>
    <w:p w:rsidR="003C7AE5" w:rsidRPr="003C7AE5" w:rsidRDefault="003C7AE5" w:rsidP="00B157CA">
      <w:pPr>
        <w:numPr>
          <w:ilvl w:val="0"/>
          <w:numId w:val="20"/>
        </w:numPr>
        <w:ind w:hanging="720"/>
        <w:jc w:val="both"/>
      </w:pPr>
      <w:r w:rsidRPr="003C7AE5">
        <w:t>организационное</w:t>
      </w:r>
    </w:p>
    <w:p w:rsidR="0061777D" w:rsidRDefault="003C7AE5" w:rsidP="0061777D">
      <w:pPr>
        <w:pStyle w:val="afc"/>
        <w:spacing w:before="0" w:after="0"/>
        <w:ind w:left="0" w:right="0" w:firstLine="709"/>
        <w:jc w:val="both"/>
      </w:pPr>
      <w:r w:rsidRPr="00A92F28">
        <w:rPr>
          <w:b/>
          <w:i/>
        </w:rPr>
        <w:t>По д</w:t>
      </w:r>
      <w:r w:rsidR="00A92F28">
        <w:rPr>
          <w:b/>
          <w:i/>
        </w:rPr>
        <w:t xml:space="preserve">иагностическому направлению </w:t>
      </w:r>
      <w:r w:rsidR="0061777D">
        <w:t xml:space="preserve">изучение семейного статуса (вновь прибывших обучающихся), диагностика уровня адаптации (5 класс), выявление детей </w:t>
      </w:r>
      <w:r w:rsidR="0061777D">
        <w:lastRenderedPageBreak/>
        <w:t>группы «риска», выявление семей «повышенного внимания», выявление социально неблагополучных семей, семей «группы риска».</w:t>
      </w:r>
    </w:p>
    <w:p w:rsidR="0061777D" w:rsidRDefault="0061777D" w:rsidP="0061777D">
      <w:pPr>
        <w:pStyle w:val="afc"/>
        <w:spacing w:before="0" w:after="0"/>
        <w:ind w:left="0" w:right="0" w:firstLine="709"/>
        <w:jc w:val="both"/>
      </w:pPr>
      <w:r>
        <w:t xml:space="preserve">Данные диагностики использовались: для оформления социальных паспортов обучающихся, социальных паспортов класса, социального паспорта ГКОУ КО «Областной центр образования», для консультаций (педагогов, родителей, обучающихся), для индивидуальной работы с родителями, обучающимися, для выявления детей, оказавшихся в трудной жизненной ситуации, организации совместной работы с ОПДН, КДН, составления характеристик на детей группы «риска», составления административных писем, ходатайств, направления документов в КДН и др. службы. </w:t>
      </w:r>
    </w:p>
    <w:p w:rsidR="0061777D" w:rsidRDefault="0061777D" w:rsidP="0061777D">
      <w:pPr>
        <w:pStyle w:val="afc"/>
        <w:spacing w:before="0" w:after="0"/>
        <w:ind w:left="0" w:right="0" w:firstLine="709"/>
        <w:jc w:val="both"/>
      </w:pPr>
      <w:r>
        <w:t>Результаты данного направления являются ключевыми при определении направлений профилактической работы с обучающимися и родителями, просветительской и особенно коррекционно-развивающей работы. Составление социального паспорта класса (с 5 по 11 классы).</w:t>
      </w:r>
    </w:p>
    <w:p w:rsidR="0061777D" w:rsidRDefault="0061777D" w:rsidP="0061777D">
      <w:pPr>
        <w:pStyle w:val="afc"/>
        <w:spacing w:before="0" w:after="0"/>
        <w:ind w:left="0" w:right="0" w:firstLine="709"/>
        <w:jc w:val="both"/>
      </w:pPr>
      <w:r>
        <w:t xml:space="preserve"> 18% вновь поступивших обучающихся в 2016-2017 учебном году отнесены в группу «риска» или в группу «повышенного внимания» по социальному статусу семьи или поведенческим проявлениям. </w:t>
      </w:r>
    </w:p>
    <w:p w:rsidR="0061777D" w:rsidRDefault="003C7AE5" w:rsidP="0061777D">
      <w:pPr>
        <w:ind w:firstLine="709"/>
        <w:jc w:val="both"/>
        <w:rPr>
          <w:i/>
        </w:rPr>
      </w:pPr>
      <w:r w:rsidRPr="0061777D">
        <w:rPr>
          <w:b/>
          <w:i/>
        </w:rPr>
        <w:t>По  консультативному направлению</w:t>
      </w:r>
      <w:r w:rsidR="0061777D">
        <w:rPr>
          <w:b/>
          <w:i/>
        </w:rPr>
        <w:t xml:space="preserve"> проведены:</w:t>
      </w:r>
      <w:r w:rsidR="00A92F28">
        <w:rPr>
          <w:i/>
        </w:rPr>
        <w:t xml:space="preserve"> </w:t>
      </w:r>
    </w:p>
    <w:p w:rsidR="0061777D" w:rsidRDefault="0061777D" w:rsidP="00B157CA">
      <w:pPr>
        <w:pStyle w:val="afc"/>
        <w:numPr>
          <w:ilvl w:val="0"/>
          <w:numId w:val="45"/>
        </w:numPr>
        <w:spacing w:before="0" w:after="0"/>
        <w:ind w:left="0" w:firstLine="709"/>
        <w:jc w:val="both"/>
      </w:pPr>
      <w:r>
        <w:t xml:space="preserve"> консультаций для обучающихся –</w:t>
      </w:r>
      <w:r w:rsidR="001761E2">
        <w:t xml:space="preserve"> </w:t>
      </w:r>
      <w:r>
        <w:t>36</w:t>
      </w:r>
    </w:p>
    <w:p w:rsidR="0061777D" w:rsidRDefault="0061777D" w:rsidP="00B157CA">
      <w:pPr>
        <w:pStyle w:val="afc"/>
        <w:numPr>
          <w:ilvl w:val="0"/>
          <w:numId w:val="45"/>
        </w:numPr>
        <w:spacing w:before="0" w:after="0"/>
        <w:ind w:left="0" w:firstLine="709"/>
        <w:jc w:val="both"/>
      </w:pPr>
      <w:r>
        <w:t xml:space="preserve"> консультаций для педсостава – 18</w:t>
      </w:r>
    </w:p>
    <w:p w:rsidR="0061777D" w:rsidRDefault="0061777D" w:rsidP="00B157CA">
      <w:pPr>
        <w:pStyle w:val="afc"/>
        <w:numPr>
          <w:ilvl w:val="0"/>
          <w:numId w:val="45"/>
        </w:numPr>
        <w:spacing w:before="0" w:after="0"/>
        <w:ind w:left="0" w:firstLine="709"/>
        <w:jc w:val="both"/>
      </w:pPr>
      <w:r>
        <w:t xml:space="preserve">консультаций для родителей и лиц заменяющих родителей - 27 </w:t>
      </w:r>
      <w:r>
        <w:tab/>
      </w:r>
    </w:p>
    <w:p w:rsidR="0061777D" w:rsidRDefault="0061777D" w:rsidP="0061777D">
      <w:pPr>
        <w:ind w:firstLine="709"/>
        <w:jc w:val="both"/>
      </w:pPr>
      <w:r>
        <w:t>В</w:t>
      </w:r>
      <w:r w:rsidRPr="00A63753">
        <w:t xml:space="preserve"> ходе консультирования</w:t>
      </w:r>
      <w:r>
        <w:t xml:space="preserve"> каждой из групп</w:t>
      </w:r>
      <w:r w:rsidRPr="00A63753">
        <w:t xml:space="preserve"> </w:t>
      </w:r>
      <w:r>
        <w:t>определился</w:t>
      </w:r>
      <w:r w:rsidR="00A92F28" w:rsidRPr="00A63753">
        <w:t xml:space="preserve"> ряд проблем</w:t>
      </w:r>
      <w:r>
        <w:t xml:space="preserve">: </w:t>
      </w:r>
    </w:p>
    <w:p w:rsidR="0061777D" w:rsidRDefault="0061777D" w:rsidP="00B157CA">
      <w:pPr>
        <w:numPr>
          <w:ilvl w:val="0"/>
          <w:numId w:val="45"/>
        </w:numPr>
        <w:ind w:left="0" w:firstLine="709"/>
        <w:jc w:val="both"/>
      </w:pPr>
      <w:r w:rsidRPr="0061777D">
        <w:rPr>
          <w:iCs/>
        </w:rPr>
        <w:t>с обучающимися</w:t>
      </w:r>
      <w:r w:rsidRPr="004D3A00">
        <w:rPr>
          <w:iCs/>
        </w:rPr>
        <w:t xml:space="preserve">: </w:t>
      </w:r>
      <w:r w:rsidRPr="004D3A00">
        <w:t>период адаптации, пробелы</w:t>
      </w:r>
      <w:r>
        <w:t xml:space="preserve"> в знаниях по программному материалу</w:t>
      </w:r>
      <w:r>
        <w:rPr>
          <w:b/>
          <w:bCs/>
        </w:rPr>
        <w:t xml:space="preserve">, </w:t>
      </w:r>
      <w:r>
        <w:t>помощь в выборе дальнейшего образовательного маршрута, правовые вопросы, разрешение конфликтных ситуаций, вопросы общения со сверстниками и взрослыми.</w:t>
      </w:r>
    </w:p>
    <w:p w:rsidR="0061777D" w:rsidRDefault="0061777D" w:rsidP="00B157CA">
      <w:pPr>
        <w:pStyle w:val="afc"/>
        <w:numPr>
          <w:ilvl w:val="0"/>
          <w:numId w:val="46"/>
        </w:numPr>
        <w:spacing w:before="0" w:after="0"/>
        <w:ind w:left="0" w:right="0" w:firstLine="709"/>
        <w:jc w:val="both"/>
      </w:pPr>
      <w:r w:rsidRPr="0061777D">
        <w:rPr>
          <w:iCs/>
        </w:rPr>
        <w:t>с педагогами</w:t>
      </w:r>
      <w:r>
        <w:rPr>
          <w:iCs/>
        </w:rPr>
        <w:t>:</w:t>
      </w:r>
      <w:r>
        <w:t xml:space="preserve"> поведенческие проявления детей, работа с неблагополучными семьями, прибытие детей после каникул или выходных, проблема взаимоотношений с обучающимися и родителями, выработка рекомендаций по работе с детьми группы «риска», рекомендации в написании характеристик, изучение психолого-возрастных особенностей, условий жизни неблагополучных семей и детей, устранение негативных влияний, принятие мер воспитательного воздействия к обучающимся в случае пропусков занятий.</w:t>
      </w:r>
    </w:p>
    <w:p w:rsidR="0061777D" w:rsidRDefault="0061777D" w:rsidP="00B157CA">
      <w:pPr>
        <w:pStyle w:val="afc"/>
        <w:numPr>
          <w:ilvl w:val="0"/>
          <w:numId w:val="46"/>
        </w:numPr>
        <w:spacing w:before="0" w:after="0"/>
        <w:ind w:left="0" w:right="0" w:firstLine="709"/>
        <w:jc w:val="both"/>
      </w:pPr>
      <w:r w:rsidRPr="0061777D">
        <w:rPr>
          <w:iCs/>
        </w:rPr>
        <w:t>с р</w:t>
      </w:r>
      <w:r w:rsidRPr="0061777D">
        <w:t>одителями и лицами их заменяющими</w:t>
      </w:r>
      <w:r>
        <w:rPr>
          <w:b/>
        </w:rPr>
        <w:t xml:space="preserve">: </w:t>
      </w:r>
      <w:r>
        <w:t>трудоустройство детей, устройство детей в другие учебные заведения для дальнейшего обучения, вопросы воспитания и контроля за детьми во время пребывания в семье,  вопросы воспитания детей в социально - неблагополучных семьях, правовые вопросы,  разрешение конфликтных ситуаций, взаимоотношения с детьми, поведенческие проявления детей.</w:t>
      </w:r>
    </w:p>
    <w:p w:rsidR="001D30EC" w:rsidRDefault="001D30EC" w:rsidP="001D30EC">
      <w:pPr>
        <w:pStyle w:val="afc"/>
        <w:spacing w:before="0" w:after="0"/>
        <w:ind w:left="0" w:right="0" w:firstLine="709"/>
        <w:jc w:val="both"/>
      </w:pPr>
      <w:r>
        <w:t>Для разрешения этих проблемных вопросов  проводились индивидуальные консультации, беседы с семьями обучающихся совместно с классными руководителями, администрацией школы</w:t>
      </w:r>
    </w:p>
    <w:p w:rsidR="001D30EC" w:rsidRDefault="001D30EC" w:rsidP="001D30EC">
      <w:pPr>
        <w:ind w:firstLine="709"/>
        <w:jc w:val="both"/>
      </w:pPr>
      <w:r>
        <w:t>По результатам проведенной работы выявились вопросы, по которым необходимо продолжать работу:</w:t>
      </w:r>
    </w:p>
    <w:p w:rsidR="001D30EC" w:rsidRDefault="001D30EC" w:rsidP="00B157CA">
      <w:pPr>
        <w:numPr>
          <w:ilvl w:val="0"/>
          <w:numId w:val="46"/>
        </w:numPr>
        <w:ind w:left="0" w:firstLine="709"/>
        <w:jc w:val="both"/>
      </w:pPr>
      <w:r>
        <w:t>помощь педагогам при составлении плана работа с социально-неблагополучными семьями;</w:t>
      </w:r>
    </w:p>
    <w:p w:rsidR="001D30EC" w:rsidRDefault="001D30EC" w:rsidP="00B157CA">
      <w:pPr>
        <w:numPr>
          <w:ilvl w:val="0"/>
          <w:numId w:val="46"/>
        </w:numPr>
        <w:ind w:left="0" w:firstLine="709"/>
        <w:jc w:val="both"/>
      </w:pPr>
      <w:r>
        <w:t>оказание  содействия по созданию благоприятного морально – психологического климата в семье через индивидуальные консультации родителей по вопросам воспитания детей.</w:t>
      </w:r>
    </w:p>
    <w:p w:rsidR="001D30EC" w:rsidRDefault="001D30EC" w:rsidP="00B157CA">
      <w:pPr>
        <w:numPr>
          <w:ilvl w:val="0"/>
          <w:numId w:val="46"/>
        </w:numPr>
        <w:ind w:left="0" w:firstLine="709"/>
        <w:jc w:val="both"/>
      </w:pPr>
      <w:r>
        <w:t>оказание дифференцированной и индивидуальной  помощи не только родителям, но и ребенку.</w:t>
      </w:r>
    </w:p>
    <w:p w:rsidR="003C7AE5" w:rsidRPr="0010557A" w:rsidRDefault="003C7AE5" w:rsidP="0010557A">
      <w:pPr>
        <w:ind w:firstLine="709"/>
        <w:jc w:val="both"/>
      </w:pPr>
      <w:r w:rsidRPr="004970F1">
        <w:rPr>
          <w:b/>
          <w:i/>
        </w:rPr>
        <w:t>По социально-правовому направлению:</w:t>
      </w:r>
      <w:r w:rsidR="001D30EC" w:rsidRPr="001D30EC">
        <w:t xml:space="preserve"> </w:t>
      </w:r>
      <w:r w:rsidR="001D30EC">
        <w:t xml:space="preserve">контроль за пребыванием на каникулах детей из социально-неблагополучных семей – 4 (Новик Денис </w:t>
      </w:r>
      <w:r w:rsidR="0010557A">
        <w:t xml:space="preserve"> </w:t>
      </w:r>
      <w:r w:rsidR="001D30EC">
        <w:t xml:space="preserve">9 «А» кл.). Консультации </w:t>
      </w:r>
      <w:r w:rsidR="001D30EC">
        <w:lastRenderedPageBreak/>
        <w:t>«Права и обязанности родителей» проводились совместно с администрацией  Областного центра образования, инспектором по делам несовершеннолетних:  Новик Денис 9 «А» кл. (мама), Борисочкин Владислав 9 «А» кл. (мама), Чукин Владислав 7 «Б» кл. (мама, папа), Демин Виталий 8 «А» кл. (мама), сверка списков обучающихся, состоящих на учете в ОПДН.</w:t>
      </w:r>
    </w:p>
    <w:p w:rsidR="0010557A" w:rsidRDefault="003C7AE5" w:rsidP="0010557A">
      <w:pPr>
        <w:pStyle w:val="1"/>
        <w:spacing w:before="0" w:after="0"/>
        <w:ind w:left="0" w:firstLine="709"/>
        <w:jc w:val="both"/>
        <w:rPr>
          <w:b w:val="0"/>
          <w:sz w:val="24"/>
          <w:szCs w:val="24"/>
        </w:rPr>
      </w:pPr>
      <w:r w:rsidRPr="004970F1">
        <w:rPr>
          <w:i/>
          <w:sz w:val="24"/>
          <w:szCs w:val="24"/>
        </w:rPr>
        <w:t>По профилактическому направлению:</w:t>
      </w:r>
      <w:r w:rsidR="0010557A" w:rsidRPr="0010557A">
        <w:rPr>
          <w:b w:val="0"/>
          <w:sz w:val="24"/>
          <w:szCs w:val="24"/>
        </w:rPr>
        <w:t xml:space="preserve"> </w:t>
      </w:r>
    </w:p>
    <w:p w:rsidR="0010557A" w:rsidRPr="0032215A" w:rsidRDefault="0010557A" w:rsidP="00B157CA">
      <w:pPr>
        <w:pStyle w:val="1"/>
        <w:numPr>
          <w:ilvl w:val="0"/>
          <w:numId w:val="47"/>
        </w:numPr>
        <w:spacing w:before="0" w:after="0"/>
        <w:ind w:left="0" w:firstLine="709"/>
        <w:jc w:val="both"/>
        <w:rPr>
          <w:b w:val="0"/>
          <w:sz w:val="24"/>
          <w:szCs w:val="24"/>
        </w:rPr>
      </w:pPr>
      <w:r w:rsidRPr="0032215A">
        <w:rPr>
          <w:b w:val="0"/>
          <w:sz w:val="24"/>
          <w:szCs w:val="24"/>
        </w:rPr>
        <w:t>работа с инспекторами РОНО, КДН, ОПДН, специалистами администраций муниципа</w:t>
      </w:r>
      <w:r w:rsidR="008B6878">
        <w:rPr>
          <w:b w:val="0"/>
          <w:sz w:val="24"/>
          <w:szCs w:val="24"/>
        </w:rPr>
        <w:t>льных образований – 4 районов (</w:t>
      </w:r>
      <w:r w:rsidRPr="0032215A">
        <w:rPr>
          <w:b w:val="0"/>
          <w:sz w:val="24"/>
          <w:szCs w:val="24"/>
        </w:rPr>
        <w:t>Ферзиковский, Перемышльский, Сухиничский и г. Калуги)</w:t>
      </w:r>
      <w:r>
        <w:rPr>
          <w:b w:val="0"/>
          <w:sz w:val="24"/>
          <w:szCs w:val="24"/>
        </w:rPr>
        <w:t xml:space="preserve">; </w:t>
      </w:r>
    </w:p>
    <w:p w:rsidR="0010557A" w:rsidRPr="0032215A" w:rsidRDefault="008B6878" w:rsidP="00B157CA">
      <w:pPr>
        <w:pStyle w:val="afc"/>
        <w:numPr>
          <w:ilvl w:val="0"/>
          <w:numId w:val="47"/>
        </w:numPr>
        <w:spacing w:before="0" w:after="0"/>
        <w:ind w:left="0" w:right="0" w:firstLine="709"/>
        <w:jc w:val="both"/>
      </w:pPr>
      <w:r>
        <w:t>посещение семей обучающихся</w:t>
      </w:r>
      <w:r w:rsidR="0010557A">
        <w:t>:</w:t>
      </w:r>
      <w:r w:rsidR="0010557A" w:rsidRPr="0032215A">
        <w:t xml:space="preserve"> 9«А» Новик Д. -3 (Ферзиковский р-н, п. Ферзиково), 10«А» Баженова М. -5(г. Калуга), 9«Б» Конкин Д.- 1(г. Калуга),7«Б» Великородов Р. и 6«А» Великородов Т.- 2(г. Калуга), 8«Б» Смирнов А. – 1(г. Калуга), 9«Б» Арютов С. (под опекой) - 1(г. Калуга), 6«А» Фролкин М. (под опекой) - 1 (г. Калуга)</w:t>
      </w:r>
      <w:r w:rsidR="0010557A">
        <w:t>;</w:t>
      </w:r>
    </w:p>
    <w:p w:rsidR="0010557A" w:rsidRPr="0032215A" w:rsidRDefault="0010557A" w:rsidP="00B157CA">
      <w:pPr>
        <w:pStyle w:val="afc"/>
        <w:numPr>
          <w:ilvl w:val="0"/>
          <w:numId w:val="47"/>
        </w:numPr>
        <w:spacing w:before="0" w:after="0"/>
        <w:ind w:left="0" w:right="0" w:firstLine="709"/>
        <w:jc w:val="both"/>
      </w:pPr>
      <w:r w:rsidRPr="0032215A">
        <w:t>посещен</w:t>
      </w:r>
      <w:r>
        <w:t xml:space="preserve">ие  </w:t>
      </w:r>
      <w:r w:rsidRPr="0032215A">
        <w:t>мероприятий – 6</w:t>
      </w:r>
      <w:r>
        <w:t>;</w:t>
      </w:r>
    </w:p>
    <w:p w:rsidR="0010557A" w:rsidRPr="0032215A" w:rsidRDefault="0010557A" w:rsidP="00B157CA">
      <w:pPr>
        <w:pStyle w:val="afc"/>
        <w:numPr>
          <w:ilvl w:val="0"/>
          <w:numId w:val="47"/>
        </w:numPr>
        <w:spacing w:before="0" w:after="0"/>
        <w:ind w:left="0" w:right="0" w:firstLine="709"/>
        <w:jc w:val="both"/>
      </w:pPr>
      <w:r w:rsidRPr="0032215A">
        <w:t xml:space="preserve">участие в работе Совета профилактики </w:t>
      </w:r>
      <w:r>
        <w:t>–</w:t>
      </w:r>
      <w:r w:rsidRPr="0032215A">
        <w:t xml:space="preserve"> 8</w:t>
      </w:r>
      <w:r>
        <w:t>;</w:t>
      </w:r>
    </w:p>
    <w:p w:rsidR="0010557A" w:rsidRPr="0032215A" w:rsidRDefault="0010557A" w:rsidP="00B157CA">
      <w:pPr>
        <w:pStyle w:val="afc"/>
        <w:numPr>
          <w:ilvl w:val="0"/>
          <w:numId w:val="47"/>
        </w:numPr>
        <w:spacing w:before="0" w:after="0"/>
        <w:ind w:left="0" w:right="0" w:firstLine="709"/>
        <w:jc w:val="both"/>
      </w:pPr>
      <w:r>
        <w:t xml:space="preserve">проведение </w:t>
      </w:r>
      <w:r w:rsidRPr="0032215A">
        <w:t>рейдовы</w:t>
      </w:r>
      <w:r>
        <w:t>х</w:t>
      </w:r>
      <w:r w:rsidRPr="0032215A">
        <w:t xml:space="preserve"> мероприятия по неблагополучным семьям совместно с зам. директора по ВР, воспитателем, психологом, инспектором ОПДН</w:t>
      </w:r>
      <w:r>
        <w:t>;</w:t>
      </w:r>
    </w:p>
    <w:p w:rsidR="0010557A" w:rsidRPr="0032215A" w:rsidRDefault="0010557A" w:rsidP="00B157CA">
      <w:pPr>
        <w:pStyle w:val="afc"/>
        <w:numPr>
          <w:ilvl w:val="0"/>
          <w:numId w:val="47"/>
        </w:numPr>
        <w:spacing w:before="0" w:after="0"/>
        <w:ind w:left="0" w:right="0" w:firstLine="709"/>
        <w:jc w:val="both"/>
      </w:pPr>
      <w:r w:rsidRPr="0032215A">
        <w:t>проведен</w:t>
      </w:r>
      <w:r>
        <w:t>ие</w:t>
      </w:r>
      <w:r w:rsidRPr="0032215A">
        <w:t xml:space="preserve"> профилактически</w:t>
      </w:r>
      <w:r>
        <w:t>х</w:t>
      </w:r>
      <w:r w:rsidRPr="0032215A">
        <w:t xml:space="preserve"> бесед с обучающимися Областного центра образования и родителями по совместному плану с ОПДН ОП № 2 г. Калуги –7</w:t>
      </w:r>
      <w:r>
        <w:t>;</w:t>
      </w:r>
    </w:p>
    <w:p w:rsidR="0010557A" w:rsidRDefault="0010557A" w:rsidP="00B157CA">
      <w:pPr>
        <w:pStyle w:val="afc"/>
        <w:numPr>
          <w:ilvl w:val="0"/>
          <w:numId w:val="47"/>
        </w:numPr>
        <w:spacing w:before="0" w:after="0"/>
        <w:ind w:left="0" w:right="0" w:firstLine="709"/>
        <w:jc w:val="both"/>
      </w:pPr>
      <w:r>
        <w:t xml:space="preserve">работа с семьями опекунов (посещение семей, консультации, беседы); </w:t>
      </w:r>
    </w:p>
    <w:p w:rsidR="0010557A" w:rsidRDefault="0010557A" w:rsidP="00B157CA">
      <w:pPr>
        <w:pStyle w:val="afc"/>
        <w:numPr>
          <w:ilvl w:val="0"/>
          <w:numId w:val="47"/>
        </w:numPr>
        <w:spacing w:before="0" w:after="0"/>
        <w:ind w:left="0" w:right="0" w:firstLine="709"/>
        <w:jc w:val="both"/>
      </w:pPr>
      <w:r>
        <w:t>просмотр обучающимися 7-11 кл. видеофильма по проблеме «Электронные сигареты», «Зацеперы»;</w:t>
      </w:r>
    </w:p>
    <w:p w:rsidR="0010557A" w:rsidRDefault="0010557A" w:rsidP="00B157CA">
      <w:pPr>
        <w:pStyle w:val="afc"/>
        <w:numPr>
          <w:ilvl w:val="0"/>
          <w:numId w:val="47"/>
        </w:numPr>
        <w:spacing w:before="0" w:after="0"/>
        <w:ind w:left="0" w:right="0" w:firstLine="709"/>
        <w:jc w:val="both"/>
      </w:pPr>
      <w:r>
        <w:t>проведение бесед на тему «Правонарушения», «Права и обязанности школьника» с обучающимися 7 «А» и 7 «Б» кл. (провела инспектор ОПДН Фролова С.Н.);</w:t>
      </w:r>
    </w:p>
    <w:p w:rsidR="0010557A" w:rsidRDefault="0010557A" w:rsidP="00B157CA">
      <w:pPr>
        <w:pStyle w:val="afc"/>
        <w:numPr>
          <w:ilvl w:val="0"/>
          <w:numId w:val="47"/>
        </w:numPr>
        <w:spacing w:before="0" w:after="0"/>
        <w:ind w:left="0" w:right="0" w:firstLine="709"/>
        <w:jc w:val="both"/>
      </w:pPr>
      <w:r>
        <w:t>проведение индивидуально-профилактической работы с обучающимися, состоящими на разных формах учета;</w:t>
      </w:r>
    </w:p>
    <w:p w:rsidR="0010557A" w:rsidRDefault="0010557A" w:rsidP="00B157CA">
      <w:pPr>
        <w:pStyle w:val="afc"/>
        <w:numPr>
          <w:ilvl w:val="0"/>
          <w:numId w:val="47"/>
        </w:numPr>
        <w:spacing w:before="0" w:after="0"/>
        <w:ind w:left="0" w:right="0" w:firstLine="709"/>
        <w:jc w:val="both"/>
      </w:pPr>
      <w:r>
        <w:t>осуществление контроля за посещаемостью учебных занятий обучающимися «группы риска».</w:t>
      </w:r>
    </w:p>
    <w:p w:rsidR="007E5FB2" w:rsidRDefault="003C7AE5" w:rsidP="007E5FB2">
      <w:pPr>
        <w:ind w:firstLine="709"/>
        <w:jc w:val="both"/>
        <w:rPr>
          <w:b/>
          <w:i/>
        </w:rPr>
      </w:pPr>
      <w:r w:rsidRPr="00573427">
        <w:rPr>
          <w:b/>
          <w:i/>
        </w:rPr>
        <w:t>П</w:t>
      </w:r>
      <w:r w:rsidR="007E5FB2">
        <w:rPr>
          <w:b/>
          <w:i/>
        </w:rPr>
        <w:t xml:space="preserve">о организационному направлению:  </w:t>
      </w:r>
    </w:p>
    <w:p w:rsidR="007E5FB2" w:rsidRPr="007E5FB2" w:rsidRDefault="0010557A" w:rsidP="00B157CA">
      <w:pPr>
        <w:numPr>
          <w:ilvl w:val="0"/>
          <w:numId w:val="47"/>
        </w:numPr>
        <w:ind w:left="0" w:firstLine="709"/>
        <w:jc w:val="both"/>
        <w:rPr>
          <w:b/>
          <w:i/>
        </w:rPr>
      </w:pPr>
      <w:r>
        <w:t>составлены списки</w:t>
      </w:r>
      <w:r w:rsidR="007E5FB2">
        <w:t xml:space="preserve"> обучающихся </w:t>
      </w:r>
      <w:r w:rsidR="001B59FB">
        <w:t>в 2017 году</w:t>
      </w:r>
      <w:r>
        <w:t xml:space="preserve">, составлены социальные паспорта каждого класса, составлен социальный паспорт </w:t>
      </w:r>
      <w:r w:rsidR="007E5FB2">
        <w:t>ГКОУ КО «</w:t>
      </w:r>
      <w:r>
        <w:t>Областно</w:t>
      </w:r>
      <w:r w:rsidR="007E5FB2">
        <w:t>й центр</w:t>
      </w:r>
      <w:r>
        <w:t xml:space="preserve"> образования</w:t>
      </w:r>
      <w:r w:rsidR="007E5FB2">
        <w:t>»</w:t>
      </w:r>
      <w:r>
        <w:t xml:space="preserve">, организован  и проведение </w:t>
      </w:r>
      <w:r w:rsidR="007E5FB2">
        <w:t>конкурса «Новогодняя открытка» для</w:t>
      </w:r>
      <w:r>
        <w:t xml:space="preserve"> обучающиеся </w:t>
      </w:r>
      <w:r w:rsidR="007E5FB2">
        <w:t>5 «А», 6 «А»</w:t>
      </w:r>
      <w:r>
        <w:t xml:space="preserve">, 7 «Б» </w:t>
      </w:r>
      <w:r w:rsidR="007E5FB2">
        <w:t xml:space="preserve">классов; </w:t>
      </w:r>
    </w:p>
    <w:p w:rsidR="007E5FB2" w:rsidRPr="007E5FB2" w:rsidRDefault="007E5FB2" w:rsidP="00B157CA">
      <w:pPr>
        <w:numPr>
          <w:ilvl w:val="0"/>
          <w:numId w:val="47"/>
        </w:numPr>
        <w:ind w:left="0" w:firstLine="709"/>
        <w:jc w:val="both"/>
        <w:rPr>
          <w:b/>
          <w:i/>
        </w:rPr>
      </w:pPr>
      <w:r>
        <w:t>организована работ волонтеров (19 участников волонтерского движения из 7, 9, 10 классов). Ими</w:t>
      </w:r>
      <w:r w:rsidR="0010557A">
        <w:t xml:space="preserve"> оказана помощь в проведении 3-х мероприятий в ЦДО для детей с ОВЗ</w:t>
      </w:r>
      <w:r>
        <w:t xml:space="preserve">: </w:t>
      </w:r>
      <w:r w:rsidR="0010557A">
        <w:t>«Школьная ярмарка», фестиваль «Малая Родина», День Победы</w:t>
      </w:r>
      <w:r>
        <w:t>;</w:t>
      </w:r>
      <w:r w:rsidR="0010557A">
        <w:t xml:space="preserve"> </w:t>
      </w:r>
    </w:p>
    <w:p w:rsidR="0010557A" w:rsidRPr="007E5FB2" w:rsidRDefault="0010557A" w:rsidP="00B157CA">
      <w:pPr>
        <w:numPr>
          <w:ilvl w:val="0"/>
          <w:numId w:val="47"/>
        </w:numPr>
        <w:ind w:left="0" w:firstLine="709"/>
        <w:jc w:val="both"/>
        <w:rPr>
          <w:b/>
          <w:i/>
        </w:rPr>
      </w:pPr>
      <w:r>
        <w:t>организ</w:t>
      </w:r>
      <w:r w:rsidR="007E5FB2">
        <w:t>овано</w:t>
      </w:r>
      <w:r>
        <w:t xml:space="preserve"> и проведен</w:t>
      </w:r>
      <w:r w:rsidR="007E5FB2">
        <w:t>о</w:t>
      </w:r>
      <w:r>
        <w:t xml:space="preserve"> общешкольного мероприятия «Школьная ярмарка» с участием Совета школьников и волонтеров </w:t>
      </w:r>
      <w:r w:rsidR="007E5FB2">
        <w:t>ГКОУ КО «</w:t>
      </w:r>
      <w:r>
        <w:t>Областного центра образования</w:t>
      </w:r>
      <w:r w:rsidR="007E5FB2">
        <w:t>»</w:t>
      </w:r>
      <w:r>
        <w:t xml:space="preserve">. </w:t>
      </w:r>
    </w:p>
    <w:p w:rsidR="003C7AE5" w:rsidRPr="003C7AE5" w:rsidRDefault="003C7AE5" w:rsidP="003C7AE5">
      <w:pPr>
        <w:ind w:firstLine="709"/>
        <w:jc w:val="both"/>
      </w:pPr>
      <w:r w:rsidRPr="00573427">
        <w:t>Наиболее удовлетворительными по результативности можно считать:</w:t>
      </w:r>
      <w:r w:rsidR="00573427" w:rsidRPr="00573427">
        <w:t xml:space="preserve"> и</w:t>
      </w:r>
      <w:r w:rsidRPr="00573427">
        <w:t>ндивидуальные занятия с детьми «поведенцами»;</w:t>
      </w:r>
      <w:r w:rsidR="00573427" w:rsidRPr="00573427">
        <w:t xml:space="preserve"> </w:t>
      </w:r>
      <w:r w:rsidRPr="00573427">
        <w:t>работу с родителями (социально-</w:t>
      </w:r>
      <w:r w:rsidRPr="003C7AE5">
        <w:t xml:space="preserve">неблагополучные семьи) – </w:t>
      </w:r>
      <w:r w:rsidR="00573427">
        <w:t>налаживание и развитие детско-</w:t>
      </w:r>
      <w:r w:rsidRPr="003C7AE5">
        <w:t>родительских отношений и установление контактов с другими детьми;</w:t>
      </w:r>
      <w:r w:rsidR="00573427">
        <w:t xml:space="preserve"> </w:t>
      </w:r>
      <w:r w:rsidRPr="003C7AE5">
        <w:t>разработки методических рекомендаций по работе с детьми и семьями группы «риска».</w:t>
      </w:r>
    </w:p>
    <w:p w:rsidR="001D30EC" w:rsidRDefault="001D30EC" w:rsidP="00A47728">
      <w:pPr>
        <w:pStyle w:val="afc"/>
        <w:spacing w:before="0" w:after="0"/>
        <w:ind w:left="0" w:right="0" w:firstLine="709"/>
        <w:jc w:val="both"/>
      </w:pPr>
      <w:r>
        <w:rPr>
          <w:b/>
          <w:bCs/>
        </w:rPr>
        <w:t>Задачи на  2017</w:t>
      </w:r>
      <w:r w:rsidR="00A47728">
        <w:rPr>
          <w:b/>
          <w:bCs/>
        </w:rPr>
        <w:t>-</w:t>
      </w:r>
      <w:r>
        <w:rPr>
          <w:b/>
          <w:bCs/>
        </w:rPr>
        <w:t>2018 учебный год:</w:t>
      </w:r>
    </w:p>
    <w:p w:rsidR="001D30EC" w:rsidRDefault="001D30EC" w:rsidP="00B157CA">
      <w:pPr>
        <w:pStyle w:val="afc"/>
        <w:numPr>
          <w:ilvl w:val="0"/>
          <w:numId w:val="48"/>
        </w:numPr>
        <w:spacing w:before="0" w:after="0"/>
        <w:ind w:left="0" w:right="0" w:firstLine="709"/>
        <w:jc w:val="both"/>
      </w:pPr>
      <w:r>
        <w:t xml:space="preserve"> разработать положение о Волонтерском движении  с учетом специфики организации процесса обучения в ГКОУ КО «Областной центр образования»;</w:t>
      </w:r>
    </w:p>
    <w:p w:rsidR="001D30EC" w:rsidRDefault="001D30EC" w:rsidP="00B157CA">
      <w:pPr>
        <w:pStyle w:val="afc"/>
        <w:numPr>
          <w:ilvl w:val="0"/>
          <w:numId w:val="48"/>
        </w:numPr>
        <w:spacing w:before="0" w:after="0"/>
        <w:ind w:left="0" w:right="0" w:firstLine="709"/>
        <w:jc w:val="both"/>
      </w:pPr>
      <w:r>
        <w:t>продолжить работу по созданию библиотеки (методическая литература, рекоменда</w:t>
      </w:r>
      <w:r w:rsidR="00DD6640">
        <w:t>ции) для родителей (психолого-</w:t>
      </w:r>
      <w:r>
        <w:t>педагогическое просвещение семей);</w:t>
      </w:r>
    </w:p>
    <w:p w:rsidR="001D30EC" w:rsidRDefault="001D30EC" w:rsidP="00B157CA">
      <w:pPr>
        <w:pStyle w:val="afc"/>
        <w:numPr>
          <w:ilvl w:val="0"/>
          <w:numId w:val="48"/>
        </w:numPr>
        <w:spacing w:before="0" w:after="0"/>
        <w:ind w:left="0" w:right="0" w:firstLine="709"/>
        <w:jc w:val="both"/>
      </w:pPr>
      <w:r>
        <w:t>апробировать регламент работы с детьми и семьями группы «риска»</w:t>
      </w:r>
    </w:p>
    <w:p w:rsidR="001D30EC" w:rsidRDefault="001D30EC" w:rsidP="00B157CA">
      <w:pPr>
        <w:pStyle w:val="afc"/>
        <w:numPr>
          <w:ilvl w:val="0"/>
          <w:numId w:val="48"/>
        </w:numPr>
        <w:spacing w:before="0" w:after="0"/>
        <w:ind w:left="0" w:right="0" w:firstLine="709"/>
        <w:jc w:val="both"/>
      </w:pPr>
      <w:r>
        <w:lastRenderedPageBreak/>
        <w:t xml:space="preserve">продолжить и активизировать работу по: </w:t>
      </w:r>
      <w:r>
        <w:rPr>
          <w:b/>
          <w:bCs/>
        </w:rPr>
        <w:t xml:space="preserve"> </w:t>
      </w:r>
      <w:r>
        <w:t xml:space="preserve">профилактика правонарушений, повышению психолого-педагогической грамотности родителей обучающихся </w:t>
      </w:r>
      <w:r w:rsidR="00A47728">
        <w:t>ГКОУ КО «</w:t>
      </w:r>
      <w:r>
        <w:t>Областн</w:t>
      </w:r>
      <w:r w:rsidR="00A47728">
        <w:t>ой</w:t>
      </w:r>
      <w:r>
        <w:t xml:space="preserve"> центр образования</w:t>
      </w:r>
      <w:r w:rsidR="00A47728">
        <w:t>»</w:t>
      </w:r>
      <w:r>
        <w:t>.</w:t>
      </w:r>
    </w:p>
    <w:p w:rsidR="001D30EC" w:rsidRDefault="001D30EC" w:rsidP="003C7AE5">
      <w:pPr>
        <w:ind w:firstLine="709"/>
        <w:jc w:val="both"/>
        <w:rPr>
          <w:b/>
          <w:bCs/>
          <w:sz w:val="16"/>
          <w:szCs w:val="16"/>
        </w:rPr>
      </w:pPr>
    </w:p>
    <w:p w:rsidR="003C7AE5" w:rsidRPr="003C7AE5" w:rsidRDefault="003B1019" w:rsidP="003C7AE5">
      <w:pPr>
        <w:ind w:firstLine="709"/>
        <w:jc w:val="both"/>
        <w:rPr>
          <w:bCs/>
        </w:rPr>
      </w:pPr>
      <w:r>
        <w:t xml:space="preserve">Работа </w:t>
      </w:r>
      <w:r w:rsidRPr="003B1019">
        <w:rPr>
          <w:b/>
        </w:rPr>
        <w:t>педагога-п</w:t>
      </w:r>
      <w:r w:rsidR="003C7AE5" w:rsidRPr="003B1019">
        <w:rPr>
          <w:b/>
        </w:rPr>
        <w:t>сихол</w:t>
      </w:r>
      <w:r w:rsidRPr="003B1019">
        <w:rPr>
          <w:b/>
        </w:rPr>
        <w:t>ога</w:t>
      </w:r>
      <w:r w:rsidR="001B59FB">
        <w:t xml:space="preserve"> в 20</w:t>
      </w:r>
      <w:r>
        <w:t>1</w:t>
      </w:r>
      <w:r w:rsidR="00A47728">
        <w:t>7</w:t>
      </w:r>
      <w:r>
        <w:t xml:space="preserve"> году</w:t>
      </w:r>
      <w:r w:rsidR="003C7AE5" w:rsidRPr="003C7AE5">
        <w:t xml:space="preserve"> осуществлялось по следующим </w:t>
      </w:r>
      <w:r w:rsidR="003C7AE5" w:rsidRPr="003C7AE5">
        <w:rPr>
          <w:bCs/>
        </w:rPr>
        <w:t xml:space="preserve">основным </w:t>
      </w:r>
      <w:r w:rsidR="003C7AE5" w:rsidRPr="003B1019">
        <w:rPr>
          <w:bCs/>
        </w:rPr>
        <w:t>направлениям:</w:t>
      </w:r>
    </w:p>
    <w:p w:rsidR="003C7AE5" w:rsidRPr="003C7AE5" w:rsidRDefault="003B1019" w:rsidP="00B157CA">
      <w:pPr>
        <w:numPr>
          <w:ilvl w:val="0"/>
          <w:numId w:val="22"/>
        </w:numPr>
        <w:tabs>
          <w:tab w:val="clear" w:pos="432"/>
          <w:tab w:val="left" w:pos="1418"/>
        </w:tabs>
        <w:ind w:left="1418" w:hanging="709"/>
        <w:jc w:val="both"/>
      </w:pPr>
      <w:r>
        <w:t>п</w:t>
      </w:r>
      <w:r w:rsidR="003C7AE5" w:rsidRPr="003C7AE5">
        <w:t xml:space="preserve">рофилактика </w:t>
      </w:r>
      <w:r>
        <w:t>(</w:t>
      </w:r>
      <w:r w:rsidR="003C7AE5" w:rsidRPr="003C7AE5">
        <w:t>предупреждение возникновения явлений дезадаптац</w:t>
      </w:r>
      <w:r>
        <w:t>ии, разработка рекомендаций пед</w:t>
      </w:r>
      <w:r w:rsidR="003C7AE5" w:rsidRPr="003C7AE5">
        <w:t>работникам, родителям по оказанию помощи в вопросах обучения, воспитания, и развития с учетом возрастных и индивидуальных особенностей</w:t>
      </w:r>
      <w:r>
        <w:t>);</w:t>
      </w:r>
    </w:p>
    <w:p w:rsidR="003C7AE5" w:rsidRPr="003C7AE5" w:rsidRDefault="003B1019" w:rsidP="00B157CA">
      <w:pPr>
        <w:numPr>
          <w:ilvl w:val="0"/>
          <w:numId w:val="22"/>
        </w:numPr>
        <w:tabs>
          <w:tab w:val="clear" w:pos="432"/>
          <w:tab w:val="left" w:pos="1418"/>
        </w:tabs>
        <w:ind w:left="1418" w:hanging="709"/>
        <w:jc w:val="both"/>
      </w:pPr>
      <w:r>
        <w:t>д</w:t>
      </w:r>
      <w:r w:rsidR="003C7AE5" w:rsidRPr="003C7AE5">
        <w:t xml:space="preserve">иагностика индивидуальная и групповая </w:t>
      </w:r>
      <w:r w:rsidRPr="003C7AE5">
        <w:t>(</w:t>
      </w:r>
      <w:r w:rsidR="003C7AE5" w:rsidRPr="003C7AE5">
        <w:t>выявление наиболее важных особенностей деятельности, поведения и психического состояния обучающихся</w:t>
      </w:r>
      <w:r w:rsidRPr="003C7AE5">
        <w:t>)</w:t>
      </w:r>
      <w:r>
        <w:t>;</w:t>
      </w:r>
    </w:p>
    <w:p w:rsidR="003C7AE5" w:rsidRPr="003C7AE5" w:rsidRDefault="003B1019" w:rsidP="00B157CA">
      <w:pPr>
        <w:numPr>
          <w:ilvl w:val="0"/>
          <w:numId w:val="22"/>
        </w:numPr>
        <w:tabs>
          <w:tab w:val="clear" w:pos="432"/>
          <w:tab w:val="left" w:pos="1418"/>
        </w:tabs>
        <w:ind w:left="1418" w:hanging="709"/>
        <w:jc w:val="both"/>
      </w:pPr>
      <w:r>
        <w:t>к</w:t>
      </w:r>
      <w:r w:rsidR="003C7AE5" w:rsidRPr="003C7AE5">
        <w:t xml:space="preserve">онсультирование </w:t>
      </w:r>
      <w:r>
        <w:t>(о</w:t>
      </w:r>
      <w:r w:rsidR="003C7AE5" w:rsidRPr="003C7AE5">
        <w:t>казание помощи и создание условий для развития личности</w:t>
      </w:r>
      <w:r>
        <w:t>);</w:t>
      </w:r>
    </w:p>
    <w:p w:rsidR="003C7AE5" w:rsidRPr="003C7AE5" w:rsidRDefault="003B1019" w:rsidP="00B157CA">
      <w:pPr>
        <w:numPr>
          <w:ilvl w:val="0"/>
          <w:numId w:val="22"/>
        </w:numPr>
        <w:tabs>
          <w:tab w:val="clear" w:pos="432"/>
          <w:tab w:val="left" w:pos="1418"/>
        </w:tabs>
        <w:ind w:left="1418" w:hanging="709"/>
        <w:jc w:val="both"/>
      </w:pPr>
      <w:r>
        <w:t>р</w:t>
      </w:r>
      <w:r w:rsidR="003C7AE5" w:rsidRPr="003C7AE5">
        <w:t>азвивающая работа (формирование потребности в</w:t>
      </w:r>
      <w:r>
        <w:t xml:space="preserve"> </w:t>
      </w:r>
      <w:r w:rsidR="003C7AE5" w:rsidRPr="003C7AE5">
        <w:t>новом знании, возможности его приобретения и реализация в деятельности и общении</w:t>
      </w:r>
      <w:r w:rsidRPr="003C7AE5">
        <w:t>)</w:t>
      </w:r>
      <w:r>
        <w:t>;</w:t>
      </w:r>
    </w:p>
    <w:p w:rsidR="003C7AE5" w:rsidRPr="003C7AE5" w:rsidRDefault="003B1019" w:rsidP="00B157CA">
      <w:pPr>
        <w:numPr>
          <w:ilvl w:val="0"/>
          <w:numId w:val="22"/>
        </w:numPr>
        <w:tabs>
          <w:tab w:val="clear" w:pos="432"/>
          <w:tab w:val="left" w:pos="1418"/>
        </w:tabs>
        <w:ind w:left="1418" w:hanging="709"/>
        <w:jc w:val="both"/>
      </w:pPr>
      <w:r>
        <w:t>к</w:t>
      </w:r>
      <w:r w:rsidR="003C7AE5" w:rsidRPr="003C7AE5">
        <w:t>оррекционная работа (организация работы с обучающимися, имеющими  проблемы в обучении, поведении и личностном развитии</w:t>
      </w:r>
      <w:r>
        <w:t>);</w:t>
      </w:r>
    </w:p>
    <w:p w:rsidR="003C7AE5" w:rsidRPr="003C7AE5" w:rsidRDefault="003B1019" w:rsidP="00B157CA">
      <w:pPr>
        <w:numPr>
          <w:ilvl w:val="0"/>
          <w:numId w:val="22"/>
        </w:numPr>
        <w:tabs>
          <w:tab w:val="clear" w:pos="432"/>
          <w:tab w:val="left" w:pos="1418"/>
        </w:tabs>
        <w:ind w:left="1418" w:hanging="709"/>
        <w:jc w:val="both"/>
      </w:pPr>
      <w:r>
        <w:t>п</w:t>
      </w:r>
      <w:r w:rsidR="003C7AE5" w:rsidRPr="003C7AE5">
        <w:t xml:space="preserve">росвещение </w:t>
      </w:r>
      <w:r>
        <w:t>(</w:t>
      </w:r>
      <w:r w:rsidR="003C7AE5" w:rsidRPr="003C7AE5">
        <w:t>создание условий для полноценного личностного развития и самоопределения</w:t>
      </w:r>
      <w:r>
        <w:t>);</w:t>
      </w:r>
      <w:r w:rsidR="003C7AE5" w:rsidRPr="003C7AE5">
        <w:t xml:space="preserve">  </w:t>
      </w:r>
    </w:p>
    <w:p w:rsidR="003C7AE5" w:rsidRPr="003C7AE5" w:rsidRDefault="003B1019" w:rsidP="00B157CA">
      <w:pPr>
        <w:numPr>
          <w:ilvl w:val="0"/>
          <w:numId w:val="22"/>
        </w:numPr>
        <w:tabs>
          <w:tab w:val="clear" w:pos="432"/>
          <w:tab w:val="left" w:pos="1418"/>
        </w:tabs>
        <w:ind w:left="1418" w:hanging="709"/>
        <w:jc w:val="both"/>
        <w:rPr>
          <w:bCs/>
        </w:rPr>
      </w:pPr>
      <w:r>
        <w:rPr>
          <w:bCs/>
        </w:rPr>
        <w:t>в</w:t>
      </w:r>
      <w:r w:rsidR="003C7AE5" w:rsidRPr="003C7AE5">
        <w:rPr>
          <w:bCs/>
        </w:rPr>
        <w:t>ыя</w:t>
      </w:r>
      <w:r>
        <w:rPr>
          <w:bCs/>
        </w:rPr>
        <w:t>вление особенностей адаптации (</w:t>
      </w:r>
      <w:r w:rsidR="003C7AE5" w:rsidRPr="003C7AE5">
        <w:rPr>
          <w:bCs/>
        </w:rPr>
        <w:t>5 класс</w:t>
      </w:r>
      <w:r>
        <w:rPr>
          <w:bCs/>
        </w:rPr>
        <w:t xml:space="preserve"> и 10 класс).</w:t>
      </w:r>
    </w:p>
    <w:p w:rsidR="003C7AE5" w:rsidRPr="003C7AE5" w:rsidRDefault="003C7AE5" w:rsidP="003B1019">
      <w:pPr>
        <w:ind w:firstLine="709"/>
        <w:jc w:val="both"/>
      </w:pPr>
      <w:r w:rsidRPr="003B1019">
        <w:rPr>
          <w:b/>
          <w:i/>
        </w:rPr>
        <w:t>Консультирование</w:t>
      </w:r>
      <w:r w:rsidR="003B1019">
        <w:t xml:space="preserve"> (17 часов)</w:t>
      </w:r>
      <w:r w:rsidR="003B1019">
        <w:rPr>
          <w:b/>
          <w:i/>
        </w:rPr>
        <w:t xml:space="preserve"> </w:t>
      </w:r>
      <w:r w:rsidR="003B1019" w:rsidRPr="003B1019">
        <w:t>велось</w:t>
      </w:r>
      <w:r w:rsidR="003B1019">
        <w:rPr>
          <w:b/>
          <w:i/>
        </w:rPr>
        <w:t xml:space="preserve"> </w:t>
      </w:r>
      <w:r w:rsidRPr="003C7AE5">
        <w:t xml:space="preserve">по запросам педагогов, учеников, родителей. </w:t>
      </w:r>
      <w:r w:rsidR="003B1019">
        <w:t>З</w:t>
      </w:r>
      <w:r w:rsidRPr="003C7AE5">
        <w:t>атр</w:t>
      </w:r>
      <w:r w:rsidR="003B1019">
        <w:t xml:space="preserve">агивались </w:t>
      </w:r>
      <w:r w:rsidR="003B1019" w:rsidRPr="003C7AE5">
        <w:t>поведенческие</w:t>
      </w:r>
      <w:r w:rsidR="003B1019">
        <w:t xml:space="preserve"> проблемы, э</w:t>
      </w:r>
      <w:r w:rsidR="003B1019" w:rsidRPr="003C7AE5">
        <w:t>моциональные</w:t>
      </w:r>
      <w:r w:rsidRPr="003C7AE5">
        <w:t xml:space="preserve">, </w:t>
      </w:r>
      <w:r w:rsidR="003B1019" w:rsidRPr="003C7AE5">
        <w:t>проблемы воспитания,</w:t>
      </w:r>
      <w:r w:rsidR="003B1019">
        <w:t xml:space="preserve"> </w:t>
      </w:r>
      <w:r w:rsidR="003B1019" w:rsidRPr="003C7AE5">
        <w:t>обучения,</w:t>
      </w:r>
      <w:r w:rsidR="003B1019" w:rsidRPr="003B1019">
        <w:t xml:space="preserve"> </w:t>
      </w:r>
      <w:r w:rsidR="003B1019" w:rsidRPr="003C7AE5">
        <w:t>проблемы в отношениях со сверстниками</w:t>
      </w:r>
      <w:r w:rsidR="003B1019">
        <w:t>,</w:t>
      </w:r>
      <w:r w:rsidR="003B1019" w:rsidRPr="003C7AE5">
        <w:t xml:space="preserve"> </w:t>
      </w:r>
      <w:r w:rsidR="003B1019">
        <w:t xml:space="preserve"> с</w:t>
      </w:r>
      <w:r w:rsidR="00615862">
        <w:t xml:space="preserve"> </w:t>
      </w:r>
      <w:r w:rsidR="003B1019">
        <w:t xml:space="preserve">родителями, педагогами. </w:t>
      </w:r>
      <w:r w:rsidRPr="003C7AE5">
        <w:t xml:space="preserve">Процент положительной динамики консультаций составляет примерно 40-45% от количества всех консультаций. </w:t>
      </w:r>
    </w:p>
    <w:p w:rsidR="003C7AE5" w:rsidRPr="003C7AE5" w:rsidRDefault="003C7AE5" w:rsidP="002D08E4">
      <w:pPr>
        <w:ind w:firstLine="709"/>
        <w:jc w:val="both"/>
      </w:pPr>
      <w:r w:rsidRPr="003B1019">
        <w:rPr>
          <w:b/>
          <w:i/>
        </w:rPr>
        <w:t>Коррекци</w:t>
      </w:r>
      <w:r w:rsidR="002D08E4">
        <w:rPr>
          <w:b/>
          <w:i/>
        </w:rPr>
        <w:t xml:space="preserve">онная и развивающая </w:t>
      </w:r>
      <w:r w:rsidR="002D08E4" w:rsidRPr="002D08E4">
        <w:t>работа проводилась по</w:t>
      </w:r>
      <w:r w:rsidRPr="003C7AE5">
        <w:t xml:space="preserve"> итогам диагностик</w:t>
      </w:r>
      <w:r w:rsidR="002D08E4">
        <w:t>.</w:t>
      </w:r>
      <w:r w:rsidRPr="003C7AE5">
        <w:t xml:space="preserve"> </w:t>
      </w:r>
      <w:r w:rsidR="002D08E4">
        <w:t>Были с</w:t>
      </w:r>
      <w:r w:rsidRPr="003C7AE5">
        <w:t>оставлены коррекционно-развивающие психолого-педагогические программы:</w:t>
      </w:r>
      <w:r w:rsidR="002D08E4">
        <w:t xml:space="preserve"> </w:t>
      </w:r>
    </w:p>
    <w:p w:rsidR="003C7AE5" w:rsidRDefault="003C7AE5" w:rsidP="00B157CA">
      <w:pPr>
        <w:numPr>
          <w:ilvl w:val="1"/>
          <w:numId w:val="23"/>
        </w:numPr>
        <w:tabs>
          <w:tab w:val="clear" w:pos="576"/>
          <w:tab w:val="num" w:pos="1418"/>
        </w:tabs>
        <w:autoSpaceDE w:val="0"/>
        <w:autoSpaceDN w:val="0"/>
        <w:adjustRightInd w:val="0"/>
        <w:ind w:left="1418" w:hanging="709"/>
        <w:jc w:val="both"/>
      </w:pPr>
      <w:r w:rsidRPr="003C7AE5">
        <w:t xml:space="preserve">Для 5 класса «Работа по повышению уровня психологической комфортности обучающихся на этапе </w:t>
      </w:r>
      <w:r w:rsidR="002D08E4">
        <w:t>перехода на 2 ступень обучения»</w:t>
      </w:r>
      <w:r w:rsidRPr="003C7AE5">
        <w:t xml:space="preserve">. Данная программа состоит из 4 занятий: </w:t>
      </w:r>
    </w:p>
    <w:p w:rsidR="002D08E4" w:rsidRPr="003C7AE5" w:rsidRDefault="002D08E4" w:rsidP="00B157CA">
      <w:pPr>
        <w:numPr>
          <w:ilvl w:val="0"/>
          <w:numId w:val="24"/>
        </w:numPr>
        <w:autoSpaceDE w:val="0"/>
        <w:autoSpaceDN w:val="0"/>
        <w:adjustRightInd w:val="0"/>
        <w:ind w:hanging="720"/>
        <w:jc w:val="both"/>
      </w:pPr>
      <w:r>
        <w:t xml:space="preserve"> «</w:t>
      </w:r>
      <w:r w:rsidRPr="003C7AE5">
        <w:t>Я</w:t>
      </w:r>
      <w:r>
        <w:t>-</w:t>
      </w:r>
      <w:r w:rsidRPr="003C7AE5">
        <w:t xml:space="preserve">пятиклассник» </w:t>
      </w:r>
      <w:r>
        <w:t xml:space="preserve">– </w:t>
      </w:r>
      <w:r w:rsidRPr="003C7AE5">
        <w:t>направлено на снижение уровня эмоциональной напряженности (занятие с элементами тренинга);</w:t>
      </w:r>
    </w:p>
    <w:p w:rsidR="002D08E4" w:rsidRPr="003C7AE5" w:rsidRDefault="002D08E4" w:rsidP="00B157CA">
      <w:pPr>
        <w:numPr>
          <w:ilvl w:val="0"/>
          <w:numId w:val="24"/>
        </w:numPr>
        <w:autoSpaceDE w:val="0"/>
        <w:autoSpaceDN w:val="0"/>
        <w:adjustRightInd w:val="0"/>
        <w:ind w:hanging="720"/>
        <w:jc w:val="both"/>
      </w:pPr>
      <w:r w:rsidRPr="003C7AE5">
        <w:t xml:space="preserve">«Я и мир» </w:t>
      </w:r>
      <w:r>
        <w:t>–</w:t>
      </w:r>
      <w:r w:rsidRPr="003C7AE5">
        <w:t xml:space="preserve"> направленно на выработку позитивного отношения к себе и к окружающему миру, формирование позитивной Я-концепции (занятие с элементами тренинга);</w:t>
      </w:r>
    </w:p>
    <w:p w:rsidR="002D08E4" w:rsidRPr="003C7AE5" w:rsidRDefault="002D08E4" w:rsidP="00B157CA">
      <w:pPr>
        <w:numPr>
          <w:ilvl w:val="0"/>
          <w:numId w:val="24"/>
        </w:numPr>
        <w:autoSpaceDE w:val="0"/>
        <w:autoSpaceDN w:val="0"/>
        <w:adjustRightInd w:val="0"/>
        <w:ind w:hanging="720"/>
        <w:jc w:val="both"/>
      </w:pPr>
      <w:r w:rsidRPr="003C7AE5">
        <w:t>«Я</w:t>
      </w:r>
      <w:r>
        <w:t>-</w:t>
      </w:r>
      <w:r w:rsidRPr="003C7AE5">
        <w:t xml:space="preserve">ученик» </w:t>
      </w:r>
      <w:r>
        <w:t>–</w:t>
      </w:r>
      <w:r w:rsidRPr="003C7AE5">
        <w:t xml:space="preserve"> направлено на совершенствование и развитие навыков социализации </w:t>
      </w:r>
      <w:r>
        <w:t>(занятие с элементами тренинга)</w:t>
      </w:r>
      <w:r w:rsidRPr="003C7AE5">
        <w:t>;</w:t>
      </w:r>
    </w:p>
    <w:p w:rsidR="002D08E4" w:rsidRDefault="002D08E4" w:rsidP="00B157CA">
      <w:pPr>
        <w:numPr>
          <w:ilvl w:val="0"/>
          <w:numId w:val="24"/>
        </w:numPr>
        <w:autoSpaceDE w:val="0"/>
        <w:autoSpaceDN w:val="0"/>
        <w:adjustRightInd w:val="0"/>
        <w:ind w:hanging="720"/>
        <w:jc w:val="both"/>
      </w:pPr>
      <w:r w:rsidRPr="003C7AE5">
        <w:t xml:space="preserve">«Я+мы» </w:t>
      </w:r>
      <w:r>
        <w:t>–</w:t>
      </w:r>
      <w:r w:rsidRPr="003C7AE5">
        <w:t xml:space="preserve"> направлено на совершенствование коммуникативных навыков, п</w:t>
      </w:r>
      <w:r>
        <w:t>о</w:t>
      </w:r>
      <w:r w:rsidRPr="003C7AE5">
        <w:t>вышение уровня сплоченности классного коллектива (занятие с элементами тренинга).</w:t>
      </w:r>
    </w:p>
    <w:p w:rsidR="002D08E4" w:rsidRDefault="002D08E4" w:rsidP="00B157CA">
      <w:pPr>
        <w:numPr>
          <w:ilvl w:val="1"/>
          <w:numId w:val="23"/>
        </w:numPr>
        <w:tabs>
          <w:tab w:val="clear" w:pos="576"/>
          <w:tab w:val="num" w:pos="1418"/>
        </w:tabs>
        <w:autoSpaceDE w:val="0"/>
        <w:autoSpaceDN w:val="0"/>
        <w:adjustRightInd w:val="0"/>
        <w:ind w:left="1418" w:hanging="709"/>
        <w:jc w:val="both"/>
      </w:pPr>
      <w:r>
        <w:t>Для</w:t>
      </w:r>
      <w:r w:rsidRPr="002D08E4">
        <w:t xml:space="preserve"> </w:t>
      </w:r>
      <w:r w:rsidRPr="003C7AE5">
        <w:t>обучающихся 10 класса «</w:t>
      </w:r>
      <w:r>
        <w:t>Р</w:t>
      </w:r>
      <w:r w:rsidRPr="003C7AE5">
        <w:t>абота по повышению уровня психологической комфортности об</w:t>
      </w:r>
      <w:r>
        <w:t xml:space="preserve">учающихся на этапе перехода на третий уровень обучения». </w:t>
      </w:r>
      <w:r w:rsidRPr="002D08E4">
        <w:t>Данная программа состоит из 4 занятий:</w:t>
      </w:r>
    </w:p>
    <w:p w:rsidR="00615862" w:rsidRDefault="003C7AE5" w:rsidP="00B157CA">
      <w:pPr>
        <w:pStyle w:val="afc"/>
        <w:numPr>
          <w:ilvl w:val="0"/>
          <w:numId w:val="25"/>
        </w:numPr>
        <w:spacing w:before="0" w:after="0"/>
        <w:ind w:right="0" w:hanging="720"/>
        <w:jc w:val="both"/>
      </w:pPr>
      <w:r w:rsidRPr="003C7AE5">
        <w:t>«Я</w:t>
      </w:r>
      <w:r w:rsidR="00615862">
        <w:t>-десятиклассник</w:t>
      </w:r>
      <w:r w:rsidR="00615862" w:rsidRPr="003C7AE5">
        <w:t>»</w:t>
      </w:r>
      <w:r w:rsidR="00615862">
        <w:t xml:space="preserve"> – </w:t>
      </w:r>
      <w:r w:rsidR="00615862" w:rsidRPr="003C7AE5">
        <w:t>направлено на снижение эмоциональной напряженности (рассчитано на 2 часа, занятие с элементами тренинга).</w:t>
      </w:r>
    </w:p>
    <w:p w:rsidR="003C7AE5" w:rsidRPr="003C7AE5" w:rsidRDefault="003C7AE5" w:rsidP="00B157CA">
      <w:pPr>
        <w:pStyle w:val="afc"/>
        <w:numPr>
          <w:ilvl w:val="0"/>
          <w:numId w:val="25"/>
        </w:numPr>
        <w:spacing w:before="0" w:after="0"/>
        <w:ind w:right="0" w:hanging="720"/>
        <w:jc w:val="both"/>
      </w:pPr>
      <w:r w:rsidRPr="003C7AE5">
        <w:t xml:space="preserve"> </w:t>
      </w:r>
      <w:r w:rsidR="00615862">
        <w:t xml:space="preserve">«Я </w:t>
      </w:r>
      <w:r w:rsidRPr="003C7AE5">
        <w:t>и мир»</w:t>
      </w:r>
      <w:r w:rsidR="00615862">
        <w:t xml:space="preserve"> – н</w:t>
      </w:r>
      <w:r w:rsidRPr="003C7AE5">
        <w:t>аправленно на выработку позитивного отношения к себе и окружающему миру, формирование позитивной Я-концепции. (рассчитано на 1 час, занятие с элементами тренинга).</w:t>
      </w:r>
    </w:p>
    <w:p w:rsidR="003C7AE5" w:rsidRPr="003C7AE5" w:rsidRDefault="003C7AE5" w:rsidP="00B157CA">
      <w:pPr>
        <w:pStyle w:val="afc"/>
        <w:numPr>
          <w:ilvl w:val="0"/>
          <w:numId w:val="25"/>
        </w:numPr>
        <w:spacing w:before="0" w:after="0"/>
        <w:ind w:right="0" w:hanging="720"/>
        <w:jc w:val="both"/>
      </w:pPr>
      <w:r w:rsidRPr="003C7AE5">
        <w:lastRenderedPageBreak/>
        <w:t>«Тренинг уверенности в себе»</w:t>
      </w:r>
      <w:r w:rsidR="00615862" w:rsidRPr="00615862">
        <w:t xml:space="preserve"> </w:t>
      </w:r>
      <w:r w:rsidR="00615862">
        <w:t>–</w:t>
      </w:r>
      <w:r w:rsidRPr="003C7AE5">
        <w:t xml:space="preserve"> </w:t>
      </w:r>
      <w:r w:rsidR="00615862">
        <w:t>н</w:t>
      </w:r>
      <w:r w:rsidRPr="003C7AE5">
        <w:t>аправлено</w:t>
      </w:r>
      <w:r w:rsidR="00615862">
        <w:t xml:space="preserve"> на повышение уровня самооценки</w:t>
      </w:r>
      <w:r w:rsidRPr="003C7AE5">
        <w:t xml:space="preserve"> (рассчитано на 1 час, занятие с элементами тренинга)</w:t>
      </w:r>
      <w:r w:rsidR="00615862">
        <w:t>.</w:t>
      </w:r>
    </w:p>
    <w:p w:rsidR="003C7AE5" w:rsidRPr="003C7AE5" w:rsidRDefault="003C7AE5" w:rsidP="00B157CA">
      <w:pPr>
        <w:pStyle w:val="afc"/>
        <w:numPr>
          <w:ilvl w:val="0"/>
          <w:numId w:val="25"/>
        </w:numPr>
        <w:spacing w:before="0" w:after="0"/>
        <w:ind w:right="0" w:hanging="720"/>
        <w:jc w:val="both"/>
      </w:pPr>
      <w:r w:rsidRPr="003C7AE5">
        <w:t xml:space="preserve">«Наш класс» </w:t>
      </w:r>
      <w:r w:rsidR="00615862">
        <w:t>– н</w:t>
      </w:r>
      <w:r w:rsidRPr="003C7AE5">
        <w:t xml:space="preserve">аправлено на развитие коммуникативных умений, групповой сплоченности, снятие </w:t>
      </w:r>
      <w:r w:rsidR="00615862">
        <w:t xml:space="preserve">психоэмоционального напряжение </w:t>
      </w:r>
      <w:r w:rsidRPr="003C7AE5">
        <w:t>(рассчитано на 1 час, занятие с элементами тренинга).</w:t>
      </w:r>
    </w:p>
    <w:p w:rsidR="003C7AE5" w:rsidRPr="003C7AE5" w:rsidRDefault="003C7AE5" w:rsidP="003C7AE5">
      <w:pPr>
        <w:ind w:firstLine="709"/>
        <w:jc w:val="both"/>
      </w:pPr>
      <w:r w:rsidRPr="003C7AE5">
        <w:t xml:space="preserve"> Для обучающихся 5 класса были рекомендованы групповые занятия «Создание благоприятной атмосферы для развития личности в коллективе за счет повышения уровня групповой сплоченности»</w:t>
      </w:r>
      <w:r w:rsidR="00615862">
        <w:t>. Проведены семь ин</w:t>
      </w:r>
      <w:r w:rsidR="00615862" w:rsidRPr="003C7AE5">
        <w:t>дивидуальн</w:t>
      </w:r>
      <w:r w:rsidR="00615862">
        <w:t>о-</w:t>
      </w:r>
      <w:r w:rsidR="00615862" w:rsidRPr="003C7AE5">
        <w:t>коррекционн</w:t>
      </w:r>
      <w:r w:rsidR="00615862">
        <w:t>ых занятий</w:t>
      </w:r>
      <w:r w:rsidR="00615862" w:rsidRPr="003C7AE5">
        <w:t xml:space="preserve"> «Тренинг уверенности в себе»</w:t>
      </w:r>
      <w:r w:rsidR="00615862">
        <w:t xml:space="preserve">. </w:t>
      </w:r>
      <w:r w:rsidRPr="003C7AE5">
        <w:t xml:space="preserve">Динамика групп положительная, </w:t>
      </w:r>
      <w:r w:rsidR="00615862">
        <w:t xml:space="preserve">наблюдаются </w:t>
      </w:r>
      <w:r w:rsidRPr="003C7AE5">
        <w:t xml:space="preserve">хорошие результаты. Подростки проявили интерес к занятиям и психологии вообще. Изъявили желание участия в группах на следующий год. </w:t>
      </w:r>
    </w:p>
    <w:p w:rsidR="003C7AE5" w:rsidRPr="00615862" w:rsidRDefault="003C7AE5" w:rsidP="003C7AE5">
      <w:pPr>
        <w:ind w:firstLine="709"/>
        <w:jc w:val="both"/>
        <w:rPr>
          <w:b/>
          <w:i/>
        </w:rPr>
      </w:pPr>
      <w:r w:rsidRPr="00615862">
        <w:rPr>
          <w:b/>
          <w:i/>
        </w:rPr>
        <w:t>Профилактическое направление.</w:t>
      </w:r>
    </w:p>
    <w:p w:rsidR="003C7AE5" w:rsidRPr="003C7AE5" w:rsidRDefault="003C7AE5" w:rsidP="003C7AE5">
      <w:pPr>
        <w:ind w:firstLine="709"/>
        <w:jc w:val="both"/>
      </w:pPr>
      <w:r w:rsidRPr="003C7AE5">
        <w:t>Для 5 и 7</w:t>
      </w:r>
      <w:r w:rsidR="00615862">
        <w:t xml:space="preserve"> «</w:t>
      </w:r>
      <w:r w:rsidRPr="003C7AE5">
        <w:t>Б</w:t>
      </w:r>
      <w:r w:rsidR="00615862">
        <w:t>»</w:t>
      </w:r>
      <w:r w:rsidRPr="003C7AE5">
        <w:t xml:space="preserve"> класса</w:t>
      </w:r>
      <w:r w:rsidR="00615862">
        <w:t xml:space="preserve"> было проведено пять занятий по теме</w:t>
      </w:r>
      <w:r w:rsidRPr="003C7AE5">
        <w:t xml:space="preserve"> «Профилактика агрессивного поведения подростков»</w:t>
      </w:r>
      <w:r w:rsidR="00615862">
        <w:t>. Они</w:t>
      </w:r>
      <w:r w:rsidRPr="003C7AE5">
        <w:t xml:space="preserve"> направлен</w:t>
      </w:r>
      <w:r w:rsidR="00615862">
        <w:t>ы</w:t>
      </w:r>
      <w:r w:rsidRPr="003C7AE5">
        <w:t xml:space="preserve"> на формирование умения конструктивно действовать в конфликтной ситуации, формирование мотивации самовоспитания и саморазвития:</w:t>
      </w:r>
    </w:p>
    <w:p w:rsidR="003C7AE5" w:rsidRPr="003C7AE5" w:rsidRDefault="003C7AE5" w:rsidP="003C7AE5">
      <w:pPr>
        <w:ind w:firstLine="709"/>
        <w:jc w:val="both"/>
      </w:pPr>
      <w:r w:rsidRPr="00615862">
        <w:rPr>
          <w:b/>
          <w:i/>
        </w:rPr>
        <w:t>Просвещение.</w:t>
      </w:r>
      <w:r w:rsidR="00615862">
        <w:rPr>
          <w:b/>
          <w:i/>
        </w:rPr>
        <w:t xml:space="preserve"> </w:t>
      </w:r>
      <w:r w:rsidRPr="003C7AE5">
        <w:t>В рамках данного направления были проведены</w:t>
      </w:r>
      <w:r w:rsidR="00615862">
        <w:t xml:space="preserve">  проф</w:t>
      </w:r>
      <w:r w:rsidRPr="003C7AE5">
        <w:t xml:space="preserve">диагностики для учащихся </w:t>
      </w:r>
      <w:r w:rsidR="00615862">
        <w:t xml:space="preserve">выпускных </w:t>
      </w:r>
      <w:r w:rsidRPr="003C7AE5">
        <w:t>9</w:t>
      </w:r>
      <w:r w:rsidR="00615862">
        <w:t>-</w:t>
      </w:r>
      <w:r w:rsidRPr="003C7AE5">
        <w:t>х</w:t>
      </w:r>
      <w:r w:rsidR="00615862">
        <w:t xml:space="preserve">, </w:t>
      </w:r>
      <w:r w:rsidRPr="003C7AE5">
        <w:t>11 классов. Выданы дневники личностно-про</w:t>
      </w:r>
      <w:r w:rsidR="00615862">
        <w:t>фессионального самоопределения (</w:t>
      </w:r>
      <w:r w:rsidRPr="003C7AE5">
        <w:t>тип темперамента, проф.склонности, проф.интересы, уровень умственного развития). По итогам работы были проведены беседы с обучающимися на темы: «Личностный выбор», «Как правильно выбрать профессию».</w:t>
      </w:r>
      <w:r w:rsidR="00FC5BB0">
        <w:t xml:space="preserve"> Для </w:t>
      </w:r>
      <w:r w:rsidR="00FC5BB0" w:rsidRPr="003C7AE5">
        <w:t>7-8 класс</w:t>
      </w:r>
      <w:r w:rsidR="00FC5BB0">
        <w:t>ов подготовлено в</w:t>
      </w:r>
      <w:r w:rsidR="00FC5BB0" w:rsidRPr="003C7AE5">
        <w:t>ыступление на родительском собрании</w:t>
      </w:r>
      <w:r w:rsidR="00FC5BB0">
        <w:t xml:space="preserve"> </w:t>
      </w:r>
      <w:r w:rsidR="00FC5BB0" w:rsidRPr="003C7AE5">
        <w:t>«Проведение социально-психологического тестирования обучающихся на предмет употребления наркотических, психотропных и токсических средств».</w:t>
      </w:r>
    </w:p>
    <w:p w:rsidR="00FC5BB0" w:rsidRDefault="00FC5BB0" w:rsidP="003C7AE5">
      <w:pPr>
        <w:ind w:firstLine="709"/>
        <w:jc w:val="both"/>
      </w:pPr>
      <w:r>
        <w:t xml:space="preserve">Педагог-психолог </w:t>
      </w:r>
      <w:r w:rsidR="00A47728">
        <w:t>Воробьева П.С</w:t>
      </w:r>
      <w:r>
        <w:t>. как молодой специалист продолжает пов</w:t>
      </w:r>
      <w:r w:rsidR="001B59FB">
        <w:t>ышать уровень квалификации В 20</w:t>
      </w:r>
      <w:r>
        <w:t>1</w:t>
      </w:r>
      <w:r w:rsidR="00A47728">
        <w:t>7</w:t>
      </w:r>
      <w:r>
        <w:t xml:space="preserve"> учебном году она прошла</w:t>
      </w:r>
      <w:r w:rsidRPr="00FC5BB0">
        <w:t xml:space="preserve"> </w:t>
      </w:r>
      <w:r>
        <w:t xml:space="preserve">курсы </w:t>
      </w:r>
      <w:r w:rsidRPr="003C7AE5">
        <w:t>повышения квалификации:</w:t>
      </w:r>
      <w:r>
        <w:t xml:space="preserve"> </w:t>
      </w:r>
      <w:r w:rsidRPr="003C7AE5">
        <w:t>«Социально-психологическое сопровождение детей и их семей, имеющих особые образовательные потребности»</w:t>
      </w:r>
      <w:r>
        <w:t xml:space="preserve">; посетила семинары: </w:t>
      </w:r>
      <w:r w:rsidRPr="003C7AE5">
        <w:t>«Мониторинг УУД: регулятивные, познавательные, коммуникативные, личностные»</w:t>
      </w:r>
      <w:r>
        <w:t>,</w:t>
      </w:r>
      <w:r w:rsidRPr="00FC5BB0">
        <w:t xml:space="preserve"> </w:t>
      </w:r>
      <w:r w:rsidRPr="003C7AE5">
        <w:t>«Психологическое сопровождение формирования и развития регулятивных УУД».</w:t>
      </w:r>
    </w:p>
    <w:p w:rsidR="003C7AE5" w:rsidRPr="003C7AE5" w:rsidRDefault="003C7AE5" w:rsidP="003C7AE5">
      <w:pPr>
        <w:ind w:firstLine="709"/>
        <w:jc w:val="both"/>
        <w:rPr>
          <w:b/>
          <w:bCs/>
        </w:rPr>
      </w:pPr>
      <w:r w:rsidRPr="003C7AE5">
        <w:rPr>
          <w:b/>
          <w:bCs/>
        </w:rPr>
        <w:t>Перспективы работы на следующий учебный год</w:t>
      </w:r>
      <w:r w:rsidR="00FC5BB0">
        <w:rPr>
          <w:b/>
          <w:bCs/>
        </w:rPr>
        <w:t>:</w:t>
      </w:r>
    </w:p>
    <w:p w:rsidR="003C7AE5" w:rsidRPr="003C7AE5" w:rsidRDefault="003C7AE5" w:rsidP="003C7AE5">
      <w:pPr>
        <w:ind w:firstLine="709"/>
        <w:jc w:val="both"/>
        <w:rPr>
          <w:bCs/>
          <w:i/>
        </w:rPr>
      </w:pPr>
      <w:r w:rsidRPr="003C7AE5">
        <w:rPr>
          <w:bCs/>
          <w:i/>
        </w:rPr>
        <w:t>По диагностическому направлению:</w:t>
      </w:r>
    </w:p>
    <w:p w:rsidR="003C7AE5" w:rsidRPr="003C7AE5" w:rsidRDefault="003C7AE5" w:rsidP="003C7AE5">
      <w:pPr>
        <w:ind w:firstLine="709"/>
        <w:jc w:val="both"/>
        <w:rPr>
          <w:bCs/>
        </w:rPr>
      </w:pPr>
      <w:r w:rsidRPr="003C7AE5">
        <w:t>Создать постоянную базу диагностических методик.</w:t>
      </w:r>
    </w:p>
    <w:p w:rsidR="003C7AE5" w:rsidRPr="003C7AE5" w:rsidRDefault="003C7AE5" w:rsidP="003C7AE5">
      <w:pPr>
        <w:ind w:firstLine="709"/>
        <w:jc w:val="both"/>
        <w:rPr>
          <w:bCs/>
        </w:rPr>
      </w:pPr>
      <w:r w:rsidRPr="003C7AE5">
        <w:t>Использовать диагностическое направление как вспомогательное для дальнейшей большей эффективности в работе.</w:t>
      </w:r>
    </w:p>
    <w:p w:rsidR="003C7AE5" w:rsidRPr="003C7AE5" w:rsidRDefault="003C7AE5" w:rsidP="003C7AE5">
      <w:pPr>
        <w:ind w:firstLine="709"/>
        <w:jc w:val="both"/>
        <w:rPr>
          <w:bCs/>
        </w:rPr>
      </w:pPr>
      <w:r w:rsidRPr="003C7AE5">
        <w:t>Использовать новые инновационные технологии.</w:t>
      </w:r>
    </w:p>
    <w:p w:rsidR="003C7AE5" w:rsidRPr="003C7AE5" w:rsidRDefault="003C7AE5" w:rsidP="003C7AE5">
      <w:pPr>
        <w:ind w:firstLine="709"/>
        <w:jc w:val="both"/>
        <w:rPr>
          <w:bCs/>
          <w:i/>
        </w:rPr>
      </w:pPr>
      <w:r w:rsidRPr="003C7AE5">
        <w:rPr>
          <w:bCs/>
          <w:i/>
        </w:rPr>
        <w:t>По консультированию:</w:t>
      </w:r>
    </w:p>
    <w:p w:rsidR="003C7AE5" w:rsidRPr="003C7AE5" w:rsidRDefault="003C7AE5" w:rsidP="003C7AE5">
      <w:pPr>
        <w:autoSpaceDE w:val="0"/>
        <w:autoSpaceDN w:val="0"/>
        <w:adjustRightInd w:val="0"/>
        <w:ind w:firstLine="709"/>
        <w:jc w:val="both"/>
      </w:pPr>
      <w:r w:rsidRPr="003C7AE5">
        <w:t>Выбрать это направление (индивидуальное консультирование) как приоритетное.</w:t>
      </w:r>
    </w:p>
    <w:p w:rsidR="003C7AE5" w:rsidRPr="003C7AE5" w:rsidRDefault="003C7AE5" w:rsidP="003C7AE5">
      <w:pPr>
        <w:autoSpaceDE w:val="0"/>
        <w:autoSpaceDN w:val="0"/>
        <w:adjustRightInd w:val="0"/>
        <w:ind w:firstLine="709"/>
        <w:jc w:val="both"/>
      </w:pPr>
      <w:r w:rsidRPr="003C7AE5">
        <w:t>Повышать свою квалификацию и профессионализм в этом направлении.</w:t>
      </w:r>
    </w:p>
    <w:p w:rsidR="003C7AE5" w:rsidRPr="003C7AE5" w:rsidRDefault="003C7AE5" w:rsidP="003C7AE5">
      <w:pPr>
        <w:autoSpaceDE w:val="0"/>
        <w:autoSpaceDN w:val="0"/>
        <w:adjustRightInd w:val="0"/>
        <w:ind w:firstLine="709"/>
        <w:jc w:val="both"/>
      </w:pPr>
      <w:r w:rsidRPr="003C7AE5">
        <w:t>Осуществлять работу как с детьми и родителями, так и с педагогами.</w:t>
      </w:r>
    </w:p>
    <w:p w:rsidR="003C7AE5" w:rsidRPr="003C7AE5" w:rsidRDefault="003C7AE5" w:rsidP="003C7AE5">
      <w:pPr>
        <w:autoSpaceDE w:val="0"/>
        <w:autoSpaceDN w:val="0"/>
        <w:adjustRightInd w:val="0"/>
        <w:ind w:firstLine="709"/>
        <w:jc w:val="both"/>
        <w:rPr>
          <w:bCs/>
          <w:i/>
        </w:rPr>
      </w:pPr>
      <w:r w:rsidRPr="003C7AE5">
        <w:rPr>
          <w:bCs/>
          <w:i/>
        </w:rPr>
        <w:t>По коррекционно-развивающему направлению:</w:t>
      </w:r>
    </w:p>
    <w:p w:rsidR="003C7AE5" w:rsidRPr="003C7AE5" w:rsidRDefault="003C7AE5" w:rsidP="003C7AE5">
      <w:pPr>
        <w:autoSpaceDE w:val="0"/>
        <w:autoSpaceDN w:val="0"/>
        <w:adjustRightInd w:val="0"/>
        <w:ind w:firstLine="709"/>
        <w:jc w:val="both"/>
      </w:pPr>
      <w:r w:rsidRPr="003C7AE5">
        <w:t>Повышать мотивацию к учению детей.</w:t>
      </w:r>
    </w:p>
    <w:p w:rsidR="003C7AE5" w:rsidRPr="003C7AE5" w:rsidRDefault="003C7AE5" w:rsidP="003C7AE5">
      <w:pPr>
        <w:autoSpaceDE w:val="0"/>
        <w:autoSpaceDN w:val="0"/>
        <w:adjustRightInd w:val="0"/>
        <w:ind w:firstLine="709"/>
        <w:jc w:val="both"/>
      </w:pPr>
      <w:r w:rsidRPr="003C7AE5">
        <w:t>Активизировать различные способы саморазвития детей, воспитывая ответственность за свое поведение;</w:t>
      </w:r>
    </w:p>
    <w:p w:rsidR="003C7AE5" w:rsidRPr="003C7AE5" w:rsidRDefault="003C7AE5" w:rsidP="003C7AE5">
      <w:pPr>
        <w:autoSpaceDE w:val="0"/>
        <w:autoSpaceDN w:val="0"/>
        <w:adjustRightInd w:val="0"/>
        <w:ind w:firstLine="709"/>
        <w:jc w:val="both"/>
      </w:pPr>
      <w:r w:rsidRPr="003C7AE5">
        <w:t>Развивать интеллект обучающихся, как одно из звеньев успешного развития школьников, фактор стимулирующий высокую учебную мотивацию;</w:t>
      </w:r>
    </w:p>
    <w:p w:rsidR="003C7AE5" w:rsidRPr="003C7AE5" w:rsidRDefault="003C7AE5" w:rsidP="003C7AE5">
      <w:pPr>
        <w:autoSpaceDE w:val="0"/>
        <w:autoSpaceDN w:val="0"/>
        <w:adjustRightInd w:val="0"/>
        <w:ind w:firstLine="709"/>
        <w:jc w:val="both"/>
      </w:pPr>
      <w:r w:rsidRPr="003C7AE5">
        <w:t>Выбирать индивидуальный коррекционный маршрут.</w:t>
      </w:r>
    </w:p>
    <w:p w:rsidR="003C7AE5" w:rsidRPr="003C7AE5" w:rsidRDefault="003C7AE5" w:rsidP="003C7AE5">
      <w:pPr>
        <w:autoSpaceDE w:val="0"/>
        <w:autoSpaceDN w:val="0"/>
        <w:adjustRightInd w:val="0"/>
        <w:ind w:firstLine="709"/>
        <w:jc w:val="both"/>
        <w:rPr>
          <w:bCs/>
          <w:i/>
        </w:rPr>
      </w:pPr>
      <w:r w:rsidRPr="003C7AE5">
        <w:rPr>
          <w:bCs/>
          <w:i/>
        </w:rPr>
        <w:t>По просветительскому и профилактическому направлениям:</w:t>
      </w:r>
    </w:p>
    <w:p w:rsidR="003C7AE5" w:rsidRPr="003C7AE5" w:rsidRDefault="003C7AE5" w:rsidP="003C7AE5">
      <w:pPr>
        <w:autoSpaceDE w:val="0"/>
        <w:autoSpaceDN w:val="0"/>
        <w:adjustRightInd w:val="0"/>
        <w:ind w:firstLine="709"/>
        <w:jc w:val="both"/>
      </w:pPr>
      <w:r w:rsidRPr="003C7AE5">
        <w:t>Обеспечивать всех участников педагогического процесса психологическими знаниями, позволяющими повышать психологическую грамотность.</w:t>
      </w:r>
    </w:p>
    <w:p w:rsidR="003C7AE5" w:rsidRPr="003C7AE5" w:rsidRDefault="003C7AE5" w:rsidP="003C7AE5">
      <w:pPr>
        <w:autoSpaceDE w:val="0"/>
        <w:autoSpaceDN w:val="0"/>
        <w:adjustRightInd w:val="0"/>
        <w:ind w:firstLine="709"/>
        <w:jc w:val="both"/>
      </w:pPr>
      <w:r w:rsidRPr="003C7AE5">
        <w:t>Продумать тематику родительских собраний, классных часов, которые были бы интересны и актуальны как детям, так и родителям.</w:t>
      </w:r>
    </w:p>
    <w:p w:rsidR="003C7AE5" w:rsidRPr="003C7AE5" w:rsidRDefault="003C7AE5" w:rsidP="003C7AE5">
      <w:pPr>
        <w:ind w:firstLine="709"/>
        <w:jc w:val="both"/>
      </w:pPr>
      <w:r w:rsidRPr="003C7AE5">
        <w:lastRenderedPageBreak/>
        <w:t>Исходя из анализа воспитательной работы, можно сделать вывод,  что в</w:t>
      </w:r>
      <w:r w:rsidR="001B59FB">
        <w:t xml:space="preserve"> целом поставленные задачи в </w:t>
      </w:r>
      <w:r w:rsidRPr="003C7AE5">
        <w:t>201</w:t>
      </w:r>
      <w:r w:rsidR="00A47728">
        <w:t>7</w:t>
      </w:r>
      <w:r w:rsidRPr="003C7AE5">
        <w:t xml:space="preserve"> учебном году выполнены. </w:t>
      </w:r>
    </w:p>
    <w:p w:rsidR="003C7AE5" w:rsidRPr="003C7AE5" w:rsidRDefault="003C7AE5" w:rsidP="003C7AE5">
      <w:pPr>
        <w:ind w:firstLine="709"/>
        <w:jc w:val="both"/>
      </w:pPr>
      <w:r w:rsidRPr="003C7AE5">
        <w:t xml:space="preserve"> Проведены все запланированные общешкольные, открытые и групповые мероприятия. Все проведенные мероприятия прошли на высоком уровне, показали высокий интерес и хорошую активность обучающихся. Необходимо отметить актуальность, познавательность, доступность и зрелищность проведенных мероприятий.</w:t>
      </w:r>
    </w:p>
    <w:p w:rsidR="003C7AE5" w:rsidRPr="003C7AE5" w:rsidRDefault="003C7AE5" w:rsidP="003C7AE5">
      <w:pPr>
        <w:ind w:firstLine="709"/>
        <w:jc w:val="both"/>
      </w:pPr>
      <w:r w:rsidRPr="003C7AE5">
        <w:t>На основе тех проблем, которые выделились в процессе работы можно сформулировать задачи на будущий учебный год:</w:t>
      </w:r>
    </w:p>
    <w:p w:rsidR="003C7AE5" w:rsidRPr="003C7AE5" w:rsidRDefault="003C7AE5" w:rsidP="00B157CA">
      <w:pPr>
        <w:numPr>
          <w:ilvl w:val="0"/>
          <w:numId w:val="26"/>
        </w:numPr>
        <w:ind w:hanging="578"/>
        <w:jc w:val="both"/>
      </w:pPr>
      <w:r w:rsidRPr="003C7AE5">
        <w:t>продолжать работу по укреплению здоровья, воспитанию здорового образа жизни учащихся;</w:t>
      </w:r>
    </w:p>
    <w:p w:rsidR="003C7AE5" w:rsidRPr="003C7AE5" w:rsidRDefault="003C7AE5" w:rsidP="00B157CA">
      <w:pPr>
        <w:pStyle w:val="1-21"/>
        <w:widowControl/>
        <w:numPr>
          <w:ilvl w:val="0"/>
          <w:numId w:val="26"/>
        </w:numPr>
        <w:suppressAutoHyphens w:val="0"/>
        <w:ind w:hanging="578"/>
        <w:contextualSpacing/>
        <w:jc w:val="both"/>
      </w:pPr>
      <w:r w:rsidRPr="003C7AE5">
        <w:t xml:space="preserve">разработать систему  работы органов ученического самоуправления; </w:t>
      </w:r>
    </w:p>
    <w:p w:rsidR="003C7AE5" w:rsidRPr="003C7AE5" w:rsidRDefault="003C7AE5" w:rsidP="00B157CA">
      <w:pPr>
        <w:numPr>
          <w:ilvl w:val="0"/>
          <w:numId w:val="26"/>
        </w:numPr>
        <w:ind w:hanging="578"/>
        <w:jc w:val="both"/>
      </w:pPr>
      <w:r w:rsidRPr="003C7AE5">
        <w:t>активнее привлекать родителей к совместной деятельности;</w:t>
      </w:r>
    </w:p>
    <w:p w:rsidR="003C7AE5" w:rsidRPr="003C7AE5" w:rsidRDefault="003C7AE5" w:rsidP="00B157CA">
      <w:pPr>
        <w:pStyle w:val="1-21"/>
        <w:widowControl/>
        <w:numPr>
          <w:ilvl w:val="0"/>
          <w:numId w:val="26"/>
        </w:numPr>
        <w:suppressAutoHyphens w:val="0"/>
        <w:ind w:hanging="578"/>
        <w:contextualSpacing/>
        <w:jc w:val="both"/>
      </w:pPr>
      <w:r w:rsidRPr="003C7AE5">
        <w:t xml:space="preserve">активнее вовлекать учащихся в деятельность творческих объединений,    спортивных секций, детских общественных организаций. </w:t>
      </w:r>
    </w:p>
    <w:p w:rsidR="003C7AE5" w:rsidRPr="003C7AE5" w:rsidRDefault="003C7AE5" w:rsidP="00B157CA">
      <w:pPr>
        <w:pStyle w:val="1-21"/>
        <w:widowControl/>
        <w:numPr>
          <w:ilvl w:val="0"/>
          <w:numId w:val="26"/>
        </w:numPr>
        <w:suppressAutoHyphens w:val="0"/>
        <w:ind w:hanging="578"/>
        <w:contextualSpacing/>
        <w:jc w:val="both"/>
      </w:pPr>
      <w:r w:rsidRPr="003C7AE5">
        <w:t>активно принимать участие в конкурсах, мероприятиях педагогического    мастерства различного уровня;</w:t>
      </w:r>
    </w:p>
    <w:p w:rsidR="003C7AE5" w:rsidRDefault="003C7AE5" w:rsidP="00B157CA">
      <w:pPr>
        <w:pStyle w:val="1-21"/>
        <w:widowControl/>
        <w:numPr>
          <w:ilvl w:val="0"/>
          <w:numId w:val="26"/>
        </w:numPr>
        <w:suppressAutoHyphens w:val="0"/>
        <w:ind w:hanging="578"/>
        <w:contextualSpacing/>
        <w:jc w:val="both"/>
      </w:pPr>
      <w:r w:rsidRPr="003C7AE5">
        <w:t>продолжать систематическую работу с родителями и обучающимися  с целью   предупреждения правонарушений в школе, на улице.</w:t>
      </w:r>
    </w:p>
    <w:p w:rsidR="008B6878" w:rsidRDefault="008B6878" w:rsidP="008B6878">
      <w:pPr>
        <w:pStyle w:val="1-21"/>
        <w:widowControl/>
        <w:suppressAutoHyphens w:val="0"/>
        <w:ind w:left="491"/>
        <w:contextualSpacing/>
        <w:jc w:val="both"/>
      </w:pPr>
    </w:p>
    <w:p w:rsidR="00A47728" w:rsidRPr="003C7AE5" w:rsidRDefault="00A47728" w:rsidP="00A47728">
      <w:pPr>
        <w:pStyle w:val="1-21"/>
        <w:widowControl/>
        <w:suppressAutoHyphens w:val="0"/>
        <w:ind w:left="491"/>
        <w:contextualSpacing/>
        <w:jc w:val="both"/>
      </w:pPr>
    </w:p>
    <w:p w:rsidR="00577693" w:rsidRPr="00F81A2F" w:rsidRDefault="00577693" w:rsidP="00B157CA">
      <w:pPr>
        <w:pStyle w:val="1-11"/>
        <w:numPr>
          <w:ilvl w:val="1"/>
          <w:numId w:val="15"/>
        </w:numPr>
        <w:spacing w:line="100" w:lineRule="atLeast"/>
        <w:ind w:left="0" w:firstLine="0"/>
        <w:jc w:val="center"/>
        <w:rPr>
          <w:rFonts w:ascii="Times New Roman" w:hAnsi="Times New Roman"/>
          <w:b/>
          <w:i/>
          <w:color w:val="002060"/>
          <w:sz w:val="24"/>
          <w:szCs w:val="24"/>
        </w:rPr>
      </w:pPr>
      <w:r>
        <w:rPr>
          <w:rFonts w:ascii="Times New Roman" w:hAnsi="Times New Roman"/>
          <w:b/>
          <w:i/>
          <w:color w:val="002060"/>
          <w:sz w:val="24"/>
          <w:szCs w:val="24"/>
        </w:rPr>
        <w:t>Результаты деятельности</w:t>
      </w:r>
      <w:r w:rsidR="00CC3AB6">
        <w:rPr>
          <w:rFonts w:ascii="Times New Roman" w:hAnsi="Times New Roman"/>
          <w:b/>
          <w:i/>
          <w:color w:val="002060"/>
          <w:sz w:val="24"/>
          <w:szCs w:val="24"/>
        </w:rPr>
        <w:t xml:space="preserve"> образовательной организации</w:t>
      </w:r>
    </w:p>
    <w:p w:rsidR="00F81A2F" w:rsidRPr="00F81A2F" w:rsidRDefault="00F81A2F" w:rsidP="00F81A2F">
      <w:pPr>
        <w:pStyle w:val="1-11"/>
        <w:spacing w:line="100" w:lineRule="atLeast"/>
        <w:jc w:val="center"/>
        <w:rPr>
          <w:rFonts w:ascii="Times New Roman" w:hAnsi="Times New Roman"/>
          <w:b/>
          <w:color w:val="002060"/>
          <w:sz w:val="16"/>
          <w:szCs w:val="16"/>
        </w:rPr>
      </w:pPr>
    </w:p>
    <w:p w:rsidR="00F81A2F" w:rsidRPr="004A48EB" w:rsidRDefault="00F81A2F" w:rsidP="00F81A2F">
      <w:pPr>
        <w:pStyle w:val="1-11"/>
        <w:jc w:val="center"/>
        <w:rPr>
          <w:rFonts w:ascii="Times New Roman" w:hAnsi="Times New Roman"/>
          <w:b/>
          <w:sz w:val="24"/>
          <w:szCs w:val="24"/>
        </w:rPr>
      </w:pPr>
      <w:r w:rsidRPr="004A48EB">
        <w:rPr>
          <w:rFonts w:ascii="Times New Roman" w:hAnsi="Times New Roman"/>
          <w:b/>
          <w:sz w:val="24"/>
          <w:szCs w:val="24"/>
        </w:rPr>
        <w:t>Достижения учащихся</w:t>
      </w:r>
    </w:p>
    <w:p w:rsidR="00CC3AB6" w:rsidRPr="00F81A2F" w:rsidRDefault="00CC3AB6" w:rsidP="00F81A2F">
      <w:pPr>
        <w:pStyle w:val="1-11"/>
        <w:jc w:val="center"/>
        <w:rPr>
          <w:rFonts w:ascii="Times New Roman" w:hAnsi="Times New Roman"/>
          <w:b/>
          <w:sz w:val="6"/>
          <w:szCs w:val="6"/>
        </w:rPr>
      </w:pPr>
    </w:p>
    <w:p w:rsidR="009362E9" w:rsidRDefault="00CC3AB6" w:rsidP="00F81A2F">
      <w:pPr>
        <w:pStyle w:val="1-11"/>
        <w:jc w:val="center"/>
        <w:rPr>
          <w:rFonts w:ascii="Times New Roman" w:hAnsi="Times New Roman"/>
          <w:b/>
          <w:i/>
          <w:sz w:val="24"/>
          <w:szCs w:val="24"/>
        </w:rPr>
      </w:pPr>
      <w:r w:rsidRPr="003F46FD">
        <w:rPr>
          <w:rFonts w:ascii="Times New Roman" w:hAnsi="Times New Roman"/>
          <w:b/>
          <w:i/>
          <w:sz w:val="24"/>
          <w:szCs w:val="24"/>
        </w:rPr>
        <w:t>Достижения учащихся, подготовленны</w:t>
      </w:r>
      <w:r w:rsidR="00AA5226" w:rsidRPr="003F46FD">
        <w:rPr>
          <w:rFonts w:ascii="Times New Roman" w:hAnsi="Times New Roman"/>
          <w:b/>
          <w:i/>
          <w:sz w:val="24"/>
          <w:szCs w:val="24"/>
        </w:rPr>
        <w:t>х</w:t>
      </w:r>
      <w:r w:rsidRPr="003F46FD">
        <w:rPr>
          <w:rFonts w:ascii="Times New Roman" w:hAnsi="Times New Roman"/>
          <w:b/>
          <w:i/>
          <w:sz w:val="24"/>
          <w:szCs w:val="24"/>
        </w:rPr>
        <w:t xml:space="preserve"> под руководством учителей-предметников</w:t>
      </w:r>
    </w:p>
    <w:p w:rsidR="00FB63EF" w:rsidRPr="00FB63EF" w:rsidRDefault="00FB63EF" w:rsidP="00F81A2F">
      <w:pPr>
        <w:pStyle w:val="1-11"/>
        <w:jc w:val="center"/>
        <w:rPr>
          <w:rFonts w:ascii="Times New Roman" w:hAnsi="Times New Roman"/>
          <w:b/>
          <w:i/>
          <w:sz w:val="10"/>
          <w:szCs w:val="10"/>
        </w:rPr>
      </w:pPr>
    </w:p>
    <w:tbl>
      <w:tblPr>
        <w:tblW w:w="5000" w:type="pct"/>
        <w:tblCellMar>
          <w:top w:w="55" w:type="dxa"/>
          <w:left w:w="55" w:type="dxa"/>
          <w:bottom w:w="55" w:type="dxa"/>
          <w:right w:w="55" w:type="dxa"/>
        </w:tblCellMar>
        <w:tblLook w:val="0000" w:firstRow="0" w:lastRow="0" w:firstColumn="0" w:lastColumn="0" w:noHBand="0" w:noVBand="0"/>
      </w:tblPr>
      <w:tblGrid>
        <w:gridCol w:w="2783"/>
        <w:gridCol w:w="2366"/>
        <w:gridCol w:w="2226"/>
        <w:gridCol w:w="2088"/>
      </w:tblGrid>
      <w:tr w:rsidR="00FB63EF" w:rsidTr="00721B1D">
        <w:tc>
          <w:tcPr>
            <w:tcW w:w="1470" w:type="pct"/>
            <w:tcBorders>
              <w:top w:val="single" w:sz="1" w:space="0" w:color="000000"/>
              <w:left w:val="single" w:sz="1" w:space="0" w:color="000000"/>
              <w:bottom w:val="single" w:sz="1" w:space="0" w:color="000000"/>
            </w:tcBorders>
            <w:vAlign w:val="center"/>
          </w:tcPr>
          <w:p w:rsidR="00FB63EF" w:rsidRPr="003F46FD" w:rsidRDefault="00FB63EF" w:rsidP="00721B1D">
            <w:pPr>
              <w:pStyle w:val="af9"/>
              <w:snapToGrid w:val="0"/>
              <w:ind w:right="-57"/>
              <w:jc w:val="center"/>
              <w:rPr>
                <w:b/>
                <w:bCs/>
              </w:rPr>
            </w:pPr>
            <w:r w:rsidRPr="003F46FD">
              <w:rPr>
                <w:b/>
                <w:bCs/>
              </w:rPr>
              <w:t>Полное название конкурса</w:t>
            </w:r>
          </w:p>
        </w:tc>
        <w:tc>
          <w:tcPr>
            <w:tcW w:w="1250" w:type="pct"/>
            <w:tcBorders>
              <w:top w:val="single" w:sz="1" w:space="0" w:color="000000"/>
              <w:left w:val="single" w:sz="1" w:space="0" w:color="000000"/>
              <w:bottom w:val="single" w:sz="1" w:space="0" w:color="000000"/>
            </w:tcBorders>
            <w:vAlign w:val="center"/>
          </w:tcPr>
          <w:p w:rsidR="00FB63EF" w:rsidRPr="003F46FD" w:rsidRDefault="00FB63EF" w:rsidP="00721B1D">
            <w:pPr>
              <w:pStyle w:val="af9"/>
              <w:snapToGrid w:val="0"/>
              <w:ind w:right="-57"/>
              <w:jc w:val="center"/>
              <w:rPr>
                <w:b/>
                <w:bCs/>
              </w:rPr>
            </w:pPr>
            <w:r w:rsidRPr="003F46FD">
              <w:rPr>
                <w:b/>
                <w:bCs/>
              </w:rPr>
              <w:t>Организаторы конкурса</w:t>
            </w:r>
          </w:p>
        </w:tc>
        <w:tc>
          <w:tcPr>
            <w:tcW w:w="1176" w:type="pct"/>
            <w:tcBorders>
              <w:top w:val="single" w:sz="1" w:space="0" w:color="000000"/>
              <w:left w:val="single" w:sz="1" w:space="0" w:color="000000"/>
              <w:bottom w:val="single" w:sz="1" w:space="0" w:color="000000"/>
            </w:tcBorders>
            <w:vAlign w:val="center"/>
          </w:tcPr>
          <w:p w:rsidR="00FB63EF" w:rsidRPr="003F46FD" w:rsidRDefault="00FB63EF" w:rsidP="00721B1D">
            <w:pPr>
              <w:pStyle w:val="af9"/>
              <w:snapToGrid w:val="0"/>
              <w:ind w:right="-57"/>
              <w:jc w:val="center"/>
              <w:rPr>
                <w:b/>
                <w:bCs/>
              </w:rPr>
            </w:pPr>
            <w:r w:rsidRPr="003F46FD">
              <w:rPr>
                <w:b/>
                <w:bCs/>
              </w:rPr>
              <w:t>Итоги участия</w:t>
            </w:r>
          </w:p>
        </w:tc>
        <w:tc>
          <w:tcPr>
            <w:tcW w:w="1103" w:type="pct"/>
            <w:tcBorders>
              <w:top w:val="single" w:sz="1" w:space="0" w:color="000000"/>
              <w:left w:val="single" w:sz="1" w:space="0" w:color="000000"/>
              <w:bottom w:val="single" w:sz="1" w:space="0" w:color="000000"/>
              <w:right w:val="single" w:sz="1" w:space="0" w:color="000000"/>
            </w:tcBorders>
            <w:vAlign w:val="center"/>
          </w:tcPr>
          <w:p w:rsidR="00FB63EF" w:rsidRPr="003F46FD" w:rsidRDefault="00FB63EF" w:rsidP="00721B1D">
            <w:pPr>
              <w:pStyle w:val="af9"/>
              <w:snapToGrid w:val="0"/>
              <w:ind w:right="-57"/>
              <w:jc w:val="center"/>
              <w:rPr>
                <w:b/>
                <w:bCs/>
              </w:rPr>
            </w:pPr>
            <w:r w:rsidRPr="003F46FD">
              <w:rPr>
                <w:b/>
                <w:bCs/>
              </w:rPr>
              <w:t>Руководитель</w:t>
            </w:r>
          </w:p>
          <w:p w:rsidR="00FB63EF" w:rsidRDefault="00FB63EF" w:rsidP="00721B1D">
            <w:pPr>
              <w:pStyle w:val="af9"/>
              <w:snapToGrid w:val="0"/>
              <w:ind w:right="-57"/>
              <w:jc w:val="center"/>
              <w:rPr>
                <w:b/>
                <w:bCs/>
              </w:rPr>
            </w:pPr>
            <w:r w:rsidRPr="003F46FD">
              <w:rPr>
                <w:b/>
                <w:bCs/>
              </w:rPr>
              <w:t>(наставник)</w:t>
            </w:r>
          </w:p>
        </w:tc>
      </w:tr>
      <w:tr w:rsidR="00FB63EF" w:rsidRPr="00E40B26" w:rsidTr="008B6878">
        <w:tc>
          <w:tcPr>
            <w:tcW w:w="1470" w:type="pct"/>
            <w:tcBorders>
              <w:top w:val="single" w:sz="1" w:space="0" w:color="000000"/>
              <w:left w:val="single" w:sz="1" w:space="0" w:color="000000"/>
              <w:bottom w:val="single" w:sz="1" w:space="0" w:color="000000"/>
            </w:tcBorders>
          </w:tcPr>
          <w:p w:rsidR="00FB63EF" w:rsidRPr="0006424B" w:rsidRDefault="00FB63EF" w:rsidP="00721B1D">
            <w:pPr>
              <w:pStyle w:val="af9"/>
              <w:snapToGrid w:val="0"/>
              <w:ind w:right="-57"/>
            </w:pPr>
            <w:r w:rsidRPr="00E40B26">
              <w:rPr>
                <w:bCs/>
                <w:lang w:val="en-US"/>
              </w:rPr>
              <w:t>VI</w:t>
            </w:r>
            <w:r>
              <w:rPr>
                <w:bCs/>
                <w:lang w:val="en-US"/>
              </w:rPr>
              <w:t>I</w:t>
            </w:r>
            <w:r w:rsidRPr="00E40B26">
              <w:rPr>
                <w:bCs/>
              </w:rPr>
              <w:t xml:space="preserve"> всероссийская научно-практическая конференция обучающихся «Юность. Наука. Космос».</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57"/>
            </w:pPr>
            <w:r w:rsidRPr="00E40B26">
              <w:rPr>
                <w:bCs/>
              </w:rPr>
              <w:t>Национальная программа «Интеллектуально-творческий потенциал России» и МБОУ ДОД ДЮЦКО «Галактика</w:t>
            </w:r>
          </w:p>
        </w:tc>
        <w:tc>
          <w:tcPr>
            <w:tcW w:w="1176" w:type="pct"/>
            <w:tcBorders>
              <w:top w:val="single" w:sz="1" w:space="0" w:color="000000"/>
              <w:left w:val="single" w:sz="1" w:space="0" w:color="000000"/>
              <w:bottom w:val="single" w:sz="1" w:space="0" w:color="000000"/>
            </w:tcBorders>
          </w:tcPr>
          <w:p w:rsidR="00FB63EF" w:rsidRPr="00B1430C" w:rsidRDefault="00FB63EF" w:rsidP="00721B1D">
            <w:pPr>
              <w:pStyle w:val="af9"/>
              <w:snapToGrid w:val="0"/>
              <w:ind w:right="-57"/>
            </w:pPr>
            <w:r>
              <w:rPr>
                <w:b/>
              </w:rPr>
              <w:t xml:space="preserve">Диплом лауреатов </w:t>
            </w:r>
            <w:r>
              <w:rPr>
                <w:b/>
                <w:lang w:val="en-US"/>
              </w:rPr>
              <w:t>II</w:t>
            </w:r>
            <w:r>
              <w:rPr>
                <w:b/>
              </w:rPr>
              <w:t xml:space="preserve"> и  </w:t>
            </w:r>
            <w:r>
              <w:rPr>
                <w:b/>
                <w:lang w:val="en-US"/>
              </w:rPr>
              <w:t>III</w:t>
            </w:r>
            <w:r>
              <w:rPr>
                <w:b/>
              </w:rPr>
              <w:t xml:space="preserve"> степени: </w:t>
            </w:r>
            <w:r>
              <w:t>Поповчук Валерия и Цветкова Александра</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57"/>
              <w:rPr>
                <w:bCs/>
              </w:rPr>
            </w:pPr>
            <w:r>
              <w:rPr>
                <w:bCs/>
              </w:rPr>
              <w:t>Родичев Р.Э.</w:t>
            </w:r>
          </w:p>
          <w:p w:rsidR="00FB63EF" w:rsidRDefault="00FB63EF" w:rsidP="00721B1D">
            <w:pPr>
              <w:pStyle w:val="af9"/>
              <w:snapToGrid w:val="0"/>
              <w:ind w:right="-57"/>
              <w:rPr>
                <w:bCs/>
              </w:rPr>
            </w:pPr>
            <w:r>
              <w:rPr>
                <w:bCs/>
              </w:rPr>
              <w:t>Мосалев А.Р.</w:t>
            </w:r>
          </w:p>
        </w:tc>
      </w:tr>
      <w:tr w:rsidR="00FB63EF" w:rsidRPr="00E40B26" w:rsidTr="008B6878">
        <w:tc>
          <w:tcPr>
            <w:tcW w:w="1470" w:type="pct"/>
            <w:tcBorders>
              <w:top w:val="single" w:sz="1" w:space="0" w:color="000000"/>
              <w:left w:val="single" w:sz="1" w:space="0" w:color="000000"/>
              <w:bottom w:val="single" w:sz="1" w:space="0" w:color="000000"/>
            </w:tcBorders>
          </w:tcPr>
          <w:p w:rsidR="00FB63EF" w:rsidRPr="00E40B26" w:rsidRDefault="00FB63EF" w:rsidP="00721B1D">
            <w:pPr>
              <w:pStyle w:val="af9"/>
              <w:snapToGrid w:val="0"/>
              <w:ind w:right="-57"/>
              <w:rPr>
                <w:bCs/>
                <w:lang w:val="en-US"/>
              </w:rPr>
            </w:pPr>
            <w:r w:rsidRPr="00E40B26">
              <w:rPr>
                <w:bCs/>
                <w:lang w:val="en-US"/>
              </w:rPr>
              <w:t>VI</w:t>
            </w:r>
            <w:r>
              <w:rPr>
                <w:bCs/>
                <w:lang w:val="en-US"/>
              </w:rPr>
              <w:t>I</w:t>
            </w:r>
            <w:r w:rsidRPr="00E40B26">
              <w:rPr>
                <w:bCs/>
              </w:rPr>
              <w:t xml:space="preserve"> всероссийская научно-практическая конференция обучающихся «Юность. Наука. Космос».</w:t>
            </w:r>
          </w:p>
        </w:tc>
        <w:tc>
          <w:tcPr>
            <w:tcW w:w="1250" w:type="pct"/>
            <w:tcBorders>
              <w:top w:val="single" w:sz="1" w:space="0" w:color="000000"/>
              <w:left w:val="single" w:sz="1" w:space="0" w:color="000000"/>
              <w:bottom w:val="single" w:sz="1" w:space="0" w:color="000000"/>
            </w:tcBorders>
          </w:tcPr>
          <w:p w:rsidR="00FB63EF" w:rsidRPr="00E40B26" w:rsidRDefault="00FB63EF" w:rsidP="00721B1D">
            <w:pPr>
              <w:pStyle w:val="af9"/>
              <w:snapToGrid w:val="0"/>
              <w:ind w:right="-57"/>
              <w:rPr>
                <w:bCs/>
              </w:rPr>
            </w:pPr>
            <w:r w:rsidRPr="00E40B26">
              <w:rPr>
                <w:bCs/>
              </w:rPr>
              <w:t xml:space="preserve">Национальная программа «Интеллектуально-творческий потенциал России» </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57"/>
              <w:rPr>
                <w:b/>
              </w:rPr>
            </w:pPr>
            <w:r w:rsidRPr="00AD6408">
              <w:rPr>
                <w:b/>
              </w:rPr>
              <w:t xml:space="preserve">Диплом </w:t>
            </w:r>
            <w:r>
              <w:rPr>
                <w:b/>
              </w:rPr>
              <w:t>лауреата 2</w:t>
            </w:r>
            <w:r w:rsidRPr="00AD6408">
              <w:rPr>
                <w:b/>
              </w:rPr>
              <w:t xml:space="preserve"> степени</w:t>
            </w:r>
            <w:r w:rsidRPr="00AD6408">
              <w:t xml:space="preserve"> </w:t>
            </w:r>
            <w:r>
              <w:t>– Гугина Елена</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57"/>
              <w:rPr>
                <w:bCs/>
              </w:rPr>
            </w:pPr>
            <w:r>
              <w:rPr>
                <w:bCs/>
              </w:rPr>
              <w:t>Бойко Е.В.</w:t>
            </w:r>
          </w:p>
        </w:tc>
      </w:tr>
      <w:tr w:rsidR="00FB63EF" w:rsidRPr="00E40B26" w:rsidTr="008B6878">
        <w:tc>
          <w:tcPr>
            <w:tcW w:w="1470" w:type="pct"/>
            <w:tcBorders>
              <w:top w:val="single" w:sz="1" w:space="0" w:color="000000"/>
              <w:left w:val="single" w:sz="1" w:space="0" w:color="000000"/>
              <w:bottom w:val="single" w:sz="1" w:space="0" w:color="000000"/>
            </w:tcBorders>
          </w:tcPr>
          <w:p w:rsidR="00FB63EF" w:rsidRPr="00EF3E8F" w:rsidRDefault="00FB63EF" w:rsidP="00721B1D">
            <w:pPr>
              <w:pStyle w:val="af9"/>
              <w:snapToGrid w:val="0"/>
              <w:ind w:right="-57"/>
              <w:rPr>
                <w:bCs/>
              </w:rPr>
            </w:pPr>
            <w:r w:rsidRPr="00E40B26">
              <w:rPr>
                <w:bCs/>
                <w:lang w:val="en-US"/>
              </w:rPr>
              <w:t>VI</w:t>
            </w:r>
            <w:r>
              <w:rPr>
                <w:bCs/>
                <w:lang w:val="en-US"/>
              </w:rPr>
              <w:t>I</w:t>
            </w:r>
            <w:r w:rsidRPr="00E40B26">
              <w:rPr>
                <w:bCs/>
              </w:rPr>
              <w:t xml:space="preserve"> всероссийская научно-практическая конференция обучающихся «Юность. Наука. Космос».</w:t>
            </w:r>
          </w:p>
        </w:tc>
        <w:tc>
          <w:tcPr>
            <w:tcW w:w="1250" w:type="pct"/>
            <w:tcBorders>
              <w:top w:val="single" w:sz="1" w:space="0" w:color="000000"/>
              <w:left w:val="single" w:sz="1" w:space="0" w:color="000000"/>
              <w:bottom w:val="single" w:sz="1" w:space="0" w:color="000000"/>
            </w:tcBorders>
          </w:tcPr>
          <w:p w:rsidR="00FB63EF" w:rsidRPr="00E40B26" w:rsidRDefault="00FB63EF" w:rsidP="00721B1D">
            <w:pPr>
              <w:pStyle w:val="af9"/>
              <w:snapToGrid w:val="0"/>
              <w:ind w:right="-57"/>
              <w:rPr>
                <w:bCs/>
              </w:rPr>
            </w:pPr>
            <w:r w:rsidRPr="00E40B26">
              <w:rPr>
                <w:bCs/>
              </w:rPr>
              <w:t xml:space="preserve">Национальная программа «Интеллектуально-творческий потенциал России» </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57"/>
            </w:pPr>
            <w:r w:rsidRPr="00AD6408">
              <w:rPr>
                <w:b/>
              </w:rPr>
              <w:t xml:space="preserve">Диплом </w:t>
            </w:r>
            <w:r>
              <w:rPr>
                <w:b/>
              </w:rPr>
              <w:t>лауреата 2</w:t>
            </w:r>
            <w:r w:rsidRPr="00AD6408">
              <w:rPr>
                <w:b/>
              </w:rPr>
              <w:t xml:space="preserve"> степени</w:t>
            </w:r>
            <w:r w:rsidRPr="00AD6408">
              <w:t xml:space="preserve"> </w:t>
            </w:r>
            <w:r>
              <w:t>– Пономарченко Валерия</w:t>
            </w:r>
          </w:p>
          <w:p w:rsidR="00FB63EF" w:rsidRDefault="00FB63EF" w:rsidP="00721B1D">
            <w:pPr>
              <w:pStyle w:val="af9"/>
              <w:snapToGrid w:val="0"/>
              <w:ind w:right="-57"/>
              <w:rPr>
                <w:b/>
              </w:rPr>
            </w:pPr>
            <w:r w:rsidRPr="00EF3E8F">
              <w:rPr>
                <w:b/>
              </w:rPr>
              <w:t>Участник</w:t>
            </w:r>
            <w:r>
              <w:t xml:space="preserve"> – Захарова Дарья</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57"/>
              <w:rPr>
                <w:bCs/>
              </w:rPr>
            </w:pPr>
            <w:r>
              <w:rPr>
                <w:bCs/>
              </w:rPr>
              <w:t>Захарова Н.А.</w:t>
            </w:r>
          </w:p>
        </w:tc>
      </w:tr>
      <w:tr w:rsidR="00FB63EF" w:rsidRPr="009A78B9" w:rsidTr="008B6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0" w:type="pct"/>
          </w:tcPr>
          <w:p w:rsidR="00FB63EF" w:rsidRPr="009A78B9" w:rsidRDefault="00FB63EF" w:rsidP="00721B1D">
            <w:pPr>
              <w:ind w:right="-57"/>
            </w:pPr>
            <w:r>
              <w:rPr>
                <w:lang w:val="en-US"/>
              </w:rPr>
              <w:t>VII</w:t>
            </w:r>
            <w:r>
              <w:t xml:space="preserve"> Всероссийская научно-практическая конференция обучающихся «Юность. Наука. Культура. Космос»</w:t>
            </w:r>
          </w:p>
        </w:tc>
        <w:tc>
          <w:tcPr>
            <w:tcW w:w="1250" w:type="pct"/>
          </w:tcPr>
          <w:p w:rsidR="00FB63EF" w:rsidRPr="00F67D42" w:rsidRDefault="00FB63EF" w:rsidP="00721B1D">
            <w:pPr>
              <w:pStyle w:val="aff"/>
              <w:snapToGrid w:val="0"/>
              <w:ind w:right="-57"/>
              <w:rPr>
                <w:rFonts w:ascii="Times New Roman" w:eastAsia="Arial" w:hAnsi="Times New Roman" w:cs="Times New Roman"/>
                <w:kern w:val="1"/>
                <w:sz w:val="24"/>
                <w:szCs w:val="24"/>
                <w:lang w:val="ru-RU"/>
              </w:rPr>
            </w:pPr>
            <w:r w:rsidRPr="00F67D42">
              <w:rPr>
                <w:rFonts w:ascii="Times New Roman" w:eastAsia="Arial" w:hAnsi="Times New Roman" w:cs="Times New Roman"/>
                <w:kern w:val="1"/>
                <w:sz w:val="24"/>
                <w:szCs w:val="24"/>
                <w:lang w:val="ru-RU"/>
              </w:rPr>
              <w:t xml:space="preserve">Национальная программа «Интеллектуально-творческий потенциал России» и МБОУ </w:t>
            </w:r>
            <w:r w:rsidRPr="00F67D42">
              <w:rPr>
                <w:rFonts w:ascii="Times New Roman" w:eastAsia="Arial" w:hAnsi="Times New Roman" w:cs="Times New Roman"/>
                <w:kern w:val="1"/>
                <w:sz w:val="24"/>
                <w:szCs w:val="24"/>
                <w:lang w:val="ru-RU"/>
              </w:rPr>
              <w:lastRenderedPageBreak/>
              <w:t>ДОД ДЮЦКО «Галактика</w:t>
            </w:r>
            <w:r>
              <w:rPr>
                <w:rFonts w:ascii="Times New Roman" w:eastAsia="Arial" w:hAnsi="Times New Roman" w:cs="Times New Roman"/>
                <w:kern w:val="1"/>
                <w:sz w:val="24"/>
                <w:szCs w:val="24"/>
                <w:lang w:val="ru-RU"/>
              </w:rPr>
              <w:t>»</w:t>
            </w:r>
          </w:p>
        </w:tc>
        <w:tc>
          <w:tcPr>
            <w:tcW w:w="1176" w:type="pct"/>
          </w:tcPr>
          <w:p w:rsidR="00FB63EF" w:rsidRPr="009A78B9" w:rsidRDefault="00FB63EF" w:rsidP="00721B1D">
            <w:pPr>
              <w:ind w:right="-57"/>
            </w:pPr>
            <w:r w:rsidRPr="00671DF0">
              <w:rPr>
                <w:b/>
              </w:rPr>
              <w:lastRenderedPageBreak/>
              <w:t xml:space="preserve">Лауреат </w:t>
            </w:r>
            <w:r w:rsidRPr="00671DF0">
              <w:rPr>
                <w:b/>
                <w:lang w:val="en-US"/>
              </w:rPr>
              <w:t>I</w:t>
            </w:r>
            <w:r w:rsidRPr="00671DF0">
              <w:rPr>
                <w:b/>
              </w:rPr>
              <w:t xml:space="preserve"> степени</w:t>
            </w:r>
            <w:r>
              <w:t xml:space="preserve"> Поповчук Валерия</w:t>
            </w:r>
          </w:p>
        </w:tc>
        <w:tc>
          <w:tcPr>
            <w:tcW w:w="1103" w:type="pct"/>
          </w:tcPr>
          <w:p w:rsidR="00FB63EF" w:rsidRPr="00671DF0" w:rsidRDefault="00FB63EF" w:rsidP="00721B1D">
            <w:pPr>
              <w:pStyle w:val="af9"/>
              <w:snapToGrid w:val="0"/>
              <w:ind w:right="-57"/>
              <w:rPr>
                <w:bCs/>
              </w:rPr>
            </w:pPr>
            <w:r w:rsidRPr="00671DF0">
              <w:rPr>
                <w:bCs/>
              </w:rPr>
              <w:t>Соколов М.А</w:t>
            </w:r>
            <w:r>
              <w:rPr>
                <w:bCs/>
              </w:rPr>
              <w:t>.</w:t>
            </w:r>
          </w:p>
        </w:tc>
      </w:tr>
      <w:tr w:rsidR="00FB63EF" w:rsidRPr="00E40B26" w:rsidTr="008B6878">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57"/>
              <w:rPr>
                <w:rFonts w:eastAsia="TimesNewRomanPSMT" w:cs="TimesNewRomanPSMT"/>
                <w:color w:val="000000"/>
              </w:rPr>
            </w:pPr>
            <w:r>
              <w:rPr>
                <w:lang w:val="en-US"/>
              </w:rPr>
              <w:lastRenderedPageBreak/>
              <w:t>VII</w:t>
            </w:r>
            <w:r>
              <w:t xml:space="preserve"> Всероссийская научно-практическая конференция  обучающихся «Юность.Наука.Культура-Космос»</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57"/>
              <w:rPr>
                <w:rFonts w:eastAsia="Times New Roman"/>
                <w:bCs/>
                <w:color w:val="000000"/>
              </w:rPr>
            </w:pPr>
            <w:r w:rsidRPr="00F67D42">
              <w:t>Национальная программа «Интеллектуально-творческий потенциал России» и МБОУ ДОД ДЮЦКО «Галактика</w:t>
            </w:r>
            <w:r>
              <w:t>»</w:t>
            </w:r>
          </w:p>
        </w:tc>
        <w:tc>
          <w:tcPr>
            <w:tcW w:w="1176" w:type="pct"/>
            <w:tcBorders>
              <w:top w:val="single" w:sz="1" w:space="0" w:color="000000"/>
              <w:left w:val="single" w:sz="1" w:space="0" w:color="000000"/>
              <w:bottom w:val="single" w:sz="1" w:space="0" w:color="000000"/>
            </w:tcBorders>
          </w:tcPr>
          <w:p w:rsidR="00FB63EF" w:rsidRPr="00673D94" w:rsidRDefault="00FB63EF" w:rsidP="00721B1D">
            <w:pPr>
              <w:pStyle w:val="af9"/>
              <w:snapToGrid w:val="0"/>
              <w:ind w:right="-57"/>
              <w:rPr>
                <w:b/>
              </w:rPr>
            </w:pPr>
            <w:r w:rsidRPr="00671DF0">
              <w:rPr>
                <w:b/>
              </w:rPr>
              <w:t xml:space="preserve">Лауреат </w:t>
            </w:r>
            <w:r w:rsidRPr="00671DF0">
              <w:rPr>
                <w:b/>
                <w:lang w:val="en-US"/>
              </w:rPr>
              <w:t>I</w:t>
            </w:r>
            <w:r>
              <w:rPr>
                <w:b/>
                <w:lang w:val="en-US"/>
              </w:rPr>
              <w:t>I</w:t>
            </w:r>
            <w:r w:rsidRPr="00673D94">
              <w:rPr>
                <w:b/>
              </w:rPr>
              <w:t xml:space="preserve"> </w:t>
            </w:r>
            <w:r w:rsidRPr="00671DF0">
              <w:rPr>
                <w:b/>
              </w:rPr>
              <w:t>степени</w:t>
            </w:r>
            <w:r>
              <w:t xml:space="preserve"> Губанова Иоланта</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57"/>
              <w:rPr>
                <w:bCs/>
              </w:rPr>
            </w:pPr>
            <w:r>
              <w:rPr>
                <w:bCs/>
              </w:rPr>
              <w:t>Губанова Н.Е.</w:t>
            </w:r>
          </w:p>
        </w:tc>
      </w:tr>
      <w:tr w:rsidR="00FB63EF" w:rsidRPr="00E40B26" w:rsidTr="008B6878">
        <w:tc>
          <w:tcPr>
            <w:tcW w:w="1470" w:type="pct"/>
            <w:tcBorders>
              <w:top w:val="single" w:sz="1" w:space="0" w:color="000000"/>
              <w:left w:val="single" w:sz="1" w:space="0" w:color="000000"/>
              <w:bottom w:val="single" w:sz="1" w:space="0" w:color="000000"/>
            </w:tcBorders>
          </w:tcPr>
          <w:p w:rsidR="00FB63EF" w:rsidRPr="0006424B" w:rsidRDefault="00FB63EF" w:rsidP="00721B1D">
            <w:pPr>
              <w:pStyle w:val="af9"/>
              <w:snapToGrid w:val="0"/>
              <w:ind w:right="-57"/>
            </w:pPr>
            <w:r w:rsidRPr="00E40B26">
              <w:rPr>
                <w:rFonts w:eastAsia="TimesNewRomanPSMT" w:cs="TimesNewRomanPSMT"/>
                <w:color w:val="000000"/>
              </w:rPr>
              <w:t>XXV</w:t>
            </w:r>
            <w:r>
              <w:rPr>
                <w:rFonts w:eastAsia="TimesNewRomanPSMT" w:cs="TimesNewRomanPSMT"/>
                <w:color w:val="000000"/>
                <w:lang w:val="en-US"/>
              </w:rPr>
              <w:t>I</w:t>
            </w:r>
            <w:r w:rsidRPr="00E40B26">
              <w:rPr>
                <w:rFonts w:eastAsia="TimesNewRomanPSMT" w:cs="TimesNewRomanPSMT"/>
                <w:color w:val="000000"/>
              </w:rPr>
              <w:t xml:space="preserve"> областная научно-практическая конференция «Молодость – науке» памяти А.Л.</w:t>
            </w:r>
            <w:r>
              <w:rPr>
                <w:rFonts w:eastAsia="TimesNewRomanPSMT" w:cs="TimesNewRomanPSMT"/>
                <w:color w:val="000000"/>
              </w:rPr>
              <w:t xml:space="preserve"> </w:t>
            </w:r>
            <w:r w:rsidRPr="00E40B26">
              <w:rPr>
                <w:rFonts w:eastAsia="TimesNewRomanPSMT" w:cs="TimesNewRomanPSMT"/>
                <w:color w:val="000000"/>
              </w:rPr>
              <w:t>Чижевского</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57"/>
            </w:pPr>
            <w:r w:rsidRPr="00E40B26">
              <w:rPr>
                <w:rFonts w:eastAsia="Times New Roman"/>
                <w:bCs/>
                <w:color w:val="000000"/>
              </w:rPr>
              <w:t>Министерство  образования и науки Калужской области</w:t>
            </w:r>
          </w:p>
        </w:tc>
        <w:tc>
          <w:tcPr>
            <w:tcW w:w="1176" w:type="pct"/>
            <w:tcBorders>
              <w:top w:val="single" w:sz="1" w:space="0" w:color="000000"/>
              <w:left w:val="single" w:sz="1" w:space="0" w:color="000000"/>
              <w:bottom w:val="single" w:sz="1" w:space="0" w:color="000000"/>
            </w:tcBorders>
          </w:tcPr>
          <w:p w:rsidR="00FB63EF" w:rsidRPr="005D65DB" w:rsidRDefault="00FB63EF" w:rsidP="00721B1D">
            <w:pPr>
              <w:pStyle w:val="af9"/>
              <w:snapToGrid w:val="0"/>
              <w:ind w:right="-57"/>
            </w:pPr>
            <w:r>
              <w:rPr>
                <w:b/>
              </w:rPr>
              <w:t xml:space="preserve">Участник: </w:t>
            </w:r>
            <w:r>
              <w:t>Поповчук Елизавета</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57"/>
              <w:rPr>
                <w:bCs/>
              </w:rPr>
            </w:pPr>
            <w:r>
              <w:rPr>
                <w:bCs/>
              </w:rPr>
              <w:t>Родичев Р.Э.</w:t>
            </w:r>
          </w:p>
          <w:p w:rsidR="00FB63EF" w:rsidRDefault="00FB63EF" w:rsidP="00721B1D">
            <w:pPr>
              <w:pStyle w:val="af9"/>
              <w:snapToGrid w:val="0"/>
              <w:ind w:right="-57"/>
              <w:rPr>
                <w:bCs/>
              </w:rPr>
            </w:pPr>
          </w:p>
        </w:tc>
      </w:tr>
      <w:tr w:rsidR="00FB63EF" w:rsidRPr="00E40B26" w:rsidTr="008B6878">
        <w:tc>
          <w:tcPr>
            <w:tcW w:w="1470" w:type="pct"/>
            <w:tcBorders>
              <w:top w:val="single" w:sz="1" w:space="0" w:color="000000"/>
              <w:left w:val="single" w:sz="1" w:space="0" w:color="000000"/>
              <w:bottom w:val="single" w:sz="1" w:space="0" w:color="000000"/>
            </w:tcBorders>
          </w:tcPr>
          <w:p w:rsidR="00FB63EF" w:rsidRPr="0006424B" w:rsidRDefault="00FB63EF" w:rsidP="00721B1D">
            <w:pPr>
              <w:pStyle w:val="af9"/>
              <w:snapToGrid w:val="0"/>
              <w:ind w:right="-57"/>
            </w:pPr>
            <w:r w:rsidRPr="00E40B26">
              <w:rPr>
                <w:rFonts w:eastAsia="TimesNewRomanPSMT" w:cs="TimesNewRomanPSMT"/>
                <w:color w:val="000000"/>
              </w:rPr>
              <w:t>XXV</w:t>
            </w:r>
            <w:r>
              <w:rPr>
                <w:rFonts w:eastAsia="TimesNewRomanPSMT" w:cs="TimesNewRomanPSMT"/>
                <w:color w:val="000000"/>
                <w:lang w:val="en-US"/>
              </w:rPr>
              <w:t>I</w:t>
            </w:r>
            <w:r w:rsidRPr="00E40B26">
              <w:rPr>
                <w:rFonts w:eastAsia="TimesNewRomanPSMT" w:cs="TimesNewRomanPSMT"/>
                <w:color w:val="000000"/>
              </w:rPr>
              <w:t xml:space="preserve"> </w:t>
            </w:r>
            <w:r>
              <w:rPr>
                <w:rFonts w:eastAsia="TimesNewRomanPSMT" w:cs="TimesNewRomanPSMT"/>
                <w:color w:val="000000"/>
              </w:rPr>
              <w:t>всероссийская</w:t>
            </w:r>
            <w:r w:rsidRPr="00E40B26">
              <w:rPr>
                <w:rFonts w:eastAsia="TimesNewRomanPSMT" w:cs="TimesNewRomanPSMT"/>
                <w:color w:val="000000"/>
              </w:rPr>
              <w:t xml:space="preserve"> научно-практическая конференция «Молодость – науке» </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57"/>
            </w:pPr>
            <w:r w:rsidRPr="00E40B26">
              <w:rPr>
                <w:rFonts w:eastAsia="Times New Roman"/>
                <w:bCs/>
                <w:color w:val="000000"/>
              </w:rPr>
              <w:t>Министерство  образования и науки</w:t>
            </w:r>
            <w:r>
              <w:rPr>
                <w:rFonts w:eastAsia="Times New Roman"/>
                <w:bCs/>
                <w:color w:val="000000"/>
              </w:rPr>
              <w:t xml:space="preserve"> РФ</w:t>
            </w:r>
          </w:p>
        </w:tc>
        <w:tc>
          <w:tcPr>
            <w:tcW w:w="1176" w:type="pct"/>
            <w:tcBorders>
              <w:top w:val="single" w:sz="1" w:space="0" w:color="000000"/>
              <w:left w:val="single" w:sz="1" w:space="0" w:color="000000"/>
              <w:bottom w:val="single" w:sz="1" w:space="0" w:color="000000"/>
            </w:tcBorders>
          </w:tcPr>
          <w:p w:rsidR="00FB63EF" w:rsidRPr="007E6A70" w:rsidRDefault="00FB63EF" w:rsidP="00721B1D">
            <w:pPr>
              <w:pStyle w:val="af9"/>
              <w:snapToGrid w:val="0"/>
              <w:ind w:right="-57"/>
              <w:rPr>
                <w:b/>
              </w:rPr>
            </w:pPr>
            <w:r>
              <w:rPr>
                <w:b/>
              </w:rPr>
              <w:t xml:space="preserve">Участник: </w:t>
            </w:r>
            <w:r>
              <w:t>Поповчук Валерия</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57"/>
              <w:rPr>
                <w:bCs/>
              </w:rPr>
            </w:pPr>
            <w:r>
              <w:rPr>
                <w:bCs/>
              </w:rPr>
              <w:t>Родичев Р.Э</w:t>
            </w:r>
          </w:p>
        </w:tc>
      </w:tr>
      <w:tr w:rsidR="00FB63EF" w:rsidRPr="00E40B26" w:rsidTr="008B6878">
        <w:tc>
          <w:tcPr>
            <w:tcW w:w="1470" w:type="pct"/>
            <w:tcBorders>
              <w:top w:val="single" w:sz="1" w:space="0" w:color="000000"/>
              <w:left w:val="single" w:sz="1" w:space="0" w:color="000000"/>
              <w:bottom w:val="single" w:sz="1" w:space="0" w:color="000000"/>
            </w:tcBorders>
          </w:tcPr>
          <w:p w:rsidR="00FB63EF" w:rsidRPr="00E40B26" w:rsidRDefault="00FB63EF" w:rsidP="00721B1D">
            <w:pPr>
              <w:pStyle w:val="af9"/>
              <w:snapToGrid w:val="0"/>
              <w:ind w:right="-57"/>
              <w:rPr>
                <w:rFonts w:eastAsia="TimesNewRomanPSMT" w:cs="TimesNewRomanPSMT"/>
                <w:color w:val="000000"/>
              </w:rPr>
            </w:pPr>
            <w:r>
              <w:rPr>
                <w:rFonts w:eastAsia="TimesNewRomanPSMT" w:cs="TimesNewRomanPSMT"/>
                <w:color w:val="000000"/>
              </w:rPr>
              <w:t>Межинтернатные соревнования по комплексному бегу</w:t>
            </w:r>
          </w:p>
        </w:tc>
        <w:tc>
          <w:tcPr>
            <w:tcW w:w="1250" w:type="pct"/>
            <w:tcBorders>
              <w:top w:val="single" w:sz="1" w:space="0" w:color="000000"/>
              <w:left w:val="single" w:sz="1" w:space="0" w:color="000000"/>
              <w:bottom w:val="single" w:sz="1" w:space="0" w:color="000000"/>
            </w:tcBorders>
          </w:tcPr>
          <w:p w:rsidR="00FB63EF" w:rsidRPr="00E40B26" w:rsidRDefault="00FB63EF" w:rsidP="00721B1D">
            <w:pPr>
              <w:pStyle w:val="af9"/>
              <w:snapToGrid w:val="0"/>
              <w:ind w:right="-57"/>
              <w:rPr>
                <w:rFonts w:eastAsia="Times New Roman"/>
                <w:bCs/>
                <w:color w:val="000000"/>
              </w:rPr>
            </w:pPr>
            <w:r w:rsidRPr="00E40B26">
              <w:rPr>
                <w:rFonts w:eastAsia="Times New Roman"/>
                <w:bCs/>
                <w:color w:val="000000"/>
              </w:rPr>
              <w:t>Министерство</w:t>
            </w:r>
            <w:r>
              <w:rPr>
                <w:rFonts w:eastAsia="Times New Roman"/>
                <w:bCs/>
                <w:color w:val="000000"/>
              </w:rPr>
              <w:t xml:space="preserve"> спорта и туризма Калужской области</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57"/>
              <w:rPr>
                <w:b/>
              </w:rPr>
            </w:pPr>
            <w:r>
              <w:rPr>
                <w:b/>
              </w:rPr>
              <w:t xml:space="preserve">Победитель: </w:t>
            </w:r>
            <w:r w:rsidRPr="005D65DB">
              <w:t>Цветкова Александра</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57"/>
              <w:rPr>
                <w:bCs/>
              </w:rPr>
            </w:pPr>
            <w:r>
              <w:rPr>
                <w:bCs/>
              </w:rPr>
              <w:t>Мосалев А.Р.</w:t>
            </w:r>
          </w:p>
        </w:tc>
      </w:tr>
      <w:tr w:rsidR="00FB63EF" w:rsidRPr="00E40B26" w:rsidTr="008B6878">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57"/>
              <w:rPr>
                <w:rFonts w:eastAsia="TimesNewRomanPSMT" w:cs="TimesNewRomanPSMT"/>
                <w:color w:val="000000"/>
              </w:rPr>
            </w:pPr>
            <w:r>
              <w:rPr>
                <w:rFonts w:eastAsia="TimesNewRomanPSMT" w:cs="TimesNewRomanPSMT"/>
                <w:color w:val="000000"/>
              </w:rPr>
              <w:t>Общероссийские соревнования ГТО</w:t>
            </w:r>
          </w:p>
        </w:tc>
        <w:tc>
          <w:tcPr>
            <w:tcW w:w="1250" w:type="pct"/>
            <w:tcBorders>
              <w:top w:val="single" w:sz="1" w:space="0" w:color="000000"/>
              <w:left w:val="single" w:sz="1" w:space="0" w:color="000000"/>
              <w:bottom w:val="single" w:sz="1" w:space="0" w:color="000000"/>
            </w:tcBorders>
          </w:tcPr>
          <w:p w:rsidR="00FB63EF" w:rsidRPr="00E40B26" w:rsidRDefault="00FB63EF" w:rsidP="00721B1D">
            <w:pPr>
              <w:pStyle w:val="af9"/>
              <w:snapToGrid w:val="0"/>
              <w:ind w:right="-57"/>
              <w:rPr>
                <w:rFonts w:eastAsia="Times New Roman"/>
                <w:bCs/>
                <w:color w:val="000000"/>
              </w:rPr>
            </w:pPr>
            <w:r w:rsidRPr="00E40B26">
              <w:rPr>
                <w:rFonts w:eastAsia="Times New Roman"/>
                <w:bCs/>
                <w:color w:val="000000"/>
              </w:rPr>
              <w:t>Министерство</w:t>
            </w:r>
            <w:r>
              <w:rPr>
                <w:rFonts w:eastAsia="Times New Roman"/>
                <w:bCs/>
                <w:color w:val="000000"/>
              </w:rPr>
              <w:t xml:space="preserve"> спорта и туризма Калужской области</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57"/>
              <w:rPr>
                <w:b/>
              </w:rPr>
            </w:pPr>
            <w:r>
              <w:rPr>
                <w:b/>
              </w:rPr>
              <w:t>5 командное место</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57"/>
              <w:rPr>
                <w:bCs/>
              </w:rPr>
            </w:pPr>
            <w:r>
              <w:rPr>
                <w:bCs/>
              </w:rPr>
              <w:t>Родичев Р.Э.</w:t>
            </w:r>
          </w:p>
          <w:p w:rsidR="00FB63EF" w:rsidRDefault="00FB63EF" w:rsidP="00721B1D">
            <w:pPr>
              <w:pStyle w:val="af9"/>
              <w:snapToGrid w:val="0"/>
              <w:ind w:right="-57"/>
              <w:rPr>
                <w:bCs/>
              </w:rPr>
            </w:pPr>
            <w:r>
              <w:rPr>
                <w:bCs/>
              </w:rPr>
              <w:t>Мосалев А.Р.</w:t>
            </w:r>
          </w:p>
        </w:tc>
      </w:tr>
      <w:tr w:rsidR="00FB63EF" w:rsidRPr="00E40B26" w:rsidTr="008B6878">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57"/>
              <w:rPr>
                <w:rFonts w:eastAsia="TimesNewRomanPSMT" w:cs="TimesNewRomanPSMT"/>
                <w:color w:val="000000"/>
              </w:rPr>
            </w:pPr>
            <w:r>
              <w:rPr>
                <w:rFonts w:eastAsia="TimesNewRomanPSMT" w:cs="TimesNewRomanPSMT"/>
                <w:color w:val="000000"/>
              </w:rPr>
              <w:t>Городская эстафета памяти героев Великой Отечественной войны</w:t>
            </w:r>
          </w:p>
        </w:tc>
        <w:tc>
          <w:tcPr>
            <w:tcW w:w="1250" w:type="pct"/>
            <w:tcBorders>
              <w:top w:val="single" w:sz="1" w:space="0" w:color="000000"/>
              <w:left w:val="single" w:sz="1" w:space="0" w:color="000000"/>
              <w:bottom w:val="single" w:sz="1" w:space="0" w:color="000000"/>
            </w:tcBorders>
          </w:tcPr>
          <w:p w:rsidR="00FB63EF" w:rsidRPr="00E40B26" w:rsidRDefault="00FB63EF" w:rsidP="00721B1D">
            <w:pPr>
              <w:pStyle w:val="af9"/>
              <w:snapToGrid w:val="0"/>
              <w:ind w:right="-57"/>
              <w:rPr>
                <w:rFonts w:eastAsia="Times New Roman"/>
                <w:bCs/>
                <w:color w:val="000000"/>
              </w:rPr>
            </w:pPr>
            <w:r w:rsidRPr="00E40B26">
              <w:rPr>
                <w:rFonts w:eastAsia="Times New Roman"/>
                <w:bCs/>
                <w:color w:val="000000"/>
              </w:rPr>
              <w:t>Министерство</w:t>
            </w:r>
            <w:r>
              <w:rPr>
                <w:rFonts w:eastAsia="Times New Roman"/>
                <w:bCs/>
                <w:color w:val="000000"/>
              </w:rPr>
              <w:t xml:space="preserve"> спорта и туризма Калужской области</w:t>
            </w:r>
          </w:p>
        </w:tc>
        <w:tc>
          <w:tcPr>
            <w:tcW w:w="1176" w:type="pct"/>
            <w:tcBorders>
              <w:top w:val="single" w:sz="1" w:space="0" w:color="000000"/>
              <w:left w:val="single" w:sz="1" w:space="0" w:color="000000"/>
              <w:bottom w:val="single" w:sz="1" w:space="0" w:color="000000"/>
            </w:tcBorders>
          </w:tcPr>
          <w:p w:rsidR="00FB63EF" w:rsidRPr="00721B1D" w:rsidRDefault="00FB63EF" w:rsidP="00721B1D">
            <w:pPr>
              <w:pStyle w:val="af9"/>
              <w:snapToGrid w:val="0"/>
              <w:ind w:right="-57"/>
              <w:rPr>
                <w:bCs/>
              </w:rPr>
            </w:pPr>
            <w:r>
              <w:rPr>
                <w:b/>
              </w:rPr>
              <w:t xml:space="preserve">2 место: </w:t>
            </w:r>
            <w:r w:rsidRPr="005D65DB">
              <w:t>Цветкова Александра</w:t>
            </w:r>
            <w:r>
              <w:t xml:space="preserve">, </w:t>
            </w:r>
            <w:r w:rsidR="00721B1D">
              <w:rPr>
                <w:bCs/>
              </w:rPr>
              <w:t>Родичев Р.Э.</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57"/>
              <w:rPr>
                <w:bCs/>
              </w:rPr>
            </w:pPr>
            <w:r>
              <w:rPr>
                <w:bCs/>
              </w:rPr>
              <w:t>Родичев Р.Э</w:t>
            </w:r>
          </w:p>
        </w:tc>
      </w:tr>
      <w:tr w:rsidR="00FB63EF" w:rsidRPr="00E40B26" w:rsidTr="008B6878">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57"/>
              <w:rPr>
                <w:rFonts w:eastAsia="TimesNewRomanPSMT" w:cs="TimesNewRomanPSMT"/>
                <w:color w:val="000000"/>
              </w:rPr>
            </w:pPr>
            <w:r>
              <w:rPr>
                <w:rFonts w:eastAsia="TimesNewRomanPSMT" w:cs="TimesNewRomanPSMT"/>
                <w:color w:val="000000"/>
              </w:rPr>
              <w:t>Областной конкурс по дизайну одежды «Радужная нить»</w:t>
            </w:r>
          </w:p>
        </w:tc>
        <w:tc>
          <w:tcPr>
            <w:tcW w:w="1250" w:type="pct"/>
            <w:tcBorders>
              <w:top w:val="single" w:sz="1" w:space="0" w:color="000000"/>
              <w:left w:val="single" w:sz="1" w:space="0" w:color="000000"/>
              <w:bottom w:val="single" w:sz="1" w:space="0" w:color="000000"/>
            </w:tcBorders>
          </w:tcPr>
          <w:p w:rsidR="00FB63EF" w:rsidRPr="00E40B26" w:rsidRDefault="00FB63EF" w:rsidP="00721B1D">
            <w:pPr>
              <w:pStyle w:val="af9"/>
              <w:snapToGrid w:val="0"/>
              <w:ind w:right="-57"/>
              <w:rPr>
                <w:rFonts w:eastAsia="Times New Roman"/>
                <w:bCs/>
                <w:color w:val="000000"/>
              </w:rPr>
            </w:pPr>
            <w:r w:rsidRPr="00E40B26">
              <w:rPr>
                <w:rFonts w:eastAsia="Times New Roman"/>
                <w:bCs/>
                <w:color w:val="000000"/>
              </w:rPr>
              <w:t>Министерство  образования и науки</w:t>
            </w:r>
            <w:r>
              <w:rPr>
                <w:rFonts w:eastAsia="Times New Roman"/>
                <w:bCs/>
                <w:color w:val="000000"/>
              </w:rPr>
              <w:t xml:space="preserve"> РФ</w:t>
            </w:r>
          </w:p>
        </w:tc>
        <w:tc>
          <w:tcPr>
            <w:tcW w:w="1176" w:type="pct"/>
            <w:tcBorders>
              <w:top w:val="single" w:sz="1" w:space="0" w:color="000000"/>
              <w:left w:val="single" w:sz="1" w:space="0" w:color="000000"/>
              <w:bottom w:val="single" w:sz="1" w:space="0" w:color="000000"/>
            </w:tcBorders>
          </w:tcPr>
          <w:p w:rsidR="00FB63EF" w:rsidRPr="00D54DEB" w:rsidRDefault="00FB63EF" w:rsidP="00721B1D">
            <w:pPr>
              <w:pStyle w:val="af9"/>
              <w:snapToGrid w:val="0"/>
              <w:ind w:right="-57"/>
            </w:pPr>
            <w:r>
              <w:rPr>
                <w:b/>
              </w:rPr>
              <w:t xml:space="preserve">Победители: </w:t>
            </w:r>
            <w:r>
              <w:t>Попова Елизавета, Иванова Екатерина, Сорокина Виолетта</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57"/>
              <w:rPr>
                <w:bCs/>
              </w:rPr>
            </w:pPr>
            <w:r>
              <w:rPr>
                <w:bCs/>
              </w:rPr>
              <w:t>Масленникова Е.Г.</w:t>
            </w:r>
          </w:p>
        </w:tc>
      </w:tr>
      <w:tr w:rsidR="00FB63EF" w:rsidRPr="00E40B26" w:rsidTr="008B6878">
        <w:tc>
          <w:tcPr>
            <w:tcW w:w="1470" w:type="pct"/>
            <w:tcBorders>
              <w:top w:val="single" w:sz="1" w:space="0" w:color="000000"/>
              <w:left w:val="single" w:sz="1" w:space="0" w:color="000000"/>
              <w:bottom w:val="single" w:sz="1" w:space="0" w:color="000000"/>
            </w:tcBorders>
          </w:tcPr>
          <w:p w:rsidR="00FB63EF" w:rsidRPr="00D54DEB" w:rsidRDefault="00FB63EF" w:rsidP="00721B1D">
            <w:pPr>
              <w:pStyle w:val="af9"/>
              <w:snapToGrid w:val="0"/>
              <w:ind w:right="-57"/>
              <w:rPr>
                <w:rFonts w:eastAsia="TimesNewRomanPSMT" w:cs="TimesNewRomanPSMT"/>
                <w:color w:val="000000"/>
              </w:rPr>
            </w:pPr>
            <w:r>
              <w:rPr>
                <w:rFonts w:eastAsia="TimesNewRomanPSMT" w:cs="TimesNewRomanPSMT"/>
                <w:color w:val="000000"/>
                <w:lang w:val="en-US"/>
              </w:rPr>
              <w:t>VII</w:t>
            </w:r>
            <w:r>
              <w:rPr>
                <w:rFonts w:eastAsia="TimesNewRomanPSMT" w:cs="TimesNewRomanPSMT"/>
                <w:color w:val="000000"/>
              </w:rPr>
              <w:t xml:space="preserve"> Малые Дельфийские игры</w:t>
            </w:r>
          </w:p>
        </w:tc>
        <w:tc>
          <w:tcPr>
            <w:tcW w:w="1250" w:type="pct"/>
            <w:tcBorders>
              <w:top w:val="single" w:sz="1" w:space="0" w:color="000000"/>
              <w:left w:val="single" w:sz="1" w:space="0" w:color="000000"/>
              <w:bottom w:val="single" w:sz="1" w:space="0" w:color="000000"/>
            </w:tcBorders>
          </w:tcPr>
          <w:p w:rsidR="00FB63EF" w:rsidRPr="00E40B26" w:rsidRDefault="00FB63EF" w:rsidP="00721B1D">
            <w:pPr>
              <w:pStyle w:val="af9"/>
              <w:snapToGrid w:val="0"/>
              <w:ind w:right="-57"/>
              <w:rPr>
                <w:rFonts w:eastAsia="Times New Roman"/>
                <w:bCs/>
                <w:color w:val="000000"/>
              </w:rPr>
            </w:pPr>
            <w:r w:rsidRPr="00E40B26">
              <w:rPr>
                <w:rFonts w:eastAsia="Times New Roman"/>
                <w:bCs/>
                <w:color w:val="000000"/>
              </w:rPr>
              <w:t>Министерство  образования и науки</w:t>
            </w:r>
            <w:r>
              <w:rPr>
                <w:rFonts w:eastAsia="Times New Roman"/>
                <w:bCs/>
                <w:color w:val="000000"/>
              </w:rPr>
              <w:t xml:space="preserve"> РФ</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57"/>
              <w:rPr>
                <w:b/>
              </w:rPr>
            </w:pPr>
            <w:r>
              <w:rPr>
                <w:b/>
              </w:rPr>
              <w:t xml:space="preserve">Диплом за творчество и мастерство: </w:t>
            </w:r>
            <w:r w:rsidRPr="00D54DEB">
              <w:t>Сизенкова Полина Цуканова Софья</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57"/>
              <w:rPr>
                <w:bCs/>
              </w:rPr>
            </w:pPr>
            <w:r>
              <w:rPr>
                <w:bCs/>
              </w:rPr>
              <w:t>Масленникова Е.Г.</w:t>
            </w:r>
          </w:p>
        </w:tc>
      </w:tr>
      <w:tr w:rsidR="00FB63EF" w:rsidRPr="00E40B26" w:rsidTr="008B6878">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57"/>
              <w:rPr>
                <w:rFonts w:eastAsia="TimesNewRomanPSMT" w:cs="TimesNewRomanPSMT"/>
                <w:color w:val="000000"/>
              </w:rPr>
            </w:pPr>
            <w:r>
              <w:rPr>
                <w:rFonts w:eastAsia="TimesNewRomanPSMT" w:cs="TimesNewRomanPSMT"/>
                <w:color w:val="000000"/>
              </w:rPr>
              <w:t>Конкурс изобразительного творчества «Космос глазами детей»</w:t>
            </w:r>
          </w:p>
        </w:tc>
        <w:tc>
          <w:tcPr>
            <w:tcW w:w="1250" w:type="pct"/>
            <w:tcBorders>
              <w:top w:val="single" w:sz="1" w:space="0" w:color="000000"/>
              <w:left w:val="single" w:sz="1" w:space="0" w:color="000000"/>
              <w:bottom w:val="single" w:sz="1" w:space="0" w:color="000000"/>
            </w:tcBorders>
          </w:tcPr>
          <w:p w:rsidR="00FB63EF" w:rsidRPr="00E40B26" w:rsidRDefault="00FB63EF" w:rsidP="00721B1D">
            <w:pPr>
              <w:pStyle w:val="af9"/>
              <w:snapToGrid w:val="0"/>
              <w:ind w:right="-57"/>
              <w:rPr>
                <w:rFonts w:eastAsia="Times New Roman"/>
                <w:bCs/>
                <w:color w:val="000000"/>
              </w:rPr>
            </w:pPr>
            <w:r>
              <w:rPr>
                <w:rFonts w:eastAsia="Times New Roman"/>
                <w:bCs/>
                <w:color w:val="000000"/>
              </w:rPr>
              <w:t>Управление образования г. Калуги</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57"/>
              <w:rPr>
                <w:b/>
              </w:rPr>
            </w:pPr>
            <w:r>
              <w:rPr>
                <w:b/>
              </w:rPr>
              <w:t xml:space="preserve">Диплом победителя: </w:t>
            </w:r>
            <w:r w:rsidRPr="00D54DEB">
              <w:t>Сабельникова Анастасия</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57"/>
              <w:rPr>
                <w:bCs/>
              </w:rPr>
            </w:pPr>
            <w:r>
              <w:rPr>
                <w:bCs/>
              </w:rPr>
              <w:t>Масленникова Е.Г.</w:t>
            </w:r>
          </w:p>
        </w:tc>
      </w:tr>
      <w:tr w:rsidR="00FB63EF" w:rsidRPr="009A78B9" w:rsidTr="008B6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0" w:type="pct"/>
          </w:tcPr>
          <w:p w:rsidR="00FB63EF" w:rsidRPr="009A78B9" w:rsidRDefault="00FB63EF" w:rsidP="00721B1D">
            <w:pPr>
              <w:ind w:right="-57"/>
            </w:pPr>
            <w:r>
              <w:t>Региональный фестиваль-конкурс мультимедийных и экспериментальных проектов обучающихся «В мире физики и астрономии»</w:t>
            </w:r>
          </w:p>
        </w:tc>
        <w:tc>
          <w:tcPr>
            <w:tcW w:w="1250" w:type="pct"/>
          </w:tcPr>
          <w:p w:rsidR="00FB63EF" w:rsidRPr="009A78B9" w:rsidRDefault="00FB63EF" w:rsidP="00721B1D">
            <w:pPr>
              <w:pStyle w:val="aff"/>
              <w:snapToGrid w:val="0"/>
              <w:ind w:right="-57"/>
              <w:rPr>
                <w:rFonts w:ascii="Times New Roman" w:hAnsi="Times New Roman" w:cs="Times New Roman"/>
                <w:sz w:val="24"/>
                <w:szCs w:val="24"/>
                <w:lang w:val="ru-RU"/>
              </w:rPr>
            </w:pPr>
            <w:r>
              <w:rPr>
                <w:rFonts w:ascii="Times New Roman" w:hAnsi="Times New Roman" w:cs="Times New Roman"/>
                <w:sz w:val="24"/>
                <w:szCs w:val="24"/>
                <w:lang w:val="ru-RU"/>
              </w:rPr>
              <w:t>ГАОУ ДПО «КГИРО»</w:t>
            </w:r>
          </w:p>
        </w:tc>
        <w:tc>
          <w:tcPr>
            <w:tcW w:w="1176" w:type="pct"/>
          </w:tcPr>
          <w:p w:rsidR="00FB63EF" w:rsidRPr="00671DF0" w:rsidRDefault="00FB63EF" w:rsidP="00721B1D">
            <w:pPr>
              <w:ind w:right="-57"/>
              <w:rPr>
                <w:b/>
              </w:rPr>
            </w:pPr>
            <w:r w:rsidRPr="00671DF0">
              <w:rPr>
                <w:b/>
              </w:rPr>
              <w:t>Участник</w:t>
            </w:r>
          </w:p>
          <w:p w:rsidR="00FB63EF" w:rsidRPr="009A78B9" w:rsidRDefault="00FB63EF" w:rsidP="00721B1D">
            <w:pPr>
              <w:ind w:right="-57"/>
            </w:pPr>
            <w:r>
              <w:t>Салманов Тимур</w:t>
            </w:r>
          </w:p>
        </w:tc>
        <w:tc>
          <w:tcPr>
            <w:tcW w:w="1103" w:type="pct"/>
          </w:tcPr>
          <w:p w:rsidR="00FB63EF" w:rsidRPr="00671DF0" w:rsidRDefault="00FB63EF" w:rsidP="00721B1D">
            <w:pPr>
              <w:pStyle w:val="af9"/>
              <w:snapToGrid w:val="0"/>
              <w:ind w:right="-57"/>
              <w:rPr>
                <w:bCs/>
              </w:rPr>
            </w:pPr>
            <w:r w:rsidRPr="00671DF0">
              <w:rPr>
                <w:bCs/>
              </w:rPr>
              <w:t>Конушкина Т.Ю</w:t>
            </w:r>
            <w:r>
              <w:rPr>
                <w:bCs/>
              </w:rPr>
              <w:t>.</w:t>
            </w:r>
          </w:p>
        </w:tc>
      </w:tr>
      <w:tr w:rsidR="00FB63EF" w:rsidRPr="009A78B9" w:rsidTr="008B6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0" w:type="pct"/>
          </w:tcPr>
          <w:p w:rsidR="00FB63EF" w:rsidRDefault="00FB63EF" w:rsidP="00721B1D">
            <w:pPr>
              <w:ind w:right="-57"/>
            </w:pPr>
            <w:r>
              <w:rPr>
                <w:color w:val="000000"/>
              </w:rPr>
              <w:t xml:space="preserve">Региональный конкурс </w:t>
            </w:r>
            <w:r>
              <w:rPr>
                <w:color w:val="000000"/>
              </w:rPr>
              <w:lastRenderedPageBreak/>
              <w:t>«Русский медвежонок – языкознание для всех»</w:t>
            </w:r>
          </w:p>
        </w:tc>
        <w:tc>
          <w:tcPr>
            <w:tcW w:w="1250" w:type="pct"/>
          </w:tcPr>
          <w:p w:rsidR="00FB63EF" w:rsidRPr="00EF3E8F" w:rsidRDefault="00FB63EF" w:rsidP="00721B1D">
            <w:pPr>
              <w:widowControl/>
              <w:suppressAutoHyphens w:val="0"/>
              <w:ind w:right="-57"/>
              <w:rPr>
                <w:rFonts w:eastAsia="Times New Roman"/>
                <w:bCs/>
                <w:kern w:val="0"/>
              </w:rPr>
            </w:pPr>
            <w:r w:rsidRPr="00A82920">
              <w:rPr>
                <w:rFonts w:eastAsia="Times New Roman"/>
                <w:bCs/>
                <w:kern w:val="0"/>
              </w:rPr>
              <w:lastRenderedPageBreak/>
              <w:t xml:space="preserve">Центр </w:t>
            </w:r>
            <w:r w:rsidRPr="00A82920">
              <w:rPr>
                <w:rFonts w:eastAsia="Times New Roman"/>
                <w:bCs/>
                <w:kern w:val="0"/>
              </w:rPr>
              <w:lastRenderedPageBreak/>
              <w:t>дополнительного образования для детей "Одаренный школьник", г. Киров (ЦДООШ)</w:t>
            </w:r>
          </w:p>
        </w:tc>
        <w:tc>
          <w:tcPr>
            <w:tcW w:w="1176" w:type="pct"/>
          </w:tcPr>
          <w:p w:rsidR="00FB63EF" w:rsidRPr="00671DF0" w:rsidRDefault="00FB63EF" w:rsidP="00721B1D">
            <w:pPr>
              <w:ind w:right="-57"/>
              <w:rPr>
                <w:b/>
              </w:rPr>
            </w:pPr>
            <w:r>
              <w:rPr>
                <w:b/>
                <w:bCs/>
              </w:rPr>
              <w:lastRenderedPageBreak/>
              <w:t xml:space="preserve">7 место в регионе – </w:t>
            </w:r>
            <w:r w:rsidRPr="00EF3E8F">
              <w:rPr>
                <w:bCs/>
              </w:rPr>
              <w:lastRenderedPageBreak/>
              <w:t>Александрова Кристина</w:t>
            </w:r>
          </w:p>
        </w:tc>
        <w:tc>
          <w:tcPr>
            <w:tcW w:w="1103" w:type="pct"/>
          </w:tcPr>
          <w:p w:rsidR="00FB63EF" w:rsidRPr="00671DF0" w:rsidRDefault="00FB63EF" w:rsidP="00721B1D">
            <w:pPr>
              <w:pStyle w:val="af9"/>
              <w:snapToGrid w:val="0"/>
              <w:ind w:right="-57"/>
              <w:rPr>
                <w:bCs/>
              </w:rPr>
            </w:pPr>
            <w:r>
              <w:rPr>
                <w:bCs/>
              </w:rPr>
              <w:lastRenderedPageBreak/>
              <w:t>Федулова В.Ю.</w:t>
            </w:r>
          </w:p>
        </w:tc>
      </w:tr>
      <w:tr w:rsidR="00FB63EF" w:rsidRPr="009A78B9" w:rsidTr="008B6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0" w:type="pct"/>
          </w:tcPr>
          <w:p w:rsidR="00FB63EF" w:rsidRDefault="00FB63EF" w:rsidP="00721B1D">
            <w:pPr>
              <w:ind w:right="-57"/>
              <w:rPr>
                <w:color w:val="000000"/>
              </w:rPr>
            </w:pPr>
            <w:r>
              <w:lastRenderedPageBreak/>
              <w:t>Дистанционная олимпиада</w:t>
            </w:r>
            <w:r w:rsidRPr="00B82E2F">
              <w:t xml:space="preserve"> по немецкому языку «</w:t>
            </w:r>
            <w:r>
              <w:t>Декабрь 2016</w:t>
            </w:r>
            <w:r w:rsidRPr="00B82E2F">
              <w:t>»</w:t>
            </w:r>
            <w:r>
              <w:t xml:space="preserve"> </w:t>
            </w:r>
          </w:p>
        </w:tc>
        <w:tc>
          <w:tcPr>
            <w:tcW w:w="1250" w:type="pct"/>
          </w:tcPr>
          <w:p w:rsidR="00FB63EF" w:rsidRPr="00A82920" w:rsidRDefault="00427687" w:rsidP="00721B1D">
            <w:pPr>
              <w:widowControl/>
              <w:suppressAutoHyphens w:val="0"/>
              <w:ind w:right="-57"/>
              <w:rPr>
                <w:rFonts w:eastAsia="Times New Roman"/>
                <w:bCs/>
                <w:kern w:val="0"/>
              </w:rPr>
            </w:pPr>
            <w:hyperlink r:id="rId30" w:history="1">
              <w:r w:rsidR="00FB63EF" w:rsidRPr="0048180C">
                <w:rPr>
                  <w:rStyle w:val="a7"/>
                  <w:shd w:val="clear" w:color="auto" w:fill="FFFFFF"/>
                </w:rPr>
                <w:t>proekt@videouroki.net</w:t>
              </w:r>
            </w:hyperlink>
          </w:p>
        </w:tc>
        <w:tc>
          <w:tcPr>
            <w:tcW w:w="1176" w:type="pct"/>
          </w:tcPr>
          <w:p w:rsidR="00FB63EF" w:rsidRDefault="00FB63EF" w:rsidP="00721B1D">
            <w:pPr>
              <w:ind w:right="-57"/>
              <w:rPr>
                <w:b/>
                <w:bCs/>
              </w:rPr>
            </w:pPr>
            <w:r>
              <w:rPr>
                <w:b/>
                <w:bCs/>
              </w:rPr>
              <w:t xml:space="preserve">Участники </w:t>
            </w:r>
          </w:p>
          <w:p w:rsidR="00FB63EF" w:rsidRPr="00EF3E8F" w:rsidRDefault="00FB63EF" w:rsidP="00721B1D">
            <w:pPr>
              <w:ind w:right="-57"/>
              <w:rPr>
                <w:bCs/>
              </w:rPr>
            </w:pPr>
            <w:r w:rsidRPr="00EF3E8F">
              <w:rPr>
                <w:bCs/>
              </w:rPr>
              <w:t>7-8 классы</w:t>
            </w:r>
          </w:p>
        </w:tc>
        <w:tc>
          <w:tcPr>
            <w:tcW w:w="1103" w:type="pct"/>
          </w:tcPr>
          <w:p w:rsidR="00FB63EF" w:rsidRDefault="00FB63EF" w:rsidP="00721B1D">
            <w:pPr>
              <w:pStyle w:val="af9"/>
              <w:snapToGrid w:val="0"/>
              <w:ind w:right="-57"/>
              <w:rPr>
                <w:bCs/>
              </w:rPr>
            </w:pPr>
            <w:r>
              <w:rPr>
                <w:bCs/>
              </w:rPr>
              <w:t>Титкина О.А.</w:t>
            </w:r>
          </w:p>
        </w:tc>
      </w:tr>
      <w:tr w:rsidR="00FB63EF" w:rsidRPr="009A78B9" w:rsidTr="008B6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0" w:type="pct"/>
          </w:tcPr>
          <w:p w:rsidR="00FB63EF" w:rsidRDefault="00FB63EF" w:rsidP="00721B1D">
            <w:pPr>
              <w:ind w:right="-57"/>
            </w:pPr>
            <w:r>
              <w:rPr>
                <w:color w:val="000000"/>
              </w:rPr>
              <w:t>Городской конкурс «Грамотей» (г.Калуга)</w:t>
            </w:r>
          </w:p>
        </w:tc>
        <w:tc>
          <w:tcPr>
            <w:tcW w:w="1250" w:type="pct"/>
          </w:tcPr>
          <w:p w:rsidR="00FB63EF" w:rsidRPr="00A82920" w:rsidRDefault="00FB63EF" w:rsidP="00721B1D">
            <w:pPr>
              <w:widowControl/>
              <w:suppressAutoHyphens w:val="0"/>
              <w:ind w:right="-57"/>
              <w:rPr>
                <w:rFonts w:eastAsia="Times New Roman"/>
                <w:bCs/>
                <w:kern w:val="0"/>
              </w:rPr>
            </w:pPr>
            <w:r>
              <w:rPr>
                <w:rFonts w:eastAsia="Times New Roman"/>
                <w:bCs/>
                <w:color w:val="000000"/>
              </w:rPr>
              <w:t>Управление образования г. Калуги</w:t>
            </w:r>
          </w:p>
        </w:tc>
        <w:tc>
          <w:tcPr>
            <w:tcW w:w="1176" w:type="pct"/>
          </w:tcPr>
          <w:p w:rsidR="00FB63EF" w:rsidRDefault="00FB63EF" w:rsidP="00721B1D">
            <w:pPr>
              <w:ind w:right="-57"/>
              <w:rPr>
                <w:b/>
                <w:bCs/>
              </w:rPr>
            </w:pPr>
            <w:r>
              <w:rPr>
                <w:b/>
                <w:bCs/>
              </w:rPr>
              <w:t>Участники 7 человек</w:t>
            </w:r>
          </w:p>
        </w:tc>
        <w:tc>
          <w:tcPr>
            <w:tcW w:w="1103" w:type="pct"/>
          </w:tcPr>
          <w:p w:rsidR="00FB63EF" w:rsidRDefault="00FB63EF" w:rsidP="00721B1D">
            <w:pPr>
              <w:pStyle w:val="af9"/>
              <w:snapToGrid w:val="0"/>
              <w:ind w:right="-57"/>
              <w:rPr>
                <w:bCs/>
              </w:rPr>
            </w:pPr>
            <w:r>
              <w:rPr>
                <w:bCs/>
              </w:rPr>
              <w:t>Бойко Е.В.,</w:t>
            </w:r>
          </w:p>
          <w:p w:rsidR="00FB63EF" w:rsidRDefault="00FB63EF" w:rsidP="00721B1D">
            <w:pPr>
              <w:pStyle w:val="af9"/>
              <w:snapToGrid w:val="0"/>
              <w:ind w:right="-57"/>
              <w:rPr>
                <w:bCs/>
              </w:rPr>
            </w:pPr>
            <w:r>
              <w:rPr>
                <w:bCs/>
              </w:rPr>
              <w:t>Федулова В.Ю.</w:t>
            </w:r>
          </w:p>
        </w:tc>
      </w:tr>
    </w:tbl>
    <w:p w:rsidR="00FB63EF" w:rsidRPr="004A48EB" w:rsidRDefault="00FB63EF" w:rsidP="00F81A2F">
      <w:pPr>
        <w:pStyle w:val="1-11"/>
        <w:jc w:val="center"/>
        <w:rPr>
          <w:rFonts w:ascii="Times New Roman" w:hAnsi="Times New Roman"/>
          <w:b/>
          <w:i/>
          <w:sz w:val="24"/>
          <w:szCs w:val="24"/>
        </w:rPr>
      </w:pPr>
    </w:p>
    <w:p w:rsidR="00443D7B" w:rsidRDefault="00443D7B" w:rsidP="00443D7B">
      <w:pPr>
        <w:pStyle w:val="1-11"/>
        <w:spacing w:line="100" w:lineRule="atLeast"/>
        <w:jc w:val="center"/>
        <w:rPr>
          <w:rFonts w:ascii="Times New Roman" w:hAnsi="Times New Roman"/>
          <w:b/>
          <w:i/>
          <w:sz w:val="6"/>
          <w:szCs w:val="6"/>
        </w:rPr>
      </w:pPr>
      <w:r w:rsidRPr="004A48EB">
        <w:rPr>
          <w:rFonts w:ascii="Times New Roman" w:hAnsi="Times New Roman"/>
          <w:b/>
          <w:i/>
          <w:sz w:val="24"/>
          <w:szCs w:val="24"/>
        </w:rPr>
        <w:t>Достижения учащихся, подготовленные под руководством учителей РРЦДО</w:t>
      </w:r>
    </w:p>
    <w:p w:rsidR="00FB63EF" w:rsidRPr="00FB63EF" w:rsidRDefault="00FB63EF" w:rsidP="00443D7B">
      <w:pPr>
        <w:pStyle w:val="1-11"/>
        <w:spacing w:line="100" w:lineRule="atLeast"/>
        <w:jc w:val="center"/>
        <w:rPr>
          <w:rFonts w:ascii="Times New Roman" w:hAnsi="Times New Roman"/>
          <w:b/>
          <w:i/>
          <w:sz w:val="6"/>
          <w:szCs w:val="6"/>
        </w:rPr>
      </w:pPr>
    </w:p>
    <w:tbl>
      <w:tblPr>
        <w:tblW w:w="5000" w:type="pct"/>
        <w:tblCellMar>
          <w:top w:w="55" w:type="dxa"/>
          <w:left w:w="55" w:type="dxa"/>
          <w:bottom w:w="55" w:type="dxa"/>
          <w:right w:w="55" w:type="dxa"/>
        </w:tblCellMar>
        <w:tblLook w:val="0000" w:firstRow="0" w:lastRow="0" w:firstColumn="0" w:lastColumn="0" w:noHBand="0" w:noVBand="0"/>
      </w:tblPr>
      <w:tblGrid>
        <w:gridCol w:w="2783"/>
        <w:gridCol w:w="2366"/>
        <w:gridCol w:w="2226"/>
        <w:gridCol w:w="2088"/>
      </w:tblGrid>
      <w:tr w:rsidR="00FB63EF" w:rsidTr="00FB63EF">
        <w:tc>
          <w:tcPr>
            <w:tcW w:w="1470" w:type="pct"/>
            <w:tcBorders>
              <w:top w:val="single" w:sz="1" w:space="0" w:color="000000"/>
              <w:left w:val="single" w:sz="1" w:space="0" w:color="000000"/>
              <w:bottom w:val="single" w:sz="1" w:space="0" w:color="000000"/>
            </w:tcBorders>
            <w:vAlign w:val="center"/>
          </w:tcPr>
          <w:p w:rsidR="00FB63EF" w:rsidRDefault="00FB63EF" w:rsidP="00721B1D">
            <w:pPr>
              <w:pStyle w:val="af9"/>
              <w:snapToGrid w:val="0"/>
              <w:ind w:right="-85"/>
              <w:rPr>
                <w:b/>
                <w:bCs/>
              </w:rPr>
            </w:pPr>
            <w:r>
              <w:rPr>
                <w:b/>
                <w:bCs/>
              </w:rPr>
              <w:t>Полное название конкурса</w:t>
            </w:r>
          </w:p>
        </w:tc>
        <w:tc>
          <w:tcPr>
            <w:tcW w:w="1250" w:type="pct"/>
            <w:tcBorders>
              <w:top w:val="single" w:sz="1" w:space="0" w:color="000000"/>
              <w:left w:val="single" w:sz="1" w:space="0" w:color="000000"/>
              <w:bottom w:val="single" w:sz="1" w:space="0" w:color="000000"/>
            </w:tcBorders>
            <w:vAlign w:val="center"/>
          </w:tcPr>
          <w:p w:rsidR="00FB63EF" w:rsidRDefault="00FB63EF" w:rsidP="00721B1D">
            <w:pPr>
              <w:pStyle w:val="af9"/>
              <w:snapToGrid w:val="0"/>
              <w:ind w:right="-85"/>
              <w:rPr>
                <w:b/>
                <w:bCs/>
              </w:rPr>
            </w:pPr>
            <w:r>
              <w:rPr>
                <w:b/>
                <w:bCs/>
              </w:rPr>
              <w:t>Организаторы конкурса</w:t>
            </w:r>
          </w:p>
        </w:tc>
        <w:tc>
          <w:tcPr>
            <w:tcW w:w="1176" w:type="pct"/>
            <w:tcBorders>
              <w:top w:val="single" w:sz="1" w:space="0" w:color="000000"/>
              <w:left w:val="single" w:sz="1" w:space="0" w:color="000000"/>
              <w:bottom w:val="single" w:sz="1" w:space="0" w:color="000000"/>
            </w:tcBorders>
            <w:vAlign w:val="center"/>
          </w:tcPr>
          <w:p w:rsidR="00FB63EF" w:rsidRDefault="00FB63EF" w:rsidP="00721B1D">
            <w:pPr>
              <w:pStyle w:val="af9"/>
              <w:snapToGrid w:val="0"/>
              <w:ind w:right="-85"/>
              <w:rPr>
                <w:b/>
                <w:bCs/>
              </w:rPr>
            </w:pPr>
            <w:r>
              <w:rPr>
                <w:b/>
                <w:bCs/>
              </w:rPr>
              <w:t>Итоги участия</w:t>
            </w:r>
          </w:p>
        </w:tc>
        <w:tc>
          <w:tcPr>
            <w:tcW w:w="1103" w:type="pct"/>
            <w:tcBorders>
              <w:top w:val="single" w:sz="1" w:space="0" w:color="000000"/>
              <w:left w:val="single" w:sz="1" w:space="0" w:color="000000"/>
              <w:bottom w:val="single" w:sz="1" w:space="0" w:color="000000"/>
              <w:right w:val="single" w:sz="1" w:space="0" w:color="000000"/>
            </w:tcBorders>
            <w:vAlign w:val="center"/>
          </w:tcPr>
          <w:p w:rsidR="00FB63EF" w:rsidRDefault="00FB63EF" w:rsidP="00721B1D">
            <w:pPr>
              <w:pStyle w:val="af9"/>
              <w:snapToGrid w:val="0"/>
              <w:ind w:right="-85"/>
              <w:rPr>
                <w:b/>
                <w:bCs/>
              </w:rPr>
            </w:pPr>
            <w:r>
              <w:rPr>
                <w:b/>
                <w:bCs/>
              </w:rPr>
              <w:t>Руководитель</w:t>
            </w:r>
          </w:p>
          <w:p w:rsidR="00FB63EF" w:rsidRDefault="00FB63EF" w:rsidP="00721B1D">
            <w:pPr>
              <w:pStyle w:val="af9"/>
              <w:snapToGrid w:val="0"/>
              <w:ind w:right="-85"/>
              <w:rPr>
                <w:b/>
                <w:bCs/>
              </w:rPr>
            </w:pPr>
            <w:r>
              <w:rPr>
                <w:b/>
                <w:bCs/>
              </w:rPr>
              <w:t>(наставник)</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 xml:space="preserve">Городской фестиваль – конкурс творчества детей и молодежи с ограниченными возможностями «Мы –вместе» </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Городская управа города Калуги</w:t>
            </w:r>
          </w:p>
          <w:p w:rsidR="00FB63EF" w:rsidRDefault="00FB63EF" w:rsidP="00721B1D">
            <w:pPr>
              <w:pStyle w:val="af9"/>
              <w:snapToGrid w:val="0"/>
              <w:ind w:right="-85"/>
              <w:rPr>
                <w:color w:val="000000"/>
              </w:rPr>
            </w:pPr>
            <w:r>
              <w:rPr>
                <w:color w:val="000000"/>
              </w:rPr>
              <w:t>Управление социальной защиты города Калуги</w:t>
            </w:r>
          </w:p>
          <w:p w:rsidR="00FB63EF" w:rsidRDefault="00FB63EF" w:rsidP="00721B1D">
            <w:pPr>
              <w:pStyle w:val="af9"/>
              <w:snapToGrid w:val="0"/>
              <w:ind w:right="-85"/>
              <w:rPr>
                <w:color w:val="000000"/>
              </w:rPr>
            </w:pPr>
            <w:r>
              <w:rPr>
                <w:color w:val="000000"/>
              </w:rPr>
              <w:t>МБОУДОД «Центр развития творчества и юношества «Созвездие» г.Калуга</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b/>
                <w:color w:val="000000"/>
              </w:rPr>
            </w:pPr>
            <w:r>
              <w:rPr>
                <w:b/>
                <w:color w:val="000000"/>
              </w:rPr>
              <w:t>Диплом лауреата:</w:t>
            </w:r>
          </w:p>
          <w:p w:rsidR="00FB63EF" w:rsidRDefault="00FB63EF" w:rsidP="00721B1D">
            <w:pPr>
              <w:pStyle w:val="af9"/>
              <w:snapToGrid w:val="0"/>
              <w:ind w:right="-85"/>
              <w:rPr>
                <w:color w:val="000000"/>
              </w:rPr>
            </w:pPr>
            <w:r>
              <w:rPr>
                <w:color w:val="000000"/>
              </w:rPr>
              <w:t>Петросян Алина</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Гераськина И.Н.</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lang w:val="en-US"/>
              </w:rPr>
              <w:t>VII</w:t>
            </w:r>
            <w:r>
              <w:rPr>
                <w:color w:val="000000"/>
              </w:rPr>
              <w:t xml:space="preserve"> Всероссийская научно-практическая конференция обучающихся «ЮНОСТЬ. НАУКА.КУЛЬТУРА- КОСМОС».</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 xml:space="preserve">ДЮЦКО «Галактика» г.Калуга </w:t>
            </w:r>
          </w:p>
        </w:tc>
        <w:tc>
          <w:tcPr>
            <w:tcW w:w="1176" w:type="pct"/>
            <w:tcBorders>
              <w:top w:val="single" w:sz="1" w:space="0" w:color="000000"/>
              <w:left w:val="single" w:sz="1" w:space="0" w:color="000000"/>
              <w:bottom w:val="single" w:sz="1" w:space="0" w:color="000000"/>
            </w:tcBorders>
          </w:tcPr>
          <w:p w:rsidR="00FB63EF" w:rsidRDefault="00FB63EF" w:rsidP="00721B1D">
            <w:pPr>
              <w:pStyle w:val="a0"/>
              <w:snapToGrid w:val="0"/>
              <w:spacing w:after="0"/>
              <w:ind w:right="-85"/>
              <w:rPr>
                <w:b/>
                <w:color w:val="000000"/>
              </w:rPr>
            </w:pPr>
            <w:r>
              <w:rPr>
                <w:b/>
                <w:color w:val="000000"/>
              </w:rPr>
              <w:t>Диплом победителя</w:t>
            </w:r>
          </w:p>
          <w:p w:rsidR="00FB63EF" w:rsidRDefault="00FB63EF" w:rsidP="00721B1D">
            <w:pPr>
              <w:pStyle w:val="a0"/>
              <w:spacing w:after="0"/>
              <w:ind w:right="-85"/>
              <w:rPr>
                <w:color w:val="000000"/>
              </w:rPr>
            </w:pPr>
            <w:r>
              <w:rPr>
                <w:color w:val="000000"/>
              </w:rPr>
              <w:t>Еремичев Александр 1 место</w:t>
            </w:r>
          </w:p>
          <w:p w:rsidR="00FB63EF" w:rsidRDefault="00FB63EF" w:rsidP="00721B1D">
            <w:pPr>
              <w:pStyle w:val="a0"/>
              <w:spacing w:after="0"/>
              <w:ind w:right="-85"/>
              <w:rPr>
                <w:b/>
                <w:color w:val="000000"/>
              </w:rPr>
            </w:pPr>
            <w:r>
              <w:rPr>
                <w:b/>
                <w:color w:val="000000"/>
              </w:rPr>
              <w:t>Диплом за лучшую работу</w:t>
            </w:r>
          </w:p>
          <w:p w:rsidR="00FB63EF" w:rsidRDefault="00FB63EF" w:rsidP="00721B1D">
            <w:pPr>
              <w:pStyle w:val="a0"/>
              <w:spacing w:after="0"/>
              <w:ind w:right="-85"/>
              <w:rPr>
                <w:color w:val="000000"/>
              </w:rPr>
            </w:pPr>
            <w:r>
              <w:rPr>
                <w:color w:val="000000"/>
              </w:rPr>
              <w:t>Еремичев Александр</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Марина О.И.</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Международный математический конкурс-игра «Кенгуру»</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Инновационный институт продуктивного обучения СЗО РАО Центр технологии тестирования «Кенгуру плюс»</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bCs/>
                <w:color w:val="000000"/>
                <w:spacing w:val="-4"/>
              </w:rPr>
            </w:pPr>
            <w:r>
              <w:rPr>
                <w:b/>
                <w:bCs/>
                <w:color w:val="000000"/>
                <w:spacing w:val="-4"/>
              </w:rPr>
              <w:t>Хороводников Дима</w:t>
            </w:r>
            <w:r>
              <w:rPr>
                <w:bCs/>
                <w:color w:val="000000"/>
                <w:spacing w:val="-4"/>
              </w:rPr>
              <w:t xml:space="preserve"> 1 место  </w:t>
            </w:r>
          </w:p>
          <w:p w:rsidR="00FB63EF" w:rsidRDefault="00FB63EF" w:rsidP="00721B1D">
            <w:pPr>
              <w:pStyle w:val="af9"/>
              <w:snapToGrid w:val="0"/>
              <w:ind w:right="-85"/>
              <w:rPr>
                <w:bCs/>
                <w:color w:val="000000"/>
                <w:spacing w:val="-4"/>
              </w:rPr>
            </w:pPr>
            <w:r>
              <w:rPr>
                <w:bCs/>
                <w:color w:val="000000"/>
                <w:spacing w:val="-4"/>
              </w:rPr>
              <w:t>среди учеников 5 класса школы</w:t>
            </w:r>
          </w:p>
          <w:p w:rsidR="00FB63EF" w:rsidRDefault="00FB63EF" w:rsidP="00721B1D">
            <w:pPr>
              <w:pStyle w:val="af9"/>
              <w:snapToGrid w:val="0"/>
              <w:ind w:right="-85"/>
              <w:rPr>
                <w:bCs/>
                <w:color w:val="000000"/>
                <w:spacing w:val="-4"/>
              </w:rPr>
            </w:pPr>
            <w:r>
              <w:rPr>
                <w:b/>
                <w:bCs/>
                <w:color w:val="000000"/>
                <w:spacing w:val="-4"/>
              </w:rPr>
              <w:t>Казак Артем</w:t>
            </w:r>
            <w:r>
              <w:rPr>
                <w:bCs/>
                <w:color w:val="000000"/>
                <w:spacing w:val="-4"/>
              </w:rPr>
              <w:t xml:space="preserve"> 2 место </w:t>
            </w:r>
          </w:p>
          <w:p w:rsidR="00FB63EF" w:rsidRDefault="00FB63EF" w:rsidP="00721B1D">
            <w:pPr>
              <w:pStyle w:val="af9"/>
              <w:snapToGrid w:val="0"/>
              <w:ind w:right="-85"/>
              <w:rPr>
                <w:bCs/>
                <w:color w:val="000000"/>
                <w:spacing w:val="-4"/>
              </w:rPr>
            </w:pPr>
            <w:r>
              <w:rPr>
                <w:bCs/>
                <w:color w:val="000000"/>
                <w:spacing w:val="-4"/>
              </w:rPr>
              <w:t>среди учеников 5 класса школы</w:t>
            </w:r>
          </w:p>
          <w:p w:rsidR="00FB63EF" w:rsidRDefault="00FB63EF" w:rsidP="00721B1D">
            <w:pPr>
              <w:pStyle w:val="af9"/>
              <w:snapToGrid w:val="0"/>
              <w:ind w:right="-85"/>
              <w:rPr>
                <w:bCs/>
                <w:color w:val="000000"/>
                <w:spacing w:val="-4"/>
              </w:rPr>
            </w:pPr>
            <w:r>
              <w:rPr>
                <w:b/>
                <w:bCs/>
                <w:color w:val="000000"/>
                <w:spacing w:val="-4"/>
              </w:rPr>
              <w:t>Петросян Алина</w:t>
            </w:r>
            <w:r>
              <w:rPr>
                <w:bCs/>
                <w:color w:val="000000"/>
                <w:spacing w:val="-4"/>
              </w:rPr>
              <w:t xml:space="preserve"> 3 место </w:t>
            </w:r>
          </w:p>
          <w:p w:rsidR="00FB63EF" w:rsidRDefault="00FB63EF" w:rsidP="00721B1D">
            <w:pPr>
              <w:pStyle w:val="af9"/>
              <w:snapToGrid w:val="0"/>
              <w:ind w:right="-85"/>
              <w:rPr>
                <w:bCs/>
                <w:color w:val="000000"/>
                <w:spacing w:val="-4"/>
              </w:rPr>
            </w:pPr>
            <w:r>
              <w:rPr>
                <w:bCs/>
                <w:color w:val="000000"/>
                <w:spacing w:val="-4"/>
              </w:rPr>
              <w:t>среди учеников 8 класса школы</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bCs/>
                <w:color w:val="000000"/>
                <w:spacing w:val="-4"/>
              </w:rPr>
            </w:pPr>
            <w:r>
              <w:rPr>
                <w:bCs/>
                <w:color w:val="000000"/>
                <w:spacing w:val="-4"/>
              </w:rPr>
              <w:t>Моисеева В.Б.</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Фестиваль «Моя малая Родина»</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ГКОУ КО «Областной центр образования», РРЦДО</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b/>
                <w:bCs/>
                <w:color w:val="000000"/>
              </w:rPr>
            </w:pPr>
            <w:r>
              <w:rPr>
                <w:b/>
                <w:bCs/>
                <w:color w:val="000000"/>
              </w:rPr>
              <w:t>Специальный приз</w:t>
            </w:r>
          </w:p>
          <w:p w:rsidR="00FB63EF" w:rsidRDefault="00FB63EF" w:rsidP="00721B1D">
            <w:pPr>
              <w:pStyle w:val="af9"/>
              <w:snapToGrid w:val="0"/>
              <w:ind w:right="-85"/>
              <w:rPr>
                <w:color w:val="000000"/>
              </w:rPr>
            </w:pPr>
            <w:r>
              <w:rPr>
                <w:color w:val="000000"/>
              </w:rPr>
              <w:t>Дроганов Артем</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Моисеева В.Б.</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 xml:space="preserve"> Научно-практическая конференция «Открытие»</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 xml:space="preserve">ГКОУ КО «Областной центр образования» </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b/>
                <w:color w:val="000000"/>
              </w:rPr>
            </w:pPr>
            <w:r>
              <w:rPr>
                <w:b/>
                <w:color w:val="000000"/>
              </w:rPr>
              <w:t xml:space="preserve">Диплом лауреата: </w:t>
            </w:r>
          </w:p>
          <w:p w:rsidR="00FB63EF" w:rsidRDefault="00FB63EF" w:rsidP="00721B1D">
            <w:pPr>
              <w:pStyle w:val="af9"/>
              <w:snapToGrid w:val="0"/>
              <w:ind w:right="-85"/>
              <w:rPr>
                <w:color w:val="000000"/>
              </w:rPr>
            </w:pPr>
            <w:r>
              <w:rPr>
                <w:color w:val="000000"/>
              </w:rPr>
              <w:t>Дроганов Артем 2 место</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Моисеева В.Б.</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 xml:space="preserve">«Традиции и </w:t>
            </w:r>
            <w:r>
              <w:rPr>
                <w:color w:val="000000"/>
              </w:rPr>
              <w:lastRenderedPageBreak/>
              <w:t>современность»</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lastRenderedPageBreak/>
              <w:t xml:space="preserve">Калужский областной </w:t>
            </w:r>
            <w:r>
              <w:rPr>
                <w:color w:val="000000"/>
              </w:rPr>
              <w:lastRenderedPageBreak/>
              <w:t>центр народного творчества.</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b/>
                <w:bCs/>
                <w:color w:val="000000"/>
              </w:rPr>
            </w:pPr>
            <w:r>
              <w:rPr>
                <w:color w:val="000000"/>
              </w:rPr>
              <w:lastRenderedPageBreak/>
              <w:t>Буздалова Мария</w:t>
            </w:r>
            <w:r w:rsidR="00E54DCB">
              <w:rPr>
                <w:color w:val="000000"/>
              </w:rPr>
              <w:t xml:space="preserve"> – </w:t>
            </w:r>
            <w:r>
              <w:rPr>
                <w:color w:val="000000"/>
              </w:rPr>
              <w:t xml:space="preserve"> </w:t>
            </w:r>
            <w:r>
              <w:rPr>
                <w:b/>
                <w:bCs/>
                <w:color w:val="000000"/>
              </w:rPr>
              <w:lastRenderedPageBreak/>
              <w:t>Лауреат III степени</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lastRenderedPageBreak/>
              <w:t>Заботина Т.П.</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lastRenderedPageBreak/>
              <w:t>Областной этап Всероссийского конкурса фотолюбителей «Юность России»</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Министерство образования и науки Калужской области</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 xml:space="preserve">Воробьёв Герман </w:t>
            </w:r>
            <w:r w:rsidR="00E54DCB">
              <w:rPr>
                <w:color w:val="000000"/>
              </w:rPr>
              <w:t>–</w:t>
            </w:r>
            <w:r>
              <w:rPr>
                <w:color w:val="000000"/>
              </w:rPr>
              <w:t xml:space="preserve"> </w:t>
            </w:r>
            <w:r>
              <w:rPr>
                <w:b/>
                <w:bCs/>
                <w:color w:val="000000"/>
              </w:rPr>
              <w:t>Диплом 1 степени</w:t>
            </w:r>
            <w:r>
              <w:rPr>
                <w:color w:val="000000"/>
              </w:rPr>
              <w:t xml:space="preserve"> </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Заботина Т.П.</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Фестиваль «Моя малая Родина».</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ГОУ КО «Областной центр образования»</w:t>
            </w:r>
          </w:p>
        </w:tc>
        <w:tc>
          <w:tcPr>
            <w:tcW w:w="1176" w:type="pct"/>
            <w:tcBorders>
              <w:top w:val="single" w:sz="1" w:space="0" w:color="000000"/>
              <w:left w:val="single" w:sz="1" w:space="0" w:color="000000"/>
              <w:bottom w:val="single" w:sz="1" w:space="0" w:color="000000"/>
            </w:tcBorders>
          </w:tcPr>
          <w:p w:rsidR="00FB63EF" w:rsidRDefault="00FB63EF" w:rsidP="00721B1D">
            <w:pPr>
              <w:pStyle w:val="af9"/>
              <w:tabs>
                <w:tab w:val="left" w:pos="8412"/>
              </w:tabs>
              <w:snapToGrid w:val="0"/>
              <w:ind w:right="-85"/>
              <w:rPr>
                <w:color w:val="000000"/>
              </w:rPr>
            </w:pPr>
            <w:r>
              <w:rPr>
                <w:color w:val="000000"/>
              </w:rPr>
              <w:t xml:space="preserve">Воробьёв Герман </w:t>
            </w:r>
            <w:r w:rsidR="00E54DCB">
              <w:rPr>
                <w:color w:val="000000"/>
              </w:rPr>
              <w:t>–</w:t>
            </w:r>
            <w:r>
              <w:rPr>
                <w:color w:val="000000"/>
              </w:rPr>
              <w:t xml:space="preserve"> </w:t>
            </w:r>
            <w:r>
              <w:rPr>
                <w:b/>
                <w:bCs/>
                <w:color w:val="000000"/>
              </w:rPr>
              <w:t>Победитель в номинации «Видеофильм</w:t>
            </w:r>
            <w:r>
              <w:rPr>
                <w:color w:val="000000"/>
              </w:rPr>
              <w:t>»</w:t>
            </w:r>
          </w:p>
          <w:p w:rsidR="00FB63EF" w:rsidRDefault="00FB63EF" w:rsidP="00721B1D">
            <w:pPr>
              <w:pStyle w:val="af9"/>
              <w:tabs>
                <w:tab w:val="left" w:pos="8412"/>
              </w:tabs>
              <w:snapToGrid w:val="0"/>
              <w:ind w:right="-85"/>
              <w:rPr>
                <w:b/>
                <w:bCs/>
                <w:color w:val="000000"/>
              </w:rPr>
            </w:pPr>
            <w:r>
              <w:rPr>
                <w:color w:val="000000"/>
              </w:rPr>
              <w:t xml:space="preserve">Буздалова Мария и Евсиков Иван </w:t>
            </w:r>
            <w:r w:rsidR="00E54DCB">
              <w:rPr>
                <w:color w:val="000000"/>
              </w:rPr>
              <w:t>–</w:t>
            </w:r>
            <w:r>
              <w:rPr>
                <w:b/>
                <w:bCs/>
                <w:color w:val="000000"/>
              </w:rPr>
              <w:t>лауреаты в номинации «Фотография»</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Заботина Т.П.</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Школьная учебно-исследовательская конференция «Открытие-2017»</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ГОУ КО «Областной центр образования»</w:t>
            </w:r>
          </w:p>
        </w:tc>
        <w:tc>
          <w:tcPr>
            <w:tcW w:w="1176" w:type="pct"/>
            <w:tcBorders>
              <w:top w:val="single" w:sz="1" w:space="0" w:color="000000"/>
              <w:left w:val="single" w:sz="1" w:space="0" w:color="000000"/>
              <w:bottom w:val="single" w:sz="1" w:space="0" w:color="000000"/>
            </w:tcBorders>
          </w:tcPr>
          <w:p w:rsidR="00FB63EF" w:rsidRDefault="00FB63EF" w:rsidP="00721B1D">
            <w:pPr>
              <w:pStyle w:val="af9"/>
              <w:tabs>
                <w:tab w:val="left" w:pos="7442"/>
              </w:tabs>
              <w:snapToGrid w:val="0"/>
              <w:ind w:right="-85"/>
              <w:rPr>
                <w:color w:val="000000"/>
              </w:rPr>
            </w:pPr>
            <w:r>
              <w:rPr>
                <w:color w:val="000000"/>
              </w:rPr>
              <w:t xml:space="preserve">Воробьёв Герман </w:t>
            </w:r>
            <w:r w:rsidR="00E54DCB">
              <w:rPr>
                <w:color w:val="000000"/>
              </w:rPr>
              <w:t>–</w:t>
            </w:r>
          </w:p>
          <w:p w:rsidR="00FB63EF" w:rsidRDefault="00FB63EF" w:rsidP="00721B1D">
            <w:pPr>
              <w:pStyle w:val="af9"/>
              <w:tabs>
                <w:tab w:val="left" w:pos="7442"/>
              </w:tabs>
              <w:snapToGrid w:val="0"/>
              <w:ind w:right="-85"/>
              <w:rPr>
                <w:b/>
                <w:bCs/>
                <w:color w:val="000000"/>
              </w:rPr>
            </w:pPr>
            <w:r>
              <w:rPr>
                <w:b/>
                <w:bCs/>
                <w:color w:val="000000"/>
              </w:rPr>
              <w:t>Победитель в секции:</w:t>
            </w:r>
          </w:p>
          <w:p w:rsidR="00FB63EF" w:rsidRDefault="00FB63EF" w:rsidP="00721B1D">
            <w:pPr>
              <w:pStyle w:val="af9"/>
              <w:tabs>
                <w:tab w:val="left" w:pos="7442"/>
              </w:tabs>
              <w:snapToGrid w:val="0"/>
              <w:ind w:right="-85"/>
              <w:rPr>
                <w:b/>
                <w:bCs/>
                <w:color w:val="000000"/>
              </w:rPr>
            </w:pPr>
            <w:r>
              <w:rPr>
                <w:b/>
                <w:bCs/>
                <w:color w:val="000000"/>
              </w:rPr>
              <w:t>«Краеведение и этнография»</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Заботина Т.П.</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VII Малые Дельфийские игры среди воспитанников интернатных учреждений Калужской области</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Министерство образования и науки Калужской области</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b/>
                <w:bCs/>
                <w:color w:val="000000"/>
              </w:rPr>
            </w:pPr>
            <w:r>
              <w:rPr>
                <w:color w:val="000000"/>
              </w:rPr>
              <w:t xml:space="preserve">Буздалова Мария </w:t>
            </w:r>
            <w:r w:rsidR="00E54DCB">
              <w:rPr>
                <w:color w:val="000000"/>
              </w:rPr>
              <w:t>–</w:t>
            </w:r>
            <w:r>
              <w:rPr>
                <w:color w:val="000000"/>
              </w:rPr>
              <w:t xml:space="preserve"> </w:t>
            </w:r>
            <w:r>
              <w:rPr>
                <w:b/>
                <w:bCs/>
                <w:color w:val="000000"/>
              </w:rPr>
              <w:t>Лауреат в номинации: «Фотография».</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Заботина Т.П.</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lang w:val="en-US"/>
              </w:rPr>
              <w:t>VII</w:t>
            </w:r>
            <w:r>
              <w:rPr>
                <w:color w:val="000000"/>
              </w:rPr>
              <w:t xml:space="preserve"> Всероссийская научно-практическая конференция обучающихся «</w:t>
            </w:r>
            <w:r w:rsidR="00E54DCB">
              <w:rPr>
                <w:color w:val="000000"/>
              </w:rPr>
              <w:t>ЮНОСТЬ. НАУКА.КУЛЬТУРА- КОСМОС»</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 xml:space="preserve">ДЮЦКО «Галактика» г.Калуга </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b/>
                <w:color w:val="000000"/>
              </w:rPr>
            </w:pPr>
            <w:r>
              <w:rPr>
                <w:b/>
                <w:color w:val="000000"/>
              </w:rPr>
              <w:t>Диплом победителя</w:t>
            </w:r>
          </w:p>
          <w:p w:rsidR="00FB63EF" w:rsidRDefault="00FB63EF" w:rsidP="00721B1D">
            <w:pPr>
              <w:pStyle w:val="af9"/>
              <w:snapToGrid w:val="0"/>
              <w:ind w:right="-85"/>
              <w:rPr>
                <w:color w:val="000000"/>
              </w:rPr>
            </w:pPr>
            <w:r>
              <w:rPr>
                <w:color w:val="000000"/>
              </w:rPr>
              <w:t>Буздалова Мария  1 место</w:t>
            </w:r>
          </w:p>
          <w:p w:rsidR="00FB63EF" w:rsidRDefault="00FB63EF" w:rsidP="00721B1D">
            <w:pPr>
              <w:pStyle w:val="af9"/>
              <w:snapToGrid w:val="0"/>
              <w:ind w:right="-85"/>
              <w:rPr>
                <w:color w:val="000000"/>
              </w:rPr>
            </w:pP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 xml:space="preserve">Новикова Ю.В </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Всероссийская конкурс творческих работ «Проекты учеников »</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Информационном образовательном портале «ШКОЛЬНИК. РУ»</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b/>
                <w:color w:val="000000"/>
              </w:rPr>
            </w:pPr>
            <w:r>
              <w:rPr>
                <w:b/>
                <w:color w:val="000000"/>
              </w:rPr>
              <w:t xml:space="preserve">Диплом победителя: </w:t>
            </w:r>
          </w:p>
          <w:p w:rsidR="00FB63EF" w:rsidRDefault="00FB63EF" w:rsidP="00721B1D">
            <w:pPr>
              <w:pStyle w:val="af9"/>
              <w:snapToGrid w:val="0"/>
              <w:ind w:right="-85"/>
              <w:rPr>
                <w:color w:val="000000"/>
              </w:rPr>
            </w:pPr>
            <w:r>
              <w:rPr>
                <w:color w:val="000000"/>
              </w:rPr>
              <w:t>Шевалев Роман 1 место</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Новикова Ю.В</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suppressAutoHyphens w:val="0"/>
              <w:autoSpaceDE w:val="0"/>
              <w:snapToGrid w:val="0"/>
              <w:ind w:right="-85"/>
              <w:rPr>
                <w:color w:val="000000"/>
              </w:rPr>
            </w:pPr>
            <w:r>
              <w:rPr>
                <w:color w:val="000000"/>
              </w:rPr>
              <w:t>XXXIII Международный конкурс «Т Ы-Г Е Н И Й!»</w:t>
            </w:r>
          </w:p>
          <w:p w:rsidR="00FB63EF" w:rsidRDefault="00FB63EF" w:rsidP="00721B1D">
            <w:pPr>
              <w:pStyle w:val="af9"/>
              <w:snapToGrid w:val="0"/>
              <w:ind w:right="-85"/>
              <w:rPr>
                <w:color w:val="000000"/>
              </w:rPr>
            </w:pPr>
          </w:p>
        </w:tc>
        <w:tc>
          <w:tcPr>
            <w:tcW w:w="1250" w:type="pct"/>
            <w:tcBorders>
              <w:top w:val="single" w:sz="1" w:space="0" w:color="000000"/>
              <w:left w:val="single" w:sz="1" w:space="0" w:color="000000"/>
              <w:bottom w:val="single" w:sz="1" w:space="0" w:color="000000"/>
            </w:tcBorders>
          </w:tcPr>
          <w:p w:rsidR="00FB63EF" w:rsidRDefault="00FB63EF" w:rsidP="00721B1D">
            <w:pPr>
              <w:widowControl/>
              <w:suppressAutoHyphens w:val="0"/>
              <w:snapToGrid w:val="0"/>
              <w:ind w:right="-85"/>
              <w:rPr>
                <w:color w:val="000000"/>
              </w:rPr>
            </w:pPr>
            <w:r>
              <w:rPr>
                <w:color w:val="000000"/>
              </w:rPr>
              <w:t>Центр организации и проведения дистанционных мероприятий «Ты Гений!"</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b/>
                <w:color w:val="000000"/>
              </w:rPr>
            </w:pPr>
            <w:r>
              <w:rPr>
                <w:b/>
                <w:color w:val="000000"/>
              </w:rPr>
              <w:t xml:space="preserve">Диплом победителя: </w:t>
            </w:r>
          </w:p>
          <w:p w:rsidR="00FB63EF" w:rsidRDefault="00FB63EF" w:rsidP="00721B1D">
            <w:pPr>
              <w:pStyle w:val="af9"/>
              <w:snapToGrid w:val="0"/>
              <w:ind w:right="-85"/>
              <w:rPr>
                <w:color w:val="000000"/>
              </w:rPr>
            </w:pPr>
            <w:r>
              <w:rPr>
                <w:color w:val="000000"/>
              </w:rPr>
              <w:t>Журунова Валерия 1 место</w:t>
            </w:r>
          </w:p>
          <w:p w:rsidR="00FB63EF" w:rsidRDefault="00FB63EF" w:rsidP="00721B1D">
            <w:pPr>
              <w:pStyle w:val="af9"/>
              <w:snapToGrid w:val="0"/>
              <w:ind w:right="-85"/>
              <w:rPr>
                <w:color w:val="000000"/>
              </w:rPr>
            </w:pP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Новикова Ю.В</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 xml:space="preserve">Международный творческий  конкурс фотографии «Я- Фотограф » </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rFonts w:eastAsia="Times New Roman"/>
                <w:bCs/>
                <w:color w:val="000000"/>
                <w:spacing w:val="-4"/>
                <w:lang w:val="eu-ES"/>
              </w:rPr>
              <w:t xml:space="preserve"> </w:t>
            </w:r>
            <w:r>
              <w:rPr>
                <w:color w:val="000000"/>
              </w:rPr>
              <w:t>Центр развития образования «ЛАБОРАТОРИЯ ТВОРЧЕСКИХ КОНКУРСОВ »</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rFonts w:eastAsia="Times New Roman"/>
                <w:b/>
                <w:bCs/>
                <w:color w:val="000000"/>
                <w:spacing w:val="-4"/>
              </w:rPr>
            </w:pPr>
            <w:r>
              <w:rPr>
                <w:rFonts w:eastAsia="Times New Roman"/>
                <w:b/>
                <w:bCs/>
                <w:color w:val="000000"/>
                <w:spacing w:val="-4"/>
              </w:rPr>
              <w:t>Диплом победителя:</w:t>
            </w:r>
          </w:p>
          <w:p w:rsidR="00FB63EF" w:rsidRDefault="00FB63EF" w:rsidP="00721B1D">
            <w:pPr>
              <w:pStyle w:val="af9"/>
              <w:snapToGrid w:val="0"/>
              <w:ind w:right="-85"/>
              <w:rPr>
                <w:color w:val="000000"/>
              </w:rPr>
            </w:pPr>
            <w:r>
              <w:rPr>
                <w:rFonts w:eastAsia="Times New Roman"/>
                <w:bCs/>
                <w:color w:val="000000"/>
                <w:spacing w:val="-4"/>
              </w:rPr>
              <w:t xml:space="preserve">Комаров Дима </w:t>
            </w:r>
            <w:r>
              <w:rPr>
                <w:color w:val="000000"/>
              </w:rPr>
              <w:t>1 место</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Новикова Ю.В</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Творческий Фестиваль «Моя малая Родина».</w:t>
            </w:r>
          </w:p>
          <w:p w:rsidR="00FB63EF" w:rsidRDefault="00FB63EF" w:rsidP="00721B1D">
            <w:pPr>
              <w:pStyle w:val="af9"/>
              <w:snapToGrid w:val="0"/>
              <w:ind w:right="-85"/>
              <w:rPr>
                <w:color w:val="000000"/>
              </w:rPr>
            </w:pPr>
          </w:p>
        </w:tc>
        <w:tc>
          <w:tcPr>
            <w:tcW w:w="1250" w:type="pct"/>
            <w:tcBorders>
              <w:top w:val="single" w:sz="1" w:space="0" w:color="000000"/>
              <w:left w:val="single" w:sz="1" w:space="0" w:color="000000"/>
              <w:bottom w:val="single" w:sz="1" w:space="0" w:color="000000"/>
            </w:tcBorders>
          </w:tcPr>
          <w:p w:rsidR="00FB63EF" w:rsidRPr="00FB63EF" w:rsidRDefault="00FB63EF" w:rsidP="00721B1D">
            <w:pPr>
              <w:pStyle w:val="af9"/>
              <w:snapToGrid w:val="0"/>
              <w:ind w:right="-85"/>
              <w:rPr>
                <w:color w:val="000000"/>
              </w:rPr>
            </w:pPr>
            <w:r>
              <w:rPr>
                <w:color w:val="000000"/>
              </w:rPr>
              <w:t>ГКОУ КО «Областной центр образования», РРЦДО</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rFonts w:eastAsia="Times New Roman"/>
                <w:b/>
                <w:bCs/>
                <w:color w:val="000000"/>
                <w:spacing w:val="-4"/>
              </w:rPr>
            </w:pPr>
            <w:r>
              <w:rPr>
                <w:rFonts w:eastAsia="Times New Roman"/>
                <w:b/>
                <w:bCs/>
                <w:color w:val="000000"/>
                <w:spacing w:val="-4"/>
              </w:rPr>
              <w:t>Диплом победителя:</w:t>
            </w:r>
          </w:p>
          <w:p w:rsidR="00FB63EF" w:rsidRDefault="00FB63EF" w:rsidP="00721B1D">
            <w:pPr>
              <w:pStyle w:val="af9"/>
              <w:snapToGrid w:val="0"/>
              <w:ind w:right="-85"/>
              <w:rPr>
                <w:rFonts w:eastAsia="Times New Roman"/>
                <w:bCs/>
                <w:color w:val="000000"/>
                <w:spacing w:val="-4"/>
              </w:rPr>
            </w:pPr>
            <w:r>
              <w:rPr>
                <w:rFonts w:eastAsia="Times New Roman"/>
                <w:bCs/>
                <w:color w:val="000000"/>
                <w:spacing w:val="-4"/>
              </w:rPr>
              <w:t>Груздева Дарья специальный приз</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Новикова Ю.В</w:t>
            </w:r>
          </w:p>
        </w:tc>
      </w:tr>
      <w:tr w:rsidR="00FB63EF" w:rsidTr="00FB63EF">
        <w:tc>
          <w:tcPr>
            <w:tcW w:w="1470" w:type="pct"/>
            <w:tcBorders>
              <w:top w:val="single" w:sz="1" w:space="0" w:color="000000"/>
              <w:left w:val="single" w:sz="1" w:space="0" w:color="000000"/>
              <w:bottom w:val="single" w:sz="1" w:space="0" w:color="000000"/>
            </w:tcBorders>
          </w:tcPr>
          <w:p w:rsidR="00FB63EF" w:rsidRPr="00FB63EF" w:rsidRDefault="00FB63EF" w:rsidP="00721B1D">
            <w:pPr>
              <w:suppressAutoHyphens w:val="0"/>
              <w:autoSpaceDE w:val="0"/>
              <w:snapToGrid w:val="0"/>
              <w:ind w:right="-85"/>
              <w:rPr>
                <w:color w:val="000000"/>
              </w:rPr>
            </w:pPr>
            <w:r>
              <w:rPr>
                <w:color w:val="000000"/>
                <w:lang w:val="ar-SA"/>
              </w:rPr>
              <w:lastRenderedPageBreak/>
              <w:t>Международная интеллектуальная викторина по истории «Академия Всезнайки»</w:t>
            </w:r>
          </w:p>
        </w:tc>
        <w:tc>
          <w:tcPr>
            <w:tcW w:w="1250" w:type="pct"/>
            <w:tcBorders>
              <w:top w:val="single" w:sz="1" w:space="0" w:color="000000"/>
              <w:left w:val="single" w:sz="1" w:space="0" w:color="000000"/>
              <w:bottom w:val="single" w:sz="1" w:space="0" w:color="000000"/>
            </w:tcBorders>
          </w:tcPr>
          <w:p w:rsidR="00FB63EF" w:rsidRDefault="00FB63EF" w:rsidP="00721B1D">
            <w:pPr>
              <w:suppressAutoHyphens w:val="0"/>
              <w:autoSpaceDE w:val="0"/>
              <w:snapToGrid w:val="0"/>
              <w:ind w:right="-85"/>
              <w:rPr>
                <w:color w:val="000000"/>
                <w:lang w:val="eu-ES"/>
              </w:rPr>
            </w:pPr>
            <w:r>
              <w:rPr>
                <w:color w:val="000000"/>
                <w:lang w:val="eu-ES"/>
              </w:rPr>
              <w:t>Центр развития образования «Страна вопросов»</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b/>
                <w:color w:val="000000"/>
              </w:rPr>
            </w:pPr>
            <w:r>
              <w:rPr>
                <w:b/>
                <w:color w:val="000000"/>
              </w:rPr>
              <w:t xml:space="preserve">Диплом победителя: </w:t>
            </w:r>
          </w:p>
          <w:p w:rsidR="00FB63EF" w:rsidRDefault="00FB63EF" w:rsidP="00721B1D">
            <w:pPr>
              <w:pStyle w:val="af9"/>
              <w:snapToGrid w:val="0"/>
              <w:ind w:right="-85"/>
              <w:rPr>
                <w:color w:val="000000"/>
              </w:rPr>
            </w:pPr>
            <w:r>
              <w:rPr>
                <w:color w:val="000000"/>
              </w:rPr>
              <w:t>Малютин Сергей 1 место</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Новикова Ю.В</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 xml:space="preserve">Международный конкурс творческих работ «Следующая остановка осень» </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 xml:space="preserve">НОУ ДПО «Экспертно методический центр» </w:t>
            </w:r>
          </w:p>
          <w:p w:rsidR="00FB63EF" w:rsidRDefault="00FB63EF" w:rsidP="00721B1D">
            <w:pPr>
              <w:pStyle w:val="af9"/>
              <w:snapToGrid w:val="0"/>
              <w:ind w:right="-85"/>
              <w:rPr>
                <w:color w:val="000000"/>
              </w:rPr>
            </w:pPr>
            <w:r>
              <w:rPr>
                <w:color w:val="000000"/>
              </w:rPr>
              <w:t xml:space="preserve">г. Чебоксары  </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b/>
                <w:color w:val="000000"/>
              </w:rPr>
            </w:pPr>
            <w:r>
              <w:rPr>
                <w:b/>
                <w:color w:val="000000"/>
              </w:rPr>
              <w:t>Диплом победителя</w:t>
            </w:r>
          </w:p>
          <w:p w:rsidR="00FB63EF" w:rsidRDefault="00FB63EF" w:rsidP="00721B1D">
            <w:pPr>
              <w:pStyle w:val="af9"/>
              <w:snapToGrid w:val="0"/>
              <w:ind w:right="-85"/>
              <w:rPr>
                <w:color w:val="000000"/>
              </w:rPr>
            </w:pPr>
            <w:r>
              <w:rPr>
                <w:color w:val="000000"/>
              </w:rPr>
              <w:t xml:space="preserve">Сергеева София </w:t>
            </w:r>
            <w:r>
              <w:rPr>
                <w:color w:val="000000"/>
                <w:lang w:val="en-US"/>
              </w:rPr>
              <w:t>III</w:t>
            </w:r>
            <w:r w:rsidRPr="00FB63EF">
              <w:rPr>
                <w:color w:val="000000"/>
              </w:rPr>
              <w:t xml:space="preserve"> </w:t>
            </w:r>
            <w:r>
              <w:rPr>
                <w:color w:val="000000"/>
              </w:rPr>
              <w:t>место</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Билалова О.В.</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 xml:space="preserve">Международный конкурс творческих работ  «Все начинается с мамы» </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 xml:space="preserve">НОУ ДПО «Экспертно методический центр» г.Чебоксары </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b/>
                <w:color w:val="000000"/>
              </w:rPr>
            </w:pPr>
            <w:r>
              <w:rPr>
                <w:b/>
                <w:color w:val="000000"/>
              </w:rPr>
              <w:t xml:space="preserve">Диплом победителя: </w:t>
            </w:r>
          </w:p>
          <w:p w:rsidR="00FB63EF" w:rsidRDefault="00FB63EF" w:rsidP="00721B1D">
            <w:pPr>
              <w:pStyle w:val="af9"/>
              <w:snapToGrid w:val="0"/>
              <w:ind w:right="-85"/>
              <w:rPr>
                <w:color w:val="000000"/>
              </w:rPr>
            </w:pPr>
            <w:r>
              <w:rPr>
                <w:color w:val="000000"/>
              </w:rPr>
              <w:t>Бодян Наталья  1 место</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Билалова О.В.</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 xml:space="preserve">Городской фестиваль – конкурс творчества детей и молодежи с ограниченными возможностями «Мы –вместе» </w:t>
            </w:r>
          </w:p>
        </w:tc>
        <w:tc>
          <w:tcPr>
            <w:tcW w:w="125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Городская управа города Калуги</w:t>
            </w:r>
          </w:p>
          <w:p w:rsidR="00FB63EF" w:rsidRDefault="00FB63EF" w:rsidP="00721B1D">
            <w:pPr>
              <w:pStyle w:val="af9"/>
              <w:snapToGrid w:val="0"/>
              <w:ind w:right="-85"/>
              <w:rPr>
                <w:color w:val="000000"/>
              </w:rPr>
            </w:pPr>
            <w:r>
              <w:rPr>
                <w:color w:val="000000"/>
              </w:rPr>
              <w:t>Управление социальной защиты города Калуги</w:t>
            </w:r>
          </w:p>
          <w:p w:rsidR="00FB63EF" w:rsidRDefault="00FB63EF" w:rsidP="00721B1D">
            <w:pPr>
              <w:pStyle w:val="af9"/>
              <w:snapToGrid w:val="0"/>
              <w:ind w:right="-85"/>
              <w:rPr>
                <w:color w:val="000000"/>
              </w:rPr>
            </w:pPr>
            <w:r>
              <w:rPr>
                <w:color w:val="000000"/>
              </w:rPr>
              <w:t>МБОУДОД «Центр развития творчества и юношества «Созвездие» г.Калуга</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b/>
                <w:color w:val="000000"/>
              </w:rPr>
            </w:pPr>
            <w:r>
              <w:rPr>
                <w:b/>
                <w:color w:val="000000"/>
              </w:rPr>
              <w:t>Диплом лауреата:</w:t>
            </w:r>
          </w:p>
          <w:p w:rsidR="00FB63EF" w:rsidRDefault="00FB63EF" w:rsidP="00721B1D">
            <w:pPr>
              <w:pStyle w:val="af9"/>
              <w:snapToGrid w:val="0"/>
              <w:ind w:right="-85"/>
              <w:rPr>
                <w:color w:val="000000"/>
              </w:rPr>
            </w:pPr>
            <w:r>
              <w:rPr>
                <w:color w:val="000000"/>
              </w:rPr>
              <w:t>Косенкова Арсения</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Билалова О.В.</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.Фестиваль «Моя малая Родина»</w:t>
            </w:r>
          </w:p>
        </w:tc>
        <w:tc>
          <w:tcPr>
            <w:tcW w:w="1250" w:type="pct"/>
            <w:tcBorders>
              <w:top w:val="single" w:sz="1" w:space="0" w:color="000000"/>
              <w:left w:val="single" w:sz="1" w:space="0" w:color="000000"/>
              <w:bottom w:val="single" w:sz="1" w:space="0" w:color="000000"/>
            </w:tcBorders>
          </w:tcPr>
          <w:p w:rsidR="00FB63EF" w:rsidRDefault="00FB63EF" w:rsidP="00721B1D">
            <w:pPr>
              <w:pStyle w:val="af9"/>
              <w:widowControl/>
              <w:shd w:val="clear" w:color="auto" w:fill="FFFFFF"/>
              <w:suppressAutoHyphens w:val="0"/>
              <w:snapToGrid w:val="0"/>
              <w:ind w:right="-85"/>
              <w:rPr>
                <w:bCs/>
                <w:color w:val="000000"/>
              </w:rPr>
            </w:pPr>
            <w:r>
              <w:rPr>
                <w:bCs/>
                <w:color w:val="000000"/>
              </w:rPr>
              <w:t>ГКОУ КО «Областной центр образования», РРЦДО</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b/>
                <w:color w:val="000000"/>
              </w:rPr>
            </w:pPr>
            <w:r>
              <w:rPr>
                <w:b/>
                <w:color w:val="000000"/>
              </w:rPr>
              <w:t>Диплом лауреата</w:t>
            </w:r>
          </w:p>
          <w:p w:rsidR="00FB63EF" w:rsidRDefault="00FB63EF" w:rsidP="00721B1D">
            <w:pPr>
              <w:pStyle w:val="af9"/>
              <w:snapToGrid w:val="0"/>
              <w:ind w:right="-85"/>
              <w:rPr>
                <w:color w:val="000000"/>
              </w:rPr>
            </w:pPr>
            <w:r>
              <w:rPr>
                <w:color w:val="000000"/>
              </w:rPr>
              <w:t>Бодян Наталья</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Билалова О.В</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autoSpaceDE w:val="0"/>
              <w:snapToGrid w:val="0"/>
              <w:ind w:right="-85"/>
              <w:rPr>
                <w:rFonts w:eastAsia="TimesNewRomanPSMT" w:cs="TimesNewRomanPSMT"/>
                <w:color w:val="000000"/>
              </w:rPr>
            </w:pPr>
            <w:r>
              <w:rPr>
                <w:rFonts w:eastAsia="TimesNewRomanPSMT" w:cs="TimesNewRomanPSMT"/>
                <w:color w:val="000000"/>
              </w:rPr>
              <w:t>Фестиваль «Моя малая Родина»</w:t>
            </w:r>
          </w:p>
        </w:tc>
        <w:tc>
          <w:tcPr>
            <w:tcW w:w="1250" w:type="pct"/>
            <w:tcBorders>
              <w:top w:val="single" w:sz="1" w:space="0" w:color="000000"/>
              <w:left w:val="single" w:sz="1" w:space="0" w:color="000000"/>
              <w:bottom w:val="single" w:sz="1" w:space="0" w:color="000000"/>
            </w:tcBorders>
          </w:tcPr>
          <w:p w:rsidR="00FB63EF" w:rsidRDefault="00FB63EF" w:rsidP="00721B1D">
            <w:pPr>
              <w:pStyle w:val="af9"/>
              <w:widowControl/>
              <w:shd w:val="clear" w:color="auto" w:fill="FFFFFF"/>
              <w:suppressAutoHyphens w:val="0"/>
              <w:snapToGrid w:val="0"/>
              <w:ind w:right="-85"/>
              <w:rPr>
                <w:bCs/>
                <w:color w:val="000000"/>
              </w:rPr>
            </w:pPr>
            <w:r>
              <w:rPr>
                <w:bCs/>
                <w:color w:val="000000"/>
              </w:rPr>
              <w:t>ГКОУ КО «Областной центр образования», РРЦДО</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b/>
                <w:bCs/>
                <w:color w:val="000000"/>
              </w:rPr>
              <w:t xml:space="preserve">Лауреат </w:t>
            </w:r>
            <w:r>
              <w:rPr>
                <w:color w:val="000000"/>
              </w:rPr>
              <w:t>Бирюков Николай</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bCs/>
                <w:color w:val="000000"/>
              </w:rPr>
            </w:pPr>
            <w:r>
              <w:rPr>
                <w:bCs/>
                <w:color w:val="000000"/>
              </w:rPr>
              <w:t>Журавлев С.В.</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Фестиваль «Моя малая Родина»</w:t>
            </w:r>
          </w:p>
        </w:tc>
        <w:tc>
          <w:tcPr>
            <w:tcW w:w="1250" w:type="pct"/>
            <w:tcBorders>
              <w:top w:val="single" w:sz="1" w:space="0" w:color="000000"/>
              <w:left w:val="single" w:sz="1" w:space="0" w:color="000000"/>
              <w:bottom w:val="single" w:sz="1" w:space="0" w:color="000000"/>
            </w:tcBorders>
          </w:tcPr>
          <w:p w:rsidR="00FB63EF" w:rsidRDefault="00FB63EF" w:rsidP="00721B1D">
            <w:pPr>
              <w:pStyle w:val="af9"/>
              <w:widowControl/>
              <w:shd w:val="clear" w:color="auto" w:fill="FFFFFF"/>
              <w:suppressAutoHyphens w:val="0"/>
              <w:snapToGrid w:val="0"/>
              <w:ind w:right="-85"/>
              <w:rPr>
                <w:bCs/>
                <w:color w:val="000000"/>
              </w:rPr>
            </w:pPr>
            <w:r>
              <w:rPr>
                <w:bCs/>
                <w:color w:val="000000"/>
              </w:rPr>
              <w:t>ГКОУ КО «Областной центр образования», РРЦДО</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b/>
                <w:color w:val="000000"/>
              </w:rPr>
            </w:pPr>
            <w:r>
              <w:rPr>
                <w:b/>
                <w:color w:val="000000"/>
              </w:rPr>
              <w:t>Диплом победителя</w:t>
            </w:r>
          </w:p>
          <w:p w:rsidR="00FB63EF" w:rsidRDefault="00FB63EF" w:rsidP="00721B1D">
            <w:pPr>
              <w:pStyle w:val="af9"/>
              <w:snapToGrid w:val="0"/>
              <w:ind w:right="-85"/>
              <w:rPr>
                <w:color w:val="000000"/>
              </w:rPr>
            </w:pPr>
            <w:r>
              <w:rPr>
                <w:color w:val="000000"/>
              </w:rPr>
              <w:t xml:space="preserve">Буздалова Мария  </w:t>
            </w: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Климова Т.В.</w:t>
            </w:r>
          </w:p>
        </w:tc>
      </w:tr>
      <w:tr w:rsidR="00FB63EF" w:rsidTr="00FB63EF">
        <w:tc>
          <w:tcPr>
            <w:tcW w:w="1470"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color w:val="000000"/>
              </w:rPr>
            </w:pPr>
            <w:r>
              <w:rPr>
                <w:color w:val="000000"/>
              </w:rPr>
              <w:t>Фестиваль «Моя малая Родина»</w:t>
            </w:r>
          </w:p>
        </w:tc>
        <w:tc>
          <w:tcPr>
            <w:tcW w:w="1250" w:type="pct"/>
            <w:tcBorders>
              <w:top w:val="single" w:sz="1" w:space="0" w:color="000000"/>
              <w:left w:val="single" w:sz="1" w:space="0" w:color="000000"/>
              <w:bottom w:val="single" w:sz="1" w:space="0" w:color="000000"/>
            </w:tcBorders>
          </w:tcPr>
          <w:p w:rsidR="00FB63EF" w:rsidRDefault="00FB63EF" w:rsidP="00721B1D">
            <w:pPr>
              <w:pStyle w:val="af9"/>
              <w:widowControl/>
              <w:shd w:val="clear" w:color="auto" w:fill="FFFFFF"/>
              <w:suppressAutoHyphens w:val="0"/>
              <w:snapToGrid w:val="0"/>
              <w:ind w:right="-85"/>
              <w:rPr>
                <w:bCs/>
                <w:color w:val="000000"/>
              </w:rPr>
            </w:pPr>
            <w:r>
              <w:rPr>
                <w:bCs/>
                <w:color w:val="000000"/>
              </w:rPr>
              <w:t>ГКОУ КО «Областной центр образования», РРЦДО</w:t>
            </w:r>
          </w:p>
        </w:tc>
        <w:tc>
          <w:tcPr>
            <w:tcW w:w="1176" w:type="pct"/>
            <w:tcBorders>
              <w:top w:val="single" w:sz="1" w:space="0" w:color="000000"/>
              <w:left w:val="single" w:sz="1" w:space="0" w:color="000000"/>
              <w:bottom w:val="single" w:sz="1" w:space="0" w:color="000000"/>
            </w:tcBorders>
          </w:tcPr>
          <w:p w:rsidR="00FB63EF" w:rsidRDefault="00FB63EF" w:rsidP="00721B1D">
            <w:pPr>
              <w:pStyle w:val="af9"/>
              <w:snapToGrid w:val="0"/>
              <w:ind w:right="-85"/>
              <w:rPr>
                <w:b/>
                <w:color w:val="000000"/>
              </w:rPr>
            </w:pPr>
            <w:r>
              <w:rPr>
                <w:b/>
                <w:color w:val="000000"/>
              </w:rPr>
              <w:t>Диплом победителя</w:t>
            </w:r>
          </w:p>
          <w:p w:rsidR="00FB63EF" w:rsidRDefault="00FB63EF" w:rsidP="00721B1D">
            <w:pPr>
              <w:pStyle w:val="af9"/>
              <w:snapToGrid w:val="0"/>
              <w:ind w:right="-85"/>
              <w:rPr>
                <w:b/>
                <w:color w:val="000000"/>
              </w:rPr>
            </w:pPr>
          </w:p>
          <w:p w:rsidR="00FB63EF" w:rsidRDefault="00FB63EF" w:rsidP="00721B1D">
            <w:pPr>
              <w:pStyle w:val="af9"/>
              <w:snapToGrid w:val="0"/>
              <w:ind w:right="-85"/>
              <w:rPr>
                <w:color w:val="000000"/>
              </w:rPr>
            </w:pPr>
          </w:p>
        </w:tc>
        <w:tc>
          <w:tcPr>
            <w:tcW w:w="1103" w:type="pct"/>
            <w:tcBorders>
              <w:top w:val="single" w:sz="1" w:space="0" w:color="000000"/>
              <w:left w:val="single" w:sz="1" w:space="0" w:color="000000"/>
              <w:bottom w:val="single" w:sz="1" w:space="0" w:color="000000"/>
              <w:right w:val="single" w:sz="1" w:space="0" w:color="000000"/>
            </w:tcBorders>
          </w:tcPr>
          <w:p w:rsidR="00FB63EF" w:rsidRDefault="00FB63EF" w:rsidP="00721B1D">
            <w:pPr>
              <w:pStyle w:val="af9"/>
              <w:snapToGrid w:val="0"/>
              <w:ind w:right="-85"/>
              <w:rPr>
                <w:color w:val="000000"/>
              </w:rPr>
            </w:pPr>
            <w:r>
              <w:rPr>
                <w:color w:val="000000"/>
              </w:rPr>
              <w:t>Кочетова Л.Н.</w:t>
            </w:r>
          </w:p>
        </w:tc>
      </w:tr>
    </w:tbl>
    <w:p w:rsidR="00443D7B" w:rsidRDefault="00443D7B" w:rsidP="004D277E">
      <w:pPr>
        <w:pStyle w:val="1-11"/>
        <w:spacing w:line="100" w:lineRule="atLeast"/>
        <w:ind w:firstLine="539"/>
        <w:jc w:val="center"/>
        <w:rPr>
          <w:rFonts w:ascii="Times New Roman" w:hAnsi="Times New Roman"/>
          <w:b/>
          <w:sz w:val="24"/>
          <w:szCs w:val="24"/>
        </w:rPr>
      </w:pPr>
    </w:p>
    <w:p w:rsidR="00443D7B" w:rsidRDefault="00443D7B" w:rsidP="00443D7B">
      <w:pPr>
        <w:pStyle w:val="1-11"/>
        <w:spacing w:line="100" w:lineRule="atLeast"/>
        <w:jc w:val="center"/>
        <w:rPr>
          <w:rFonts w:ascii="Times New Roman" w:hAnsi="Times New Roman"/>
          <w:b/>
          <w:i/>
          <w:sz w:val="6"/>
          <w:szCs w:val="6"/>
        </w:rPr>
      </w:pPr>
      <w:r w:rsidRPr="004A48EB">
        <w:rPr>
          <w:rFonts w:ascii="Times New Roman" w:hAnsi="Times New Roman"/>
          <w:b/>
          <w:i/>
          <w:sz w:val="24"/>
          <w:szCs w:val="24"/>
        </w:rPr>
        <w:t>Достижения учащихся, подготовленные под руководством воспитателей</w:t>
      </w:r>
    </w:p>
    <w:p w:rsidR="00FB63EF" w:rsidRPr="00FB63EF" w:rsidRDefault="00FB63EF" w:rsidP="00443D7B">
      <w:pPr>
        <w:pStyle w:val="1-11"/>
        <w:spacing w:line="100" w:lineRule="atLeast"/>
        <w:jc w:val="center"/>
        <w:rPr>
          <w:rFonts w:ascii="Times New Roman" w:hAnsi="Times New Roman"/>
          <w:b/>
          <w:i/>
          <w:sz w:val="6"/>
          <w:szCs w:val="6"/>
        </w:rPr>
      </w:pPr>
    </w:p>
    <w:tbl>
      <w:tblPr>
        <w:tblW w:w="5000" w:type="pct"/>
        <w:tblCellMar>
          <w:top w:w="55" w:type="dxa"/>
          <w:left w:w="55" w:type="dxa"/>
          <w:bottom w:w="55" w:type="dxa"/>
          <w:right w:w="55" w:type="dxa"/>
        </w:tblCellMar>
        <w:tblLook w:val="0000" w:firstRow="0" w:lastRow="0" w:firstColumn="0" w:lastColumn="0" w:noHBand="0" w:noVBand="0"/>
      </w:tblPr>
      <w:tblGrid>
        <w:gridCol w:w="2783"/>
        <w:gridCol w:w="2366"/>
        <w:gridCol w:w="2226"/>
        <w:gridCol w:w="2088"/>
      </w:tblGrid>
      <w:tr w:rsidR="00FB63EF" w:rsidTr="00FB63EF">
        <w:tc>
          <w:tcPr>
            <w:tcW w:w="1470" w:type="pct"/>
            <w:tcBorders>
              <w:top w:val="single" w:sz="1" w:space="0" w:color="000000"/>
              <w:left w:val="single" w:sz="1" w:space="0" w:color="000000"/>
              <w:bottom w:val="single" w:sz="1" w:space="0" w:color="000000"/>
            </w:tcBorders>
            <w:vAlign w:val="center"/>
          </w:tcPr>
          <w:p w:rsidR="00FB63EF" w:rsidRDefault="00FB63EF" w:rsidP="00721B1D">
            <w:pPr>
              <w:pStyle w:val="af9"/>
              <w:snapToGrid w:val="0"/>
              <w:ind w:right="-88"/>
              <w:rPr>
                <w:b/>
                <w:bCs/>
              </w:rPr>
            </w:pPr>
            <w:r>
              <w:rPr>
                <w:b/>
                <w:bCs/>
              </w:rPr>
              <w:t>Полное название конкурса</w:t>
            </w:r>
          </w:p>
        </w:tc>
        <w:tc>
          <w:tcPr>
            <w:tcW w:w="1250" w:type="pct"/>
            <w:tcBorders>
              <w:top w:val="single" w:sz="1" w:space="0" w:color="000000"/>
              <w:left w:val="single" w:sz="1" w:space="0" w:color="000000"/>
              <w:bottom w:val="single" w:sz="1" w:space="0" w:color="000000"/>
            </w:tcBorders>
            <w:vAlign w:val="center"/>
          </w:tcPr>
          <w:p w:rsidR="00FB63EF" w:rsidRDefault="00FB63EF" w:rsidP="00721B1D">
            <w:pPr>
              <w:pStyle w:val="af9"/>
              <w:snapToGrid w:val="0"/>
              <w:ind w:right="-88"/>
              <w:rPr>
                <w:b/>
                <w:bCs/>
              </w:rPr>
            </w:pPr>
            <w:r>
              <w:rPr>
                <w:b/>
                <w:bCs/>
              </w:rPr>
              <w:t>Организаторы конкурса</w:t>
            </w:r>
          </w:p>
        </w:tc>
        <w:tc>
          <w:tcPr>
            <w:tcW w:w="1176" w:type="pct"/>
            <w:tcBorders>
              <w:top w:val="single" w:sz="1" w:space="0" w:color="000000"/>
              <w:left w:val="single" w:sz="1" w:space="0" w:color="000000"/>
              <w:bottom w:val="single" w:sz="1" w:space="0" w:color="000000"/>
            </w:tcBorders>
            <w:vAlign w:val="center"/>
          </w:tcPr>
          <w:p w:rsidR="00FB63EF" w:rsidRDefault="00FB63EF" w:rsidP="00721B1D">
            <w:pPr>
              <w:pStyle w:val="af9"/>
              <w:snapToGrid w:val="0"/>
              <w:ind w:right="-88"/>
              <w:rPr>
                <w:b/>
                <w:bCs/>
              </w:rPr>
            </w:pPr>
            <w:r>
              <w:rPr>
                <w:b/>
                <w:bCs/>
              </w:rPr>
              <w:t>Итоги участия</w:t>
            </w:r>
          </w:p>
        </w:tc>
        <w:tc>
          <w:tcPr>
            <w:tcW w:w="1103" w:type="pct"/>
            <w:tcBorders>
              <w:top w:val="single" w:sz="1" w:space="0" w:color="000000"/>
              <w:left w:val="single" w:sz="1" w:space="0" w:color="000000"/>
              <w:bottom w:val="single" w:sz="1" w:space="0" w:color="000000"/>
              <w:right w:val="single" w:sz="1" w:space="0" w:color="000000"/>
            </w:tcBorders>
            <w:vAlign w:val="center"/>
          </w:tcPr>
          <w:p w:rsidR="00FB63EF" w:rsidRDefault="00FB63EF" w:rsidP="00721B1D">
            <w:pPr>
              <w:pStyle w:val="af9"/>
              <w:snapToGrid w:val="0"/>
              <w:ind w:right="-88"/>
              <w:rPr>
                <w:b/>
                <w:bCs/>
              </w:rPr>
            </w:pPr>
            <w:r>
              <w:rPr>
                <w:b/>
                <w:bCs/>
              </w:rPr>
              <w:t>Руководитель</w:t>
            </w:r>
          </w:p>
          <w:p w:rsidR="00FB63EF" w:rsidRDefault="00FB63EF" w:rsidP="00721B1D">
            <w:pPr>
              <w:pStyle w:val="af9"/>
              <w:snapToGrid w:val="0"/>
              <w:ind w:right="-88"/>
              <w:rPr>
                <w:b/>
                <w:bCs/>
              </w:rPr>
            </w:pPr>
            <w:r>
              <w:rPr>
                <w:b/>
                <w:bCs/>
              </w:rPr>
              <w:t>(наставник)</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Конкурс чтецов «Никто не забыт, ничто не забыто»</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ГКОУ КО</w:t>
            </w:r>
          </w:p>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 «Областной центр образования»</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bCs/>
                <w:kern w:val="0"/>
              </w:rPr>
              <w:t>Диплом победителя:</w:t>
            </w:r>
          </w:p>
          <w:p w:rsidR="00E54DCB" w:rsidRPr="002D14F4" w:rsidRDefault="00E54DCB" w:rsidP="00721B1D">
            <w:pPr>
              <w:widowControl/>
              <w:suppressAutoHyphens w:val="0"/>
              <w:ind w:right="-88"/>
              <w:rPr>
                <w:rFonts w:eastAsia="Times New Roman"/>
                <w:kern w:val="0"/>
              </w:rPr>
            </w:pPr>
            <w:r w:rsidRPr="002D14F4">
              <w:rPr>
                <w:rFonts w:eastAsia="Times New Roman"/>
                <w:kern w:val="0"/>
              </w:rPr>
              <w:t>Сергеева София – 2 место</w:t>
            </w:r>
          </w:p>
          <w:p w:rsidR="00E54DCB" w:rsidRPr="002D14F4" w:rsidRDefault="00E54DCB" w:rsidP="00721B1D">
            <w:pPr>
              <w:widowControl/>
              <w:suppressAutoHyphens w:val="0"/>
              <w:ind w:right="-88"/>
              <w:rPr>
                <w:rFonts w:eastAsia="Times New Roman"/>
                <w:kern w:val="0"/>
              </w:rPr>
            </w:pPr>
            <w:r w:rsidRPr="002D14F4">
              <w:rPr>
                <w:rFonts w:eastAsia="Times New Roman"/>
                <w:kern w:val="0"/>
              </w:rPr>
              <w:t>Боброва Анастасия – 3 место</w:t>
            </w:r>
          </w:p>
          <w:p w:rsidR="00E54DCB" w:rsidRPr="002D14F4" w:rsidRDefault="00E54DCB" w:rsidP="00721B1D">
            <w:pPr>
              <w:widowControl/>
              <w:suppressAutoHyphens w:val="0"/>
              <w:ind w:right="-88"/>
              <w:rPr>
                <w:rFonts w:eastAsia="Times New Roman"/>
                <w:kern w:val="0"/>
              </w:rPr>
            </w:pPr>
            <w:r w:rsidRPr="002D14F4">
              <w:rPr>
                <w:rFonts w:eastAsia="Times New Roman"/>
                <w:bCs/>
                <w:kern w:val="0"/>
              </w:rPr>
              <w:t>Сертификат участника:</w:t>
            </w:r>
          </w:p>
          <w:p w:rsidR="00E54DCB" w:rsidRPr="002D14F4" w:rsidRDefault="00E54DCB" w:rsidP="00721B1D">
            <w:pPr>
              <w:widowControl/>
              <w:suppressAutoHyphens w:val="0"/>
              <w:ind w:right="-88"/>
              <w:rPr>
                <w:rFonts w:eastAsia="Times New Roman"/>
                <w:kern w:val="0"/>
              </w:rPr>
            </w:pPr>
            <w:r w:rsidRPr="002D14F4">
              <w:rPr>
                <w:rFonts w:eastAsia="Times New Roman"/>
                <w:kern w:val="0"/>
              </w:rPr>
              <w:t>Карцев Валентин - участник</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Рачкова Е.А.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Международный конкурс </w:t>
            </w:r>
            <w:r w:rsidRPr="002D14F4">
              <w:rPr>
                <w:rFonts w:eastAsia="Times New Roman"/>
                <w:kern w:val="0"/>
              </w:rPr>
              <w:lastRenderedPageBreak/>
              <w:t>творческих работ «Защищая Родину свою»</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lastRenderedPageBreak/>
              <w:t xml:space="preserve">НОУ ДПО </w:t>
            </w:r>
            <w:r w:rsidRPr="002D14F4">
              <w:rPr>
                <w:rFonts w:eastAsia="Times New Roman"/>
                <w:kern w:val="0"/>
              </w:rPr>
              <w:lastRenderedPageBreak/>
              <w:t xml:space="preserve">«Экспертно-методический центр» </w:t>
            </w:r>
          </w:p>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г. Чебоксары </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bCs/>
                <w:kern w:val="0"/>
              </w:rPr>
              <w:lastRenderedPageBreak/>
              <w:t>Диплом победителя:</w:t>
            </w:r>
          </w:p>
          <w:p w:rsidR="00E54DCB" w:rsidRPr="002D14F4" w:rsidRDefault="00E54DCB" w:rsidP="00721B1D">
            <w:pPr>
              <w:widowControl/>
              <w:suppressAutoHyphens w:val="0"/>
              <w:ind w:right="-88"/>
              <w:rPr>
                <w:rFonts w:eastAsia="Times New Roman"/>
                <w:kern w:val="0"/>
              </w:rPr>
            </w:pPr>
            <w:r w:rsidRPr="002D14F4">
              <w:rPr>
                <w:rFonts w:eastAsia="Times New Roman"/>
                <w:kern w:val="0"/>
              </w:rPr>
              <w:lastRenderedPageBreak/>
              <w:t>Петрова Елизавета – 1 место</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lastRenderedPageBreak/>
              <w:t>Рачкова Е.А.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lastRenderedPageBreak/>
              <w:t>Международный конкурс творческих работ «Космическая история»</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НОУ ДПО «Экспертно-методический центр» </w:t>
            </w:r>
          </w:p>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г. Чебоксары </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bCs/>
                <w:kern w:val="0"/>
              </w:rPr>
              <w:t>Диплом победителя:</w:t>
            </w:r>
          </w:p>
          <w:p w:rsidR="00E54DCB" w:rsidRPr="002D14F4" w:rsidRDefault="00E54DCB" w:rsidP="00721B1D">
            <w:pPr>
              <w:widowControl/>
              <w:suppressAutoHyphens w:val="0"/>
              <w:ind w:right="-88"/>
              <w:rPr>
                <w:rFonts w:eastAsia="Times New Roman"/>
                <w:kern w:val="0"/>
              </w:rPr>
            </w:pPr>
            <w:r w:rsidRPr="002D14F4">
              <w:rPr>
                <w:rFonts w:eastAsia="Times New Roman"/>
                <w:kern w:val="0"/>
              </w:rPr>
              <w:t>Романова Анастасия – 1 место,</w:t>
            </w:r>
          </w:p>
          <w:p w:rsidR="00E54DCB" w:rsidRPr="002D14F4" w:rsidRDefault="00E54DCB" w:rsidP="00721B1D">
            <w:pPr>
              <w:widowControl/>
              <w:suppressAutoHyphens w:val="0"/>
              <w:ind w:right="-88"/>
              <w:rPr>
                <w:rFonts w:eastAsia="Times New Roman"/>
                <w:kern w:val="0"/>
              </w:rPr>
            </w:pPr>
            <w:r w:rsidRPr="002D14F4">
              <w:rPr>
                <w:rFonts w:eastAsia="Times New Roman"/>
                <w:kern w:val="0"/>
              </w:rPr>
              <w:t>Филипченко Николай – 1 место</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Рачкова Е.А.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Всероссийский конкурс «Креативность. Интеллект. Талант»</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МАН «Интеллект будущего» </w:t>
            </w:r>
          </w:p>
          <w:p w:rsidR="00E54DCB" w:rsidRPr="002D14F4" w:rsidRDefault="00E54DCB" w:rsidP="00721B1D">
            <w:pPr>
              <w:widowControl/>
              <w:suppressAutoHyphens w:val="0"/>
              <w:ind w:right="-88"/>
              <w:rPr>
                <w:rFonts w:eastAsia="Times New Roman"/>
                <w:kern w:val="0"/>
              </w:rPr>
            </w:pPr>
            <w:r w:rsidRPr="002D14F4">
              <w:rPr>
                <w:rFonts w:eastAsia="Times New Roman"/>
                <w:kern w:val="0"/>
              </w:rPr>
              <w:t>г. Обнинск</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bCs/>
                <w:kern w:val="0"/>
              </w:rPr>
              <w:t>Диплом победителя:</w:t>
            </w:r>
          </w:p>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Петрова Елизавета – лауреат </w:t>
            </w:r>
            <w:r w:rsidRPr="002D14F4">
              <w:rPr>
                <w:rFonts w:eastAsia="Times New Roman"/>
                <w:kern w:val="0"/>
                <w:lang w:val="en-US"/>
              </w:rPr>
              <w:t>I</w:t>
            </w:r>
            <w:r w:rsidRPr="002D14F4">
              <w:rPr>
                <w:rFonts w:eastAsia="Times New Roman"/>
                <w:kern w:val="0"/>
              </w:rPr>
              <w:t xml:space="preserve"> степени</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Рачкова Е.А.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Всероссийский конкурс «Новогодняя палитра»</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МАН «Интеллект будущего» </w:t>
            </w:r>
          </w:p>
          <w:p w:rsidR="00E54DCB" w:rsidRPr="002D14F4" w:rsidRDefault="00E54DCB" w:rsidP="00721B1D">
            <w:pPr>
              <w:widowControl/>
              <w:suppressAutoHyphens w:val="0"/>
              <w:ind w:right="-88"/>
              <w:rPr>
                <w:rFonts w:eastAsia="Times New Roman"/>
                <w:kern w:val="0"/>
              </w:rPr>
            </w:pPr>
            <w:r w:rsidRPr="002D14F4">
              <w:rPr>
                <w:rFonts w:eastAsia="Times New Roman"/>
                <w:kern w:val="0"/>
              </w:rPr>
              <w:t>г. Обнинск</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bCs/>
                <w:kern w:val="0"/>
              </w:rPr>
              <w:t>Диплом победителя:</w:t>
            </w:r>
          </w:p>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Петрова Елизавета – лауреат </w:t>
            </w:r>
            <w:r w:rsidRPr="002D14F4">
              <w:rPr>
                <w:rFonts w:eastAsia="Times New Roman"/>
                <w:kern w:val="0"/>
                <w:lang w:val="en-US"/>
              </w:rPr>
              <w:t>I</w:t>
            </w:r>
            <w:r w:rsidRPr="002D14F4">
              <w:rPr>
                <w:rFonts w:eastAsia="Times New Roman"/>
                <w:kern w:val="0"/>
              </w:rPr>
              <w:t xml:space="preserve"> степени</w:t>
            </w:r>
          </w:p>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Романова Анастасия - лауреат </w:t>
            </w:r>
            <w:r w:rsidRPr="002D14F4">
              <w:rPr>
                <w:rFonts w:eastAsia="Times New Roman"/>
                <w:kern w:val="0"/>
                <w:lang w:val="en-US"/>
              </w:rPr>
              <w:t>I</w:t>
            </w:r>
            <w:r w:rsidRPr="002D14F4">
              <w:rPr>
                <w:rFonts w:eastAsia="Times New Roman"/>
                <w:kern w:val="0"/>
              </w:rPr>
              <w:t xml:space="preserve"> степени</w:t>
            </w:r>
          </w:p>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Романова Анастасия - лауреат </w:t>
            </w:r>
            <w:r w:rsidRPr="002D14F4">
              <w:rPr>
                <w:rFonts w:eastAsia="Times New Roman"/>
                <w:kern w:val="0"/>
                <w:lang w:val="en-US"/>
              </w:rPr>
              <w:t>II</w:t>
            </w:r>
            <w:r w:rsidRPr="002D14F4">
              <w:rPr>
                <w:rFonts w:eastAsia="Times New Roman"/>
                <w:kern w:val="0"/>
              </w:rPr>
              <w:t xml:space="preserve"> степени</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Рачкова Е.А.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Всероссийский конкурс «Креативность. Интеллект. Талант»</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МАН «Интеллект будущего» </w:t>
            </w:r>
          </w:p>
          <w:p w:rsidR="00E54DCB" w:rsidRPr="002D14F4" w:rsidRDefault="00E54DCB" w:rsidP="00721B1D">
            <w:pPr>
              <w:widowControl/>
              <w:suppressAutoHyphens w:val="0"/>
              <w:ind w:right="-88"/>
              <w:rPr>
                <w:rFonts w:eastAsia="Times New Roman"/>
                <w:kern w:val="0"/>
              </w:rPr>
            </w:pPr>
            <w:r w:rsidRPr="002D14F4">
              <w:rPr>
                <w:rFonts w:eastAsia="Times New Roman"/>
                <w:kern w:val="0"/>
              </w:rPr>
              <w:t>г. Обнинск</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Романова Анастасия – призер, 2 место</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Рачкова Е.А.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Всероссийский литературно-философский конкурс «Озарение»</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МАН «Интеллект будущего» </w:t>
            </w:r>
          </w:p>
          <w:p w:rsidR="00E54DCB" w:rsidRPr="002D14F4" w:rsidRDefault="00E54DCB" w:rsidP="00721B1D">
            <w:pPr>
              <w:widowControl/>
              <w:suppressAutoHyphens w:val="0"/>
              <w:ind w:right="-88"/>
              <w:rPr>
                <w:rFonts w:eastAsia="Times New Roman"/>
                <w:kern w:val="0"/>
              </w:rPr>
            </w:pPr>
            <w:r w:rsidRPr="002D14F4">
              <w:rPr>
                <w:rFonts w:eastAsia="Times New Roman"/>
                <w:kern w:val="0"/>
              </w:rPr>
              <w:t>г. Обнинск</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bCs/>
                <w:kern w:val="0"/>
              </w:rPr>
              <w:t>Диплом победителя:</w:t>
            </w:r>
          </w:p>
          <w:p w:rsidR="00E54DCB" w:rsidRPr="002D14F4" w:rsidRDefault="00E54DCB" w:rsidP="00721B1D">
            <w:pPr>
              <w:widowControl/>
              <w:suppressAutoHyphens w:val="0"/>
              <w:ind w:right="-88"/>
              <w:rPr>
                <w:rFonts w:eastAsia="Times New Roman"/>
                <w:kern w:val="0"/>
              </w:rPr>
            </w:pPr>
            <w:r w:rsidRPr="002D14F4">
              <w:rPr>
                <w:rFonts w:eastAsia="Times New Roman"/>
                <w:kern w:val="0"/>
              </w:rPr>
              <w:t>Романова Анастасия - лауреат 1 степени.</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Рачкова Е.А.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Конкурс изобразительного творчества «Космос глазами детей» среди учащихся муниципальных образовательных учреждений г. Калуга</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МБОУ ДО « Детско-юношеский центр космического образования «Галактика» г. Калуги</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bCs/>
                <w:kern w:val="0"/>
              </w:rPr>
              <w:t>Диплом победителя:</w:t>
            </w:r>
          </w:p>
          <w:p w:rsidR="00E54DCB" w:rsidRPr="002D14F4" w:rsidRDefault="00E54DCB" w:rsidP="00721B1D">
            <w:pPr>
              <w:widowControl/>
              <w:suppressAutoHyphens w:val="0"/>
              <w:ind w:right="-88"/>
              <w:rPr>
                <w:rFonts w:eastAsia="Times New Roman"/>
                <w:kern w:val="0"/>
              </w:rPr>
            </w:pPr>
            <w:r w:rsidRPr="002D14F4">
              <w:rPr>
                <w:rFonts w:eastAsia="Times New Roman"/>
                <w:kern w:val="0"/>
              </w:rPr>
              <w:t>Романова Анастасия</w:t>
            </w:r>
          </w:p>
          <w:p w:rsidR="00E54DCB" w:rsidRPr="002D14F4" w:rsidRDefault="00E54DCB" w:rsidP="00721B1D">
            <w:pPr>
              <w:widowControl/>
              <w:suppressAutoHyphens w:val="0"/>
              <w:ind w:right="-88"/>
              <w:rPr>
                <w:rFonts w:eastAsia="Times New Roman"/>
                <w:kern w:val="0"/>
              </w:rPr>
            </w:pPr>
            <w:r w:rsidRPr="002D14F4">
              <w:rPr>
                <w:rFonts w:eastAsia="Times New Roman"/>
                <w:kern w:val="0"/>
              </w:rPr>
              <w:t>Петрова Елизавета</w:t>
            </w:r>
          </w:p>
          <w:p w:rsidR="00E54DCB" w:rsidRPr="002D14F4" w:rsidRDefault="00E54DCB" w:rsidP="00721B1D">
            <w:pPr>
              <w:widowControl/>
              <w:suppressAutoHyphens w:val="0"/>
              <w:ind w:right="-88"/>
              <w:rPr>
                <w:rFonts w:eastAsia="Times New Roman"/>
                <w:kern w:val="0"/>
              </w:rPr>
            </w:pPr>
            <w:r w:rsidRPr="002D14F4">
              <w:rPr>
                <w:rFonts w:eastAsia="Times New Roman"/>
                <w:bCs/>
                <w:kern w:val="0"/>
              </w:rPr>
              <w:t>Диплом лауреата:</w:t>
            </w:r>
          </w:p>
          <w:p w:rsidR="00E54DCB" w:rsidRPr="002D14F4" w:rsidRDefault="00E54DCB" w:rsidP="00721B1D">
            <w:pPr>
              <w:widowControl/>
              <w:suppressAutoHyphens w:val="0"/>
              <w:ind w:right="-88"/>
              <w:rPr>
                <w:rFonts w:eastAsia="Times New Roman"/>
                <w:kern w:val="0"/>
              </w:rPr>
            </w:pPr>
            <w:r w:rsidRPr="002D14F4">
              <w:rPr>
                <w:rFonts w:eastAsia="Times New Roman"/>
                <w:kern w:val="0"/>
              </w:rPr>
              <w:t>Сергеева София</w:t>
            </w:r>
          </w:p>
          <w:p w:rsidR="00E54DCB" w:rsidRPr="002D14F4" w:rsidRDefault="00E54DCB" w:rsidP="00721B1D">
            <w:pPr>
              <w:widowControl/>
              <w:suppressAutoHyphens w:val="0"/>
              <w:ind w:right="-88"/>
              <w:rPr>
                <w:rFonts w:eastAsia="Times New Roman"/>
                <w:kern w:val="0"/>
              </w:rPr>
            </w:pPr>
            <w:r w:rsidRPr="002D14F4">
              <w:rPr>
                <w:rFonts w:eastAsia="Times New Roman"/>
                <w:bCs/>
                <w:kern w:val="0"/>
              </w:rPr>
              <w:t>Сертификат участника:</w:t>
            </w:r>
          </w:p>
          <w:p w:rsidR="00E54DCB" w:rsidRPr="002D14F4" w:rsidRDefault="00E54DCB" w:rsidP="00721B1D">
            <w:pPr>
              <w:widowControl/>
              <w:suppressAutoHyphens w:val="0"/>
              <w:ind w:right="-88"/>
              <w:rPr>
                <w:rFonts w:eastAsia="Times New Roman"/>
                <w:kern w:val="0"/>
              </w:rPr>
            </w:pPr>
            <w:r w:rsidRPr="002D14F4">
              <w:rPr>
                <w:rFonts w:eastAsia="Times New Roman"/>
                <w:kern w:val="0"/>
              </w:rPr>
              <w:t>Боброва Анастасия</w:t>
            </w:r>
          </w:p>
          <w:p w:rsidR="00E54DCB" w:rsidRPr="002D14F4" w:rsidRDefault="00E54DCB" w:rsidP="00721B1D">
            <w:pPr>
              <w:widowControl/>
              <w:suppressAutoHyphens w:val="0"/>
              <w:ind w:right="-88"/>
              <w:rPr>
                <w:rFonts w:eastAsia="Times New Roman"/>
                <w:kern w:val="0"/>
              </w:rPr>
            </w:pPr>
            <w:r>
              <w:rPr>
                <w:rFonts w:eastAsia="Times New Roman"/>
                <w:kern w:val="0"/>
              </w:rPr>
              <w:t>Филипченко Николай</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Рачкова Е.А.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lang w:val="en-US"/>
              </w:rPr>
              <w:t>XXII</w:t>
            </w:r>
            <w:r w:rsidRPr="002D14F4">
              <w:rPr>
                <w:rFonts w:eastAsia="Times New Roman"/>
                <w:kern w:val="0"/>
              </w:rPr>
              <w:t xml:space="preserve"> выставка конкурса прикладного и технического творчества воспитанников интернатных учреждений Калужской области</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Министерство образования и науки Калужской области</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Романова Анастасия – диплом «За творческую индивидуальность автора».</w:t>
            </w:r>
          </w:p>
          <w:p w:rsidR="00E54DCB" w:rsidRPr="002D14F4" w:rsidRDefault="00E54DCB" w:rsidP="00721B1D">
            <w:pPr>
              <w:widowControl/>
              <w:suppressAutoHyphens w:val="0"/>
              <w:ind w:right="-88"/>
              <w:rPr>
                <w:rFonts w:eastAsia="Times New Roman"/>
                <w:kern w:val="0"/>
              </w:rPr>
            </w:pPr>
            <w:r w:rsidRPr="002D14F4">
              <w:rPr>
                <w:rFonts w:eastAsia="Times New Roman"/>
                <w:bCs/>
                <w:kern w:val="0"/>
              </w:rPr>
              <w:t>Сертификат участника:</w:t>
            </w:r>
          </w:p>
          <w:p w:rsidR="00E54DCB" w:rsidRPr="002D14F4" w:rsidRDefault="00E54DCB" w:rsidP="00721B1D">
            <w:pPr>
              <w:widowControl/>
              <w:suppressAutoHyphens w:val="0"/>
              <w:ind w:right="-88"/>
              <w:rPr>
                <w:rFonts w:eastAsia="Times New Roman"/>
                <w:kern w:val="0"/>
              </w:rPr>
            </w:pPr>
            <w:r w:rsidRPr="002D14F4">
              <w:rPr>
                <w:rFonts w:eastAsia="Times New Roman"/>
                <w:kern w:val="0"/>
              </w:rPr>
              <w:t>Ковалева Лилия</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Рачкова Е.А.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lang w:val="en-US"/>
              </w:rPr>
              <w:t>VII</w:t>
            </w:r>
            <w:r w:rsidRPr="002D14F4">
              <w:rPr>
                <w:rFonts w:eastAsia="Times New Roman"/>
                <w:kern w:val="0"/>
              </w:rPr>
              <w:t xml:space="preserve"> Малые Дельфийские игры среди воспитанников интернатных учреждений Калужской области</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Министерство образования и науки Калужской области</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Петрова Елизавета</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Рачкова Е.А.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Всероссийский конкурс творческих работ «Святая </w:t>
            </w:r>
            <w:r w:rsidRPr="002D14F4">
              <w:rPr>
                <w:rFonts w:eastAsia="Times New Roman"/>
                <w:kern w:val="0"/>
              </w:rPr>
              <w:lastRenderedPageBreak/>
              <w:t>Пасха»</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lastRenderedPageBreak/>
              <w:t>НОУ ДПО «Экспертно-</w:t>
            </w:r>
            <w:r w:rsidRPr="002D14F4">
              <w:rPr>
                <w:rFonts w:eastAsia="Times New Roman"/>
                <w:kern w:val="0"/>
              </w:rPr>
              <w:lastRenderedPageBreak/>
              <w:t xml:space="preserve">методический центр» </w:t>
            </w:r>
          </w:p>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г. Чебоксары </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lastRenderedPageBreak/>
              <w:t>Романова Анастасия – 2 место</w:t>
            </w:r>
          </w:p>
          <w:p w:rsidR="00E54DCB" w:rsidRPr="002D14F4" w:rsidRDefault="00E54DCB" w:rsidP="00721B1D">
            <w:pPr>
              <w:widowControl/>
              <w:suppressAutoHyphens w:val="0"/>
              <w:ind w:right="-88"/>
              <w:rPr>
                <w:rFonts w:eastAsia="Times New Roman"/>
                <w:kern w:val="0"/>
              </w:rPr>
            </w:pP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lastRenderedPageBreak/>
              <w:t>Рачкова Е.А.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lastRenderedPageBreak/>
              <w:t>Международный конкурс творческих работ «Весны прекрасные черты»</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НОУ ДПО «Экспертно-методический центр» </w:t>
            </w:r>
          </w:p>
          <w:p w:rsidR="00E54DCB" w:rsidRPr="002D14F4" w:rsidRDefault="00E54DCB" w:rsidP="00721B1D">
            <w:pPr>
              <w:widowControl/>
              <w:suppressAutoHyphens w:val="0"/>
              <w:ind w:right="-88"/>
              <w:rPr>
                <w:rFonts w:eastAsia="Times New Roman"/>
                <w:kern w:val="0"/>
              </w:rPr>
            </w:pPr>
            <w:r w:rsidRPr="002D14F4">
              <w:rPr>
                <w:rFonts w:eastAsia="Times New Roman"/>
                <w:kern w:val="0"/>
              </w:rPr>
              <w:t xml:space="preserve">г. Чебоксары </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Романова Анастасия – 2 место</w:t>
            </w:r>
          </w:p>
          <w:p w:rsidR="00E54DCB" w:rsidRPr="002D14F4" w:rsidRDefault="00E54DCB" w:rsidP="00721B1D">
            <w:pPr>
              <w:widowControl/>
              <w:suppressAutoHyphens w:val="0"/>
              <w:ind w:right="-88"/>
              <w:rPr>
                <w:rFonts w:eastAsia="Times New Roman"/>
                <w:kern w:val="0"/>
              </w:rPr>
            </w:pP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widowControl/>
              <w:suppressAutoHyphens w:val="0"/>
              <w:ind w:right="-88"/>
              <w:rPr>
                <w:rFonts w:eastAsia="Times New Roman"/>
                <w:kern w:val="0"/>
              </w:rPr>
            </w:pPr>
            <w:r w:rsidRPr="002D14F4">
              <w:rPr>
                <w:rFonts w:eastAsia="Times New Roman"/>
                <w:kern w:val="0"/>
              </w:rPr>
              <w:t>Рачкова Е.А.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pStyle w:val="af9"/>
              <w:autoSpaceDE w:val="0"/>
              <w:snapToGrid w:val="0"/>
              <w:ind w:right="-88"/>
              <w:rPr>
                <w:rFonts w:eastAsia="TimesNewRomanPSMT" w:cs="TimesNewRomanPSMT"/>
                <w:color w:val="000000"/>
              </w:rPr>
            </w:pPr>
            <w:r w:rsidRPr="002D14F4">
              <w:rPr>
                <w:rFonts w:eastAsia="Times-Roman"/>
              </w:rPr>
              <w:t xml:space="preserve">Всероссийский конкурс </w:t>
            </w:r>
            <w:r>
              <w:rPr>
                <w:rFonts w:eastAsia="Times-Roman"/>
              </w:rPr>
              <w:t>«</w:t>
            </w:r>
            <w:r w:rsidRPr="002D14F4">
              <w:rPr>
                <w:rFonts w:eastAsia="Times-Roman"/>
              </w:rPr>
              <w:t>Креативность. Интеллект. Талант</w:t>
            </w:r>
            <w:r>
              <w:rPr>
                <w:rFonts w:eastAsia="Times-Roman"/>
              </w:rPr>
              <w:t>»</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rPr>
                <w:color w:val="000000"/>
              </w:rPr>
            </w:pPr>
            <w:r w:rsidRPr="002D14F4">
              <w:t xml:space="preserve">Общероссийская Малая академия наук </w:t>
            </w:r>
            <w:r>
              <w:t>«</w:t>
            </w:r>
            <w:r w:rsidRPr="002D14F4">
              <w:t>Интеллект будущего</w:t>
            </w:r>
            <w:r>
              <w:t xml:space="preserve">»  </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pPr>
            <w:r w:rsidRPr="002D14F4">
              <w:t>Балакина Ирина</w:t>
            </w:r>
          </w:p>
          <w:p w:rsidR="00E54DCB" w:rsidRPr="002D14F4" w:rsidRDefault="00E54DCB" w:rsidP="00721B1D">
            <w:pPr>
              <w:pStyle w:val="af9"/>
              <w:snapToGrid w:val="0"/>
              <w:ind w:right="-88"/>
            </w:pPr>
            <w:r w:rsidRPr="002D14F4">
              <w:t xml:space="preserve">Диплом </w:t>
            </w:r>
            <w:r w:rsidRPr="002D14F4">
              <w:rPr>
                <w:lang w:val="en-US"/>
              </w:rPr>
              <w:t>III</w:t>
            </w:r>
            <w:r w:rsidRPr="002D14F4">
              <w:t xml:space="preserve"> место</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t>Таращук Татьяна Анатольевна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pStyle w:val="af9"/>
              <w:autoSpaceDE w:val="0"/>
              <w:snapToGrid w:val="0"/>
              <w:ind w:right="-88"/>
              <w:rPr>
                <w:rFonts w:eastAsia="TimesNewRomanPSMT" w:cs="TimesNewRomanPSMT"/>
                <w:color w:val="000000"/>
              </w:rPr>
            </w:pPr>
            <w:r>
              <w:rPr>
                <w:rFonts w:eastAsia="Times-Roman"/>
              </w:rPr>
              <w:t>Всероссийский конкурс  «</w:t>
            </w:r>
            <w:r w:rsidRPr="002D14F4">
              <w:rPr>
                <w:rFonts w:eastAsia="Times-Roman"/>
              </w:rPr>
              <w:t>Новогодняя палитра</w:t>
            </w:r>
            <w:r>
              <w:rPr>
                <w:rFonts w:eastAsia="Times-Roman"/>
              </w:rPr>
              <w:t>»</w:t>
            </w:r>
            <w:r w:rsidRPr="002D14F4">
              <w:rPr>
                <w:rFonts w:eastAsia="Times-Roman"/>
              </w:rPr>
              <w:t xml:space="preserve"> </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rPr>
                <w:color w:val="000000"/>
              </w:rPr>
            </w:pPr>
            <w:r w:rsidRPr="002D14F4">
              <w:t xml:space="preserve">Общероссийская Малая академия наук </w:t>
            </w:r>
            <w:r>
              <w:t>«</w:t>
            </w:r>
            <w:r w:rsidRPr="002D14F4">
              <w:t>Интеллект будущего</w:t>
            </w:r>
            <w:r>
              <w:t xml:space="preserve">»  </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pPr>
            <w:r w:rsidRPr="002D14F4">
              <w:t>Балакина Ирина</w:t>
            </w:r>
          </w:p>
          <w:p w:rsidR="00E54DCB" w:rsidRPr="002D14F4" w:rsidRDefault="00E54DCB" w:rsidP="00721B1D">
            <w:pPr>
              <w:pStyle w:val="af9"/>
              <w:snapToGrid w:val="0"/>
              <w:ind w:right="-88"/>
            </w:pPr>
            <w:r w:rsidRPr="002D14F4">
              <w:t xml:space="preserve">Диплом </w:t>
            </w:r>
            <w:r w:rsidRPr="002D14F4">
              <w:rPr>
                <w:lang w:val="en-US"/>
              </w:rPr>
              <w:t>I</w:t>
            </w:r>
            <w:r w:rsidRPr="002D14F4">
              <w:t xml:space="preserve"> место</w:t>
            </w:r>
          </w:p>
          <w:p w:rsidR="00E54DCB" w:rsidRPr="002D14F4" w:rsidRDefault="00E54DCB" w:rsidP="00721B1D">
            <w:pPr>
              <w:pStyle w:val="af9"/>
              <w:snapToGrid w:val="0"/>
              <w:ind w:right="-88"/>
            </w:pPr>
            <w:r w:rsidRPr="002D14F4">
              <w:t xml:space="preserve">Диплом </w:t>
            </w:r>
            <w:r w:rsidRPr="002D14F4">
              <w:rPr>
                <w:lang w:val="en-US"/>
              </w:rPr>
              <w:t>II</w:t>
            </w:r>
            <w:r w:rsidRPr="002D14F4">
              <w:t xml:space="preserve"> место</w:t>
            </w:r>
          </w:p>
          <w:p w:rsidR="00E54DCB" w:rsidRPr="002D14F4" w:rsidRDefault="00E54DCB" w:rsidP="00721B1D">
            <w:pPr>
              <w:pStyle w:val="af9"/>
              <w:snapToGrid w:val="0"/>
              <w:ind w:right="-88"/>
            </w:pP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t>Таращук Татьяна Анатольевна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pStyle w:val="af9"/>
              <w:autoSpaceDE w:val="0"/>
              <w:snapToGrid w:val="0"/>
              <w:ind w:right="-88"/>
              <w:rPr>
                <w:rFonts w:eastAsia="TimesNewRomanPSMT" w:cs="TimesNewRomanPSMT"/>
                <w:color w:val="000000"/>
              </w:rPr>
            </w:pPr>
            <w:r w:rsidRPr="002D14F4">
              <w:rPr>
                <w:rFonts w:eastAsia="TimesNewRomanPSMT" w:cs="TimesNewRomanPSMT"/>
                <w:color w:val="000000"/>
              </w:rPr>
              <w:t>Всероссийский л</w:t>
            </w:r>
            <w:r>
              <w:rPr>
                <w:rFonts w:eastAsia="TimesNewRomanPSMT" w:cs="TimesNewRomanPSMT"/>
                <w:color w:val="000000"/>
              </w:rPr>
              <w:t>итературно-философский конкурс «</w:t>
            </w:r>
            <w:r w:rsidRPr="002D14F4">
              <w:rPr>
                <w:rFonts w:eastAsia="TimesNewRomanPSMT" w:cs="TimesNewRomanPSMT"/>
                <w:color w:val="000000"/>
              </w:rPr>
              <w:t>Озарение</w:t>
            </w:r>
            <w:r>
              <w:rPr>
                <w:rFonts w:eastAsia="TimesNewRomanPSMT" w:cs="TimesNewRomanPSMT"/>
                <w:color w:val="000000"/>
              </w:rPr>
              <w:t>»</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rPr>
                <w:color w:val="000000"/>
              </w:rPr>
            </w:pPr>
            <w:r w:rsidRPr="002D14F4">
              <w:t xml:space="preserve">Общероссийская Малая академия наук </w:t>
            </w:r>
            <w:r>
              <w:t>«</w:t>
            </w:r>
            <w:r w:rsidRPr="002D14F4">
              <w:t>Интеллект будущего</w:t>
            </w:r>
            <w:r>
              <w:t xml:space="preserve">»  </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pPr>
            <w:r w:rsidRPr="002D14F4">
              <w:t>Балакина Ирина</w:t>
            </w:r>
          </w:p>
          <w:p w:rsidR="00E54DCB" w:rsidRPr="002D14F4" w:rsidRDefault="00E54DCB" w:rsidP="00721B1D">
            <w:pPr>
              <w:pStyle w:val="af9"/>
              <w:snapToGrid w:val="0"/>
              <w:ind w:right="-88"/>
              <w:rPr>
                <w:bCs/>
              </w:rPr>
            </w:pPr>
            <w:r w:rsidRPr="002D14F4">
              <w:t xml:space="preserve">Диплом </w:t>
            </w:r>
            <w:r w:rsidRPr="002D14F4">
              <w:rPr>
                <w:lang w:val="en-US"/>
              </w:rPr>
              <w:t>I</w:t>
            </w:r>
            <w:r w:rsidRPr="002D14F4">
              <w:t xml:space="preserve"> место </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t>Таращук Татьяна Анатольевна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pStyle w:val="af9"/>
              <w:autoSpaceDE w:val="0"/>
              <w:snapToGrid w:val="0"/>
              <w:ind w:right="-88"/>
              <w:rPr>
                <w:rFonts w:eastAsia="TimesNewRomanPSMT" w:cs="TimesNewRomanPSMT"/>
                <w:color w:val="000000"/>
              </w:rPr>
            </w:pPr>
            <w:r w:rsidRPr="002D14F4">
              <w:rPr>
                <w:rFonts w:eastAsia="TimesNewRomanPSMT" w:cs="TimesNewRomanPSMT"/>
                <w:color w:val="000000"/>
              </w:rPr>
              <w:t>Междунар</w:t>
            </w:r>
            <w:r>
              <w:rPr>
                <w:rFonts w:eastAsia="TimesNewRomanPSMT" w:cs="TimesNewRomanPSMT"/>
                <w:color w:val="000000"/>
              </w:rPr>
              <w:t>одный конкурс творческих работ «</w:t>
            </w:r>
            <w:r w:rsidRPr="002D14F4">
              <w:rPr>
                <w:rFonts w:eastAsia="TimesNewRomanPSMT" w:cs="TimesNewRomanPSMT"/>
                <w:color w:val="000000"/>
              </w:rPr>
              <w:t>Планета цветов</w:t>
            </w:r>
            <w:r>
              <w:rPr>
                <w:rFonts w:eastAsia="TimesNewRomanPSMT" w:cs="TimesNewRomanPSMT"/>
                <w:color w:val="000000"/>
              </w:rPr>
              <w:t>»</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1-21"/>
              <w:snapToGrid w:val="0"/>
              <w:ind w:left="0" w:right="-88"/>
            </w:pPr>
            <w:r w:rsidRPr="002D14F4">
              <w:t xml:space="preserve">Негосударственное образовательное учреждение дополнительного </w:t>
            </w:r>
            <w:r>
              <w:t>профессионального  образования «</w:t>
            </w:r>
            <w:r w:rsidRPr="002D14F4">
              <w:t>Э</w:t>
            </w:r>
            <w:r>
              <w:t>кспертно-методический центр»</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rPr>
                <w:bCs/>
              </w:rPr>
            </w:pPr>
            <w:r w:rsidRPr="002D14F4">
              <w:rPr>
                <w:bCs/>
              </w:rPr>
              <w:t>Ващилина Марина</w:t>
            </w:r>
          </w:p>
          <w:p w:rsidR="00E54DCB" w:rsidRPr="002D14F4" w:rsidRDefault="00E54DCB" w:rsidP="00721B1D">
            <w:pPr>
              <w:pStyle w:val="af9"/>
              <w:snapToGrid w:val="0"/>
              <w:ind w:right="-88"/>
            </w:pPr>
            <w:r w:rsidRPr="002D14F4">
              <w:rPr>
                <w:bCs/>
              </w:rPr>
              <w:t xml:space="preserve">Диплом победителя </w:t>
            </w:r>
            <w:r w:rsidRPr="002D14F4">
              <w:rPr>
                <w:lang w:val="en-US"/>
              </w:rPr>
              <w:t>I</w:t>
            </w:r>
            <w:r w:rsidRPr="002D14F4">
              <w:t xml:space="preserve"> место</w:t>
            </w:r>
          </w:p>
          <w:p w:rsidR="00E54DCB" w:rsidRPr="002D14F4" w:rsidRDefault="00E54DCB" w:rsidP="00721B1D">
            <w:pPr>
              <w:pStyle w:val="af9"/>
              <w:snapToGrid w:val="0"/>
              <w:ind w:right="-88"/>
            </w:pP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t>Таращук Татьяна Анатольевна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pStyle w:val="af9"/>
              <w:autoSpaceDE w:val="0"/>
              <w:snapToGrid w:val="0"/>
              <w:ind w:right="-88"/>
              <w:rPr>
                <w:rFonts w:eastAsia="TimesNewRomanPSMT" w:cs="TimesNewRomanPSMT"/>
                <w:color w:val="000000"/>
              </w:rPr>
            </w:pPr>
            <w:r w:rsidRPr="002D14F4">
              <w:rPr>
                <w:rFonts w:eastAsia="TimesNewRomanPSMT" w:cs="TimesNewRomanPSMT"/>
                <w:color w:val="000000"/>
              </w:rPr>
              <w:t>Междунар</w:t>
            </w:r>
            <w:r>
              <w:rPr>
                <w:rFonts w:eastAsia="TimesNewRomanPSMT" w:cs="TimesNewRomanPSMT"/>
                <w:color w:val="000000"/>
              </w:rPr>
              <w:t>одный конкурс творческих работ «</w:t>
            </w:r>
            <w:r w:rsidRPr="002D14F4">
              <w:rPr>
                <w:rFonts w:eastAsia="TimesNewRomanPSMT" w:cs="TimesNewRomanPSMT"/>
                <w:color w:val="000000"/>
              </w:rPr>
              <w:t>Золотой кадр</w:t>
            </w:r>
            <w:r>
              <w:rPr>
                <w:rFonts w:eastAsia="TimesNewRomanPSMT" w:cs="TimesNewRomanPSMT"/>
                <w:color w:val="000000"/>
              </w:rPr>
              <w:t>»</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1-21"/>
              <w:snapToGrid w:val="0"/>
              <w:ind w:left="0" w:right="-88"/>
            </w:pPr>
            <w:r w:rsidRPr="002D14F4">
              <w:t xml:space="preserve">Негосударственное образовательное учреждение дополнительного </w:t>
            </w:r>
            <w:r>
              <w:t>профессионального  образования «</w:t>
            </w:r>
            <w:r w:rsidRPr="002D14F4">
              <w:t>Э</w:t>
            </w:r>
            <w:r>
              <w:t>кспертно-методический центр»</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rPr>
                <w:bCs/>
              </w:rPr>
            </w:pPr>
            <w:r w:rsidRPr="002D14F4">
              <w:rPr>
                <w:bCs/>
              </w:rPr>
              <w:t>Володарская Анастасия</w:t>
            </w:r>
          </w:p>
          <w:p w:rsidR="00E54DCB" w:rsidRPr="002D14F4" w:rsidRDefault="00E54DCB" w:rsidP="00721B1D">
            <w:pPr>
              <w:pStyle w:val="af9"/>
              <w:snapToGrid w:val="0"/>
              <w:ind w:right="-88"/>
            </w:pPr>
            <w:r w:rsidRPr="002D14F4">
              <w:rPr>
                <w:bCs/>
              </w:rPr>
              <w:t xml:space="preserve">Диплом победителя </w:t>
            </w:r>
            <w:r w:rsidRPr="002D14F4">
              <w:rPr>
                <w:lang w:val="en-US"/>
              </w:rPr>
              <w:t>I</w:t>
            </w:r>
            <w:r w:rsidRPr="002D14F4">
              <w:t xml:space="preserve"> место</w:t>
            </w:r>
          </w:p>
          <w:p w:rsidR="00E54DCB" w:rsidRPr="002D14F4" w:rsidRDefault="00E54DCB" w:rsidP="00721B1D">
            <w:pPr>
              <w:pStyle w:val="af9"/>
              <w:snapToGrid w:val="0"/>
              <w:ind w:right="-88"/>
              <w:rPr>
                <w:bCs/>
              </w:rPr>
            </w:pP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t>Таращук Татьяна Анатольевна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pStyle w:val="af9"/>
              <w:autoSpaceDE w:val="0"/>
              <w:snapToGrid w:val="0"/>
              <w:ind w:right="-88"/>
              <w:rPr>
                <w:rFonts w:eastAsia="TimesNewRomanPSMT" w:cs="TimesNewRomanPSMT"/>
                <w:color w:val="000000"/>
              </w:rPr>
            </w:pPr>
            <w:r w:rsidRPr="002D14F4">
              <w:rPr>
                <w:rFonts w:eastAsia="TimesNewRomanPSMT" w:cs="TimesNewRomanPSMT"/>
                <w:color w:val="000000"/>
              </w:rPr>
              <w:t xml:space="preserve">Международный конкурс творческих работ </w:t>
            </w:r>
            <w:r>
              <w:rPr>
                <w:rFonts w:eastAsia="TimesNewRomanPSMT" w:cs="TimesNewRomanPSMT"/>
                <w:color w:val="000000"/>
              </w:rPr>
              <w:t>«</w:t>
            </w:r>
            <w:r w:rsidRPr="002D14F4">
              <w:rPr>
                <w:rFonts w:eastAsia="TimesNewRomanPSMT" w:cs="TimesNewRomanPSMT"/>
                <w:color w:val="000000"/>
              </w:rPr>
              <w:t xml:space="preserve">Следующая остановка </w:t>
            </w:r>
            <w:r>
              <w:rPr>
                <w:rFonts w:eastAsia="TimesNewRomanPSMT" w:cs="TimesNewRomanPSMT"/>
                <w:color w:val="000000"/>
              </w:rPr>
              <w:t>–</w:t>
            </w:r>
            <w:r w:rsidRPr="002D14F4">
              <w:rPr>
                <w:rFonts w:eastAsia="TimesNewRomanPSMT" w:cs="TimesNewRomanPSMT"/>
                <w:color w:val="000000"/>
              </w:rPr>
              <w:t xml:space="preserve"> Осень</w:t>
            </w:r>
            <w:r>
              <w:rPr>
                <w:rFonts w:eastAsia="TimesNewRomanPSMT" w:cs="TimesNewRomanPSMT"/>
                <w:color w:val="000000"/>
              </w:rPr>
              <w:t>»</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1-21"/>
              <w:snapToGrid w:val="0"/>
              <w:ind w:left="0" w:right="-88"/>
            </w:pPr>
            <w:r w:rsidRPr="002D14F4">
              <w:t xml:space="preserve">Негосударственное образовательное учреждение дополнительного </w:t>
            </w:r>
            <w:r>
              <w:t>профессионального  образования «</w:t>
            </w:r>
            <w:r w:rsidRPr="002D14F4">
              <w:t>Э</w:t>
            </w:r>
            <w:r>
              <w:t>кспертно-методический центр»</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rPr>
                <w:bCs/>
              </w:rPr>
            </w:pPr>
            <w:r w:rsidRPr="002D14F4">
              <w:rPr>
                <w:bCs/>
              </w:rPr>
              <w:t>Самохина Валерия</w:t>
            </w:r>
          </w:p>
          <w:p w:rsidR="00E54DCB" w:rsidRPr="002D14F4" w:rsidRDefault="00E54DCB" w:rsidP="00721B1D">
            <w:pPr>
              <w:pStyle w:val="af9"/>
              <w:snapToGrid w:val="0"/>
              <w:ind w:right="-88"/>
            </w:pPr>
            <w:r w:rsidRPr="002D14F4">
              <w:rPr>
                <w:bCs/>
              </w:rPr>
              <w:t xml:space="preserve">Диплом победителя </w:t>
            </w:r>
            <w:r w:rsidRPr="002D14F4">
              <w:rPr>
                <w:lang w:val="en-US"/>
              </w:rPr>
              <w:t>I</w:t>
            </w:r>
            <w:r w:rsidRPr="002D14F4">
              <w:t xml:space="preserve"> место</w:t>
            </w:r>
          </w:p>
          <w:p w:rsidR="00E54DCB" w:rsidRPr="002D14F4" w:rsidRDefault="00E54DCB" w:rsidP="00721B1D">
            <w:pPr>
              <w:pStyle w:val="af9"/>
              <w:snapToGrid w:val="0"/>
              <w:ind w:right="-88"/>
              <w:rPr>
                <w:bCs/>
              </w:rPr>
            </w:pPr>
            <w:r w:rsidRPr="002D14F4">
              <w:rPr>
                <w:bCs/>
              </w:rPr>
              <w:t>Володарская Анастасия</w:t>
            </w:r>
          </w:p>
          <w:p w:rsidR="00E54DCB" w:rsidRPr="002D14F4" w:rsidRDefault="00E54DCB" w:rsidP="00721B1D">
            <w:pPr>
              <w:pStyle w:val="af9"/>
              <w:snapToGrid w:val="0"/>
              <w:ind w:right="-88"/>
            </w:pPr>
            <w:r w:rsidRPr="002D14F4">
              <w:rPr>
                <w:bCs/>
              </w:rPr>
              <w:t xml:space="preserve">Диплом победителя </w:t>
            </w:r>
            <w:r w:rsidRPr="002D14F4">
              <w:rPr>
                <w:bCs/>
                <w:lang w:val="en-US"/>
              </w:rPr>
              <w:t>I</w:t>
            </w:r>
            <w:r w:rsidRPr="002D14F4">
              <w:t xml:space="preserve"> место </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t>Таращук Татьяна Анатольевна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pStyle w:val="af9"/>
              <w:autoSpaceDE w:val="0"/>
              <w:snapToGrid w:val="0"/>
              <w:ind w:right="-88"/>
              <w:rPr>
                <w:rFonts w:eastAsia="TimesNewRomanPSMT" w:cs="TimesNewRomanPSMT"/>
                <w:color w:val="000000"/>
              </w:rPr>
            </w:pPr>
            <w:r w:rsidRPr="002D14F4">
              <w:rPr>
                <w:rFonts w:eastAsia="TimesNewRomanPSMT" w:cs="TimesNewRomanPSMT"/>
                <w:color w:val="000000"/>
              </w:rPr>
              <w:t>Междунар</w:t>
            </w:r>
            <w:r>
              <w:rPr>
                <w:rFonts w:eastAsia="TimesNewRomanPSMT" w:cs="TimesNewRomanPSMT"/>
                <w:color w:val="000000"/>
              </w:rPr>
              <w:t>одный конкурс творческих работ «</w:t>
            </w:r>
            <w:r w:rsidRPr="002D14F4">
              <w:rPr>
                <w:rFonts w:eastAsia="TimesNewRomanPSMT" w:cs="TimesNewRomanPSMT"/>
                <w:color w:val="000000"/>
              </w:rPr>
              <w:t>Космическая история</w:t>
            </w:r>
            <w:r>
              <w:rPr>
                <w:rFonts w:eastAsia="TimesNewRomanPSMT" w:cs="TimesNewRomanPSMT"/>
                <w:color w:val="000000"/>
              </w:rPr>
              <w:t>»</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1-21"/>
              <w:snapToGrid w:val="0"/>
              <w:ind w:left="0" w:right="-88"/>
            </w:pPr>
            <w:r w:rsidRPr="002D14F4">
              <w:t xml:space="preserve">Негосударственное образовательное учреждение дополнительного </w:t>
            </w:r>
            <w:r>
              <w:t>профессионального  образования «</w:t>
            </w:r>
            <w:r w:rsidRPr="002D14F4">
              <w:t>Э</w:t>
            </w:r>
            <w:r>
              <w:t>кспертно-методический центр»</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rPr>
                <w:bCs/>
              </w:rPr>
            </w:pPr>
            <w:r w:rsidRPr="002D14F4">
              <w:rPr>
                <w:bCs/>
              </w:rPr>
              <w:t>Балакина Ирина</w:t>
            </w:r>
          </w:p>
          <w:p w:rsidR="00E54DCB" w:rsidRPr="002D14F4" w:rsidRDefault="00E54DCB" w:rsidP="00721B1D">
            <w:pPr>
              <w:pStyle w:val="af9"/>
              <w:snapToGrid w:val="0"/>
              <w:ind w:right="-88"/>
            </w:pPr>
            <w:r w:rsidRPr="002D14F4">
              <w:rPr>
                <w:bCs/>
              </w:rPr>
              <w:t xml:space="preserve">Диплом победителя </w:t>
            </w:r>
            <w:r w:rsidRPr="002D14F4">
              <w:rPr>
                <w:bCs/>
                <w:lang w:val="en-US"/>
              </w:rPr>
              <w:t>III</w:t>
            </w:r>
            <w:r w:rsidRPr="002D14F4">
              <w:t xml:space="preserve"> место</w:t>
            </w:r>
          </w:p>
          <w:p w:rsidR="00E54DCB" w:rsidRPr="002D14F4" w:rsidRDefault="00E54DCB" w:rsidP="00721B1D">
            <w:pPr>
              <w:pStyle w:val="af9"/>
              <w:snapToGrid w:val="0"/>
              <w:ind w:right="-88"/>
            </w:pP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t>Таращук Татьяна Анатольевна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snapToGrid w:val="0"/>
              <w:ind w:right="-88"/>
              <w:rPr>
                <w:rFonts w:eastAsia="TimesNewRomanPSMT" w:cs="TimesNewRomanPSMT"/>
                <w:color w:val="000000"/>
              </w:rPr>
            </w:pPr>
            <w:r w:rsidRPr="002D14F4">
              <w:rPr>
                <w:rFonts w:eastAsia="TimesNewRomanPSMT" w:cs="TimesNewRomanPSMT"/>
                <w:color w:val="000000"/>
              </w:rPr>
              <w:lastRenderedPageBreak/>
              <w:t xml:space="preserve">Конкурс творческих работ </w:t>
            </w:r>
            <w:r>
              <w:rPr>
                <w:rFonts w:eastAsia="TimesNewRomanPSMT" w:cs="TimesNewRomanPSMT"/>
                <w:color w:val="000000"/>
              </w:rPr>
              <w:t>«</w:t>
            </w:r>
            <w:r w:rsidRPr="002D14F4">
              <w:rPr>
                <w:rFonts w:eastAsia="TimesNewRomanPSMT" w:cs="TimesNewRomanPSMT"/>
                <w:color w:val="000000"/>
              </w:rPr>
              <w:t>Искусство - состояние души</w:t>
            </w:r>
            <w:r>
              <w:rPr>
                <w:rFonts w:eastAsia="TimesNewRomanPSMT" w:cs="TimesNewRomanPSMT"/>
                <w:color w:val="000000"/>
              </w:rPr>
              <w:t>»</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1-21"/>
              <w:snapToGrid w:val="0"/>
              <w:ind w:left="0" w:right="-88"/>
            </w:pPr>
            <w:r w:rsidRPr="002D14F4">
              <w:t xml:space="preserve">Негосударственное образовательное учреждение дополнительного </w:t>
            </w:r>
            <w:r>
              <w:t>профессионального  образования «</w:t>
            </w:r>
            <w:r w:rsidRPr="002D14F4">
              <w:t>Э</w:t>
            </w:r>
            <w:r>
              <w:t>кспертно-методический центр»</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rPr>
                <w:bCs/>
              </w:rPr>
            </w:pPr>
            <w:r w:rsidRPr="002D14F4">
              <w:rPr>
                <w:bCs/>
              </w:rPr>
              <w:t>Балакина Ирина</w:t>
            </w:r>
          </w:p>
          <w:p w:rsidR="00E54DCB" w:rsidRPr="002D14F4" w:rsidRDefault="00E54DCB" w:rsidP="00721B1D">
            <w:pPr>
              <w:pStyle w:val="af9"/>
              <w:snapToGrid w:val="0"/>
              <w:ind w:right="-88"/>
            </w:pPr>
            <w:r w:rsidRPr="002D14F4">
              <w:rPr>
                <w:bCs/>
              </w:rPr>
              <w:t xml:space="preserve">Диплом победителя </w:t>
            </w:r>
            <w:r w:rsidRPr="002D14F4">
              <w:rPr>
                <w:lang w:val="en-US"/>
              </w:rPr>
              <w:t>I</w:t>
            </w:r>
            <w:r w:rsidRPr="002D14F4">
              <w:t xml:space="preserve"> место</w:t>
            </w:r>
          </w:p>
          <w:p w:rsidR="00E54DCB" w:rsidRPr="002D14F4" w:rsidRDefault="00E54DCB" w:rsidP="00721B1D">
            <w:pPr>
              <w:pStyle w:val="af9"/>
              <w:snapToGrid w:val="0"/>
              <w:ind w:right="-88"/>
            </w:pP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t>Таращук Татьяна Анатольевна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autoSpaceDE w:val="0"/>
              <w:snapToGrid w:val="0"/>
              <w:ind w:right="-88"/>
              <w:rPr>
                <w:rFonts w:eastAsia="TimesNewRomanPSMT" w:cs="TimesNewRomanPSMT"/>
                <w:color w:val="000000"/>
              </w:rPr>
            </w:pPr>
            <w:r w:rsidRPr="002D14F4">
              <w:rPr>
                <w:rFonts w:eastAsia="TimesNewRomanPSMT" w:cs="TimesNewRomanPSMT"/>
                <w:color w:val="000000"/>
              </w:rPr>
              <w:t>Конку</w:t>
            </w:r>
            <w:r>
              <w:rPr>
                <w:rFonts w:eastAsia="TimesNewRomanPSMT" w:cs="TimesNewRomanPSMT"/>
                <w:color w:val="000000"/>
              </w:rPr>
              <w:t>рс изобразительного творчества «</w:t>
            </w:r>
            <w:r w:rsidRPr="002D14F4">
              <w:rPr>
                <w:rFonts w:eastAsia="TimesNewRomanPSMT" w:cs="TimesNewRomanPSMT"/>
                <w:color w:val="000000"/>
              </w:rPr>
              <w:t>Космос глазами детей</w:t>
            </w:r>
            <w:r>
              <w:rPr>
                <w:rFonts w:eastAsia="TimesNewRomanPSMT" w:cs="TimesNewRomanPSMT"/>
                <w:color w:val="000000"/>
              </w:rPr>
              <w:t>»</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pPr>
            <w:r w:rsidRPr="002D14F4">
              <w:t xml:space="preserve">Муниципальное бюджетное образовательное учреждение дополнительного образования </w:t>
            </w:r>
            <w:r>
              <w:t>«</w:t>
            </w:r>
            <w:r w:rsidRPr="002D14F4">
              <w:t>Детско-юношеский центр космического образования" Галактика</w:t>
            </w:r>
            <w:r>
              <w:t>»</w:t>
            </w:r>
            <w:r w:rsidRPr="002D14F4">
              <w:t xml:space="preserve"> г. Калуги  </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rPr>
                <w:bCs/>
              </w:rPr>
            </w:pPr>
            <w:r w:rsidRPr="002D14F4">
              <w:rPr>
                <w:bCs/>
              </w:rPr>
              <w:t>Балакина Ирина</w:t>
            </w:r>
          </w:p>
          <w:p w:rsidR="00E54DCB" w:rsidRPr="002D14F4" w:rsidRDefault="00E54DCB" w:rsidP="00721B1D">
            <w:pPr>
              <w:pStyle w:val="af9"/>
              <w:snapToGrid w:val="0"/>
              <w:ind w:right="-88"/>
            </w:pPr>
            <w:r w:rsidRPr="002D14F4">
              <w:t>Диплом лауреата</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t>Таращук Татьяна Анатольевна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pStyle w:val="af9"/>
              <w:autoSpaceDE w:val="0"/>
              <w:snapToGrid w:val="0"/>
              <w:ind w:right="-88"/>
              <w:rPr>
                <w:rFonts w:eastAsia="TimesNewRomanPSMT" w:cs="TimesNewRomanPSMT"/>
                <w:color w:val="000000"/>
              </w:rPr>
            </w:pPr>
            <w:r w:rsidRPr="002D14F4">
              <w:rPr>
                <w:rFonts w:eastAsia="TimesNewRomanPSMT" w:cs="TimesNewRomanPSMT"/>
                <w:color w:val="000000"/>
              </w:rPr>
              <w:t xml:space="preserve">Школьная учебно-исследовательская конференция </w:t>
            </w:r>
            <w:r>
              <w:rPr>
                <w:rFonts w:eastAsia="TimesNewRomanPSMT" w:cs="TimesNewRomanPSMT"/>
                <w:color w:val="000000"/>
              </w:rPr>
              <w:t>«Открытие-2017»</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pPr>
            <w:r w:rsidRPr="002D14F4">
              <w:rPr>
                <w:rFonts w:eastAsia="Times New Roman"/>
              </w:rPr>
              <w:t xml:space="preserve">ГКОУ КО </w:t>
            </w:r>
            <w:r>
              <w:t>«</w:t>
            </w:r>
            <w:r w:rsidRPr="002D14F4">
              <w:t>Областной центр образования</w:t>
            </w:r>
            <w:r>
              <w:t>»</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pPr>
            <w:r w:rsidRPr="002D14F4">
              <w:t>Цветкова Александра</w:t>
            </w:r>
          </w:p>
          <w:p w:rsidR="00E54DCB" w:rsidRPr="002D14F4" w:rsidRDefault="00E54DCB" w:rsidP="00721B1D">
            <w:pPr>
              <w:pStyle w:val="af9"/>
              <w:snapToGrid w:val="0"/>
              <w:ind w:right="-88"/>
              <w:rPr>
                <w:bCs/>
              </w:rPr>
            </w:pPr>
            <w:r w:rsidRPr="002D14F4">
              <w:t>Грамота за лучшую работу</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t>Повилайтис Надежда Борисовна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pStyle w:val="af9"/>
              <w:autoSpaceDE w:val="0"/>
              <w:snapToGrid w:val="0"/>
              <w:ind w:right="-88"/>
              <w:rPr>
                <w:rFonts w:eastAsia="TimesNewRomanPSMT" w:cs="TimesNewRomanPSMT"/>
                <w:color w:val="000000"/>
              </w:rPr>
            </w:pPr>
            <w:r w:rsidRPr="002D14F4">
              <w:rPr>
                <w:rFonts w:eastAsia="TimesNewRomanPSMT" w:cs="TimesNewRomanPSMT"/>
                <w:color w:val="000000"/>
                <w:lang w:val="en-US"/>
              </w:rPr>
              <w:t>XXVII</w:t>
            </w:r>
            <w:r w:rsidRPr="002D14F4">
              <w:rPr>
                <w:rFonts w:eastAsia="TimesNewRomanPSMT" w:cs="TimesNewRomanPSMT"/>
                <w:color w:val="000000"/>
              </w:rPr>
              <w:t xml:space="preserve"> Областная н</w:t>
            </w:r>
            <w:r>
              <w:rPr>
                <w:rFonts w:eastAsia="TimesNewRomanPSMT" w:cs="TimesNewRomanPSMT"/>
                <w:color w:val="000000"/>
              </w:rPr>
              <w:t>аучно-практическая конференция «</w:t>
            </w:r>
            <w:r w:rsidRPr="002D14F4">
              <w:rPr>
                <w:rFonts w:eastAsia="TimesNewRomanPSMT" w:cs="TimesNewRomanPSMT"/>
                <w:color w:val="000000"/>
              </w:rPr>
              <w:t xml:space="preserve">Молодость </w:t>
            </w:r>
            <w:r>
              <w:rPr>
                <w:rFonts w:eastAsia="TimesNewRomanPSMT" w:cs="TimesNewRomanPSMT"/>
                <w:color w:val="000000"/>
              </w:rPr>
              <w:t>–</w:t>
            </w:r>
            <w:r w:rsidRPr="002D14F4">
              <w:rPr>
                <w:rFonts w:eastAsia="TimesNewRomanPSMT" w:cs="TimesNewRomanPSMT"/>
                <w:color w:val="000000"/>
              </w:rPr>
              <w:t xml:space="preserve"> науке</w:t>
            </w:r>
            <w:r>
              <w:rPr>
                <w:rFonts w:eastAsia="TimesNewRomanPSMT" w:cs="TimesNewRomanPSMT"/>
                <w:color w:val="000000"/>
              </w:rPr>
              <w:t>»</w:t>
            </w:r>
            <w:r w:rsidRPr="002D14F4">
              <w:rPr>
                <w:rFonts w:eastAsia="TimesNewRomanPSMT" w:cs="TimesNewRomanPSMT"/>
                <w:color w:val="000000"/>
              </w:rPr>
              <w:t xml:space="preserve"> памяти А.Л. Чижевского </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pPr>
            <w:r w:rsidRPr="002D14F4">
              <w:t xml:space="preserve">Общероссийская Малая академия наук </w:t>
            </w:r>
            <w:r>
              <w:t>«</w:t>
            </w:r>
            <w:r w:rsidRPr="002D14F4">
              <w:t>Интеллект будущего</w:t>
            </w:r>
            <w:r>
              <w:t>»</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pPr>
            <w:r w:rsidRPr="002D14F4">
              <w:t>Цветкова Александра</w:t>
            </w:r>
          </w:p>
          <w:p w:rsidR="00E54DCB" w:rsidRPr="002D14F4" w:rsidRDefault="00E54DCB" w:rsidP="00721B1D">
            <w:pPr>
              <w:pStyle w:val="af9"/>
              <w:snapToGrid w:val="0"/>
              <w:ind w:right="-88"/>
              <w:rPr>
                <w:bCs/>
              </w:rPr>
            </w:pPr>
            <w:r w:rsidRPr="002D14F4">
              <w:rPr>
                <w:bCs/>
              </w:rPr>
              <w:t>Сертификат участника</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t>Таращук Татьяна Анатольевна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pStyle w:val="af9"/>
              <w:autoSpaceDE w:val="0"/>
              <w:snapToGrid w:val="0"/>
              <w:ind w:right="-88"/>
              <w:rPr>
                <w:rFonts w:eastAsia="TimesNewRomanPSMT" w:cs="TimesNewRomanPSMT"/>
                <w:color w:val="000000"/>
              </w:rPr>
            </w:pPr>
            <w:r w:rsidRPr="002D14F4">
              <w:rPr>
                <w:rFonts w:eastAsia="TimesNewRomanPSMT" w:cs="TimesNewRomanPSMT"/>
                <w:color w:val="000000"/>
              </w:rPr>
              <w:t xml:space="preserve">Международный конкурс творческих работ </w:t>
            </w:r>
            <w:r>
              <w:rPr>
                <w:rFonts w:eastAsia="TimesNewRomanPSMT" w:cs="TimesNewRomanPSMT"/>
                <w:color w:val="000000"/>
              </w:rPr>
              <w:t>«</w:t>
            </w:r>
            <w:r w:rsidRPr="002D14F4">
              <w:rPr>
                <w:rFonts w:eastAsia="TimesNewRomanPSMT" w:cs="TimesNewRomanPSMT"/>
                <w:color w:val="000000"/>
              </w:rPr>
              <w:t>Всё в твоих руках</w:t>
            </w:r>
            <w:r>
              <w:rPr>
                <w:rFonts w:eastAsia="TimesNewRomanPSMT" w:cs="TimesNewRomanPSMT"/>
                <w:color w:val="000000"/>
              </w:rPr>
              <w:t>»</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1-21"/>
              <w:snapToGrid w:val="0"/>
              <w:ind w:left="0" w:right="-88"/>
            </w:pPr>
            <w:r w:rsidRPr="002D14F4">
              <w:t xml:space="preserve">Негосударственное образовательное учреждение дополнительного </w:t>
            </w:r>
            <w:r>
              <w:t>профессионального  образования «</w:t>
            </w:r>
            <w:r w:rsidRPr="002D14F4">
              <w:t>Э</w:t>
            </w:r>
            <w:r>
              <w:t>кспертно-методический центр»</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rPr>
                <w:bCs/>
              </w:rPr>
            </w:pPr>
            <w:r w:rsidRPr="002D14F4">
              <w:rPr>
                <w:bCs/>
              </w:rPr>
              <w:t>Жукова Анастасия</w:t>
            </w:r>
          </w:p>
          <w:p w:rsidR="00E54DCB" w:rsidRPr="002D14F4" w:rsidRDefault="00E54DCB" w:rsidP="00721B1D">
            <w:pPr>
              <w:pStyle w:val="af9"/>
              <w:snapToGrid w:val="0"/>
              <w:ind w:right="-88"/>
            </w:pPr>
            <w:r w:rsidRPr="002D14F4">
              <w:rPr>
                <w:bCs/>
              </w:rPr>
              <w:t xml:space="preserve">Диплом победителя </w:t>
            </w:r>
            <w:r w:rsidRPr="002D14F4">
              <w:rPr>
                <w:lang w:val="en-US"/>
              </w:rPr>
              <w:t>I</w:t>
            </w:r>
            <w:r w:rsidRPr="002D14F4">
              <w:t xml:space="preserve"> место</w:t>
            </w:r>
          </w:p>
          <w:p w:rsidR="00E54DCB" w:rsidRPr="002D14F4" w:rsidRDefault="00E54DCB" w:rsidP="00721B1D">
            <w:pPr>
              <w:pStyle w:val="af9"/>
              <w:snapToGrid w:val="0"/>
              <w:ind w:right="-88"/>
              <w:rPr>
                <w:bCs/>
              </w:rPr>
            </w:pPr>
            <w:r w:rsidRPr="002D14F4">
              <w:rPr>
                <w:bCs/>
              </w:rPr>
              <w:t>Лапшина Мария</w:t>
            </w:r>
          </w:p>
          <w:p w:rsidR="00E54DCB" w:rsidRPr="00DA78A6" w:rsidRDefault="00E54DCB" w:rsidP="00721B1D">
            <w:pPr>
              <w:pStyle w:val="af9"/>
              <w:snapToGrid w:val="0"/>
              <w:ind w:right="-88"/>
            </w:pPr>
            <w:r w:rsidRPr="002D14F4">
              <w:rPr>
                <w:bCs/>
              </w:rPr>
              <w:t xml:space="preserve">Диплом победителя </w:t>
            </w:r>
            <w:r w:rsidRPr="002D14F4">
              <w:rPr>
                <w:lang w:val="en-US"/>
              </w:rPr>
              <w:t>I</w:t>
            </w:r>
            <w:r>
              <w:t xml:space="preserve"> место</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t>Морсина Елена Анатольевна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pStyle w:val="af9"/>
              <w:autoSpaceDE w:val="0"/>
              <w:snapToGrid w:val="0"/>
              <w:ind w:right="-88"/>
              <w:rPr>
                <w:rFonts w:eastAsia="TimesNewRomanPSMT" w:cs="TimesNewRomanPSMT"/>
                <w:color w:val="000000"/>
              </w:rPr>
            </w:pPr>
            <w:r w:rsidRPr="002D14F4">
              <w:rPr>
                <w:rFonts w:eastAsia="TimesNewRomanPSMT" w:cs="TimesNewRomanPSMT"/>
                <w:color w:val="000000"/>
              </w:rPr>
              <w:t>Междунар</w:t>
            </w:r>
            <w:r>
              <w:rPr>
                <w:rFonts w:eastAsia="TimesNewRomanPSMT" w:cs="TimesNewRomanPSMT"/>
                <w:color w:val="000000"/>
              </w:rPr>
              <w:t>одный конкурс творческих работ «</w:t>
            </w:r>
            <w:r w:rsidRPr="002D14F4">
              <w:rPr>
                <w:rFonts w:eastAsia="TimesNewRomanPSMT" w:cs="TimesNewRomanPSMT"/>
                <w:color w:val="000000"/>
              </w:rPr>
              <w:t>Сияние новогодних огней</w:t>
            </w:r>
            <w:r>
              <w:rPr>
                <w:rFonts w:eastAsia="TimesNewRomanPSMT" w:cs="TimesNewRomanPSMT"/>
                <w:color w:val="000000"/>
              </w:rPr>
              <w:t>»</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1-21"/>
              <w:snapToGrid w:val="0"/>
              <w:ind w:left="0" w:right="-88"/>
            </w:pPr>
            <w:r w:rsidRPr="002D14F4">
              <w:t xml:space="preserve">Негосударственное образовательное учреждение дополнительного </w:t>
            </w:r>
            <w:r>
              <w:t>профессионального  образования «</w:t>
            </w:r>
            <w:r w:rsidRPr="002D14F4">
              <w:t>Э</w:t>
            </w:r>
            <w:r>
              <w:t>кспертно-методический центр»</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rPr>
                <w:bCs/>
              </w:rPr>
            </w:pPr>
            <w:r w:rsidRPr="002D14F4">
              <w:rPr>
                <w:bCs/>
              </w:rPr>
              <w:t xml:space="preserve">Поповчук Валерия </w:t>
            </w:r>
          </w:p>
          <w:p w:rsidR="00E54DCB" w:rsidRPr="002D14F4" w:rsidRDefault="00E54DCB" w:rsidP="00721B1D">
            <w:pPr>
              <w:pStyle w:val="af9"/>
              <w:snapToGrid w:val="0"/>
              <w:ind w:right="-88"/>
            </w:pPr>
            <w:r w:rsidRPr="002D14F4">
              <w:rPr>
                <w:bCs/>
              </w:rPr>
              <w:t xml:space="preserve">Диплом победителя </w:t>
            </w:r>
            <w:r w:rsidRPr="002D14F4">
              <w:rPr>
                <w:lang w:val="en-US"/>
              </w:rPr>
              <w:t>I</w:t>
            </w:r>
            <w:r w:rsidRPr="002D14F4">
              <w:t xml:space="preserve"> место</w:t>
            </w:r>
          </w:p>
          <w:p w:rsidR="00E54DCB" w:rsidRPr="002D14F4" w:rsidRDefault="00E54DCB" w:rsidP="00721B1D">
            <w:pPr>
              <w:pStyle w:val="af9"/>
              <w:snapToGrid w:val="0"/>
              <w:ind w:right="-88"/>
              <w:rPr>
                <w:bCs/>
              </w:rPr>
            </w:pPr>
            <w:r w:rsidRPr="002D14F4">
              <w:rPr>
                <w:bCs/>
              </w:rPr>
              <w:t>Михалёва Виктория</w:t>
            </w:r>
          </w:p>
          <w:p w:rsidR="00E54DCB" w:rsidRPr="002D14F4" w:rsidRDefault="00E54DCB" w:rsidP="00721B1D">
            <w:pPr>
              <w:pStyle w:val="af9"/>
              <w:snapToGrid w:val="0"/>
              <w:ind w:right="-88"/>
              <w:rPr>
                <w:bCs/>
              </w:rPr>
            </w:pPr>
            <w:r w:rsidRPr="002D14F4">
              <w:rPr>
                <w:bCs/>
              </w:rPr>
              <w:t xml:space="preserve">Диплом победителя </w:t>
            </w:r>
            <w:r w:rsidRPr="002D14F4">
              <w:rPr>
                <w:lang w:val="en-US"/>
              </w:rPr>
              <w:t>I</w:t>
            </w:r>
            <w:r w:rsidRPr="002D14F4">
              <w:t xml:space="preserve"> место </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t>Морсина Елена Анатольевна.</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pStyle w:val="af9"/>
              <w:autoSpaceDE w:val="0"/>
              <w:snapToGrid w:val="0"/>
              <w:ind w:right="-88"/>
              <w:rPr>
                <w:rFonts w:eastAsia="TimesNewRomanPSMT" w:cs="TimesNewRomanPSMT"/>
                <w:color w:val="000000"/>
              </w:rPr>
            </w:pPr>
            <w:r w:rsidRPr="002D14F4">
              <w:rPr>
                <w:rFonts w:eastAsia="TimesNewRomanPSMT" w:cs="TimesNewRomanPSMT"/>
                <w:color w:val="000000"/>
              </w:rPr>
              <w:t>Международный кон</w:t>
            </w:r>
            <w:r>
              <w:rPr>
                <w:rFonts w:eastAsia="TimesNewRomanPSMT" w:cs="TimesNewRomanPSMT"/>
                <w:color w:val="000000"/>
              </w:rPr>
              <w:t>курс творческих работ «</w:t>
            </w:r>
            <w:r w:rsidRPr="002D14F4">
              <w:rPr>
                <w:rFonts w:eastAsia="TimesNewRomanPSMT" w:cs="TimesNewRomanPSMT"/>
                <w:color w:val="000000"/>
              </w:rPr>
              <w:t>Весны прекрасные черты</w:t>
            </w:r>
            <w:r>
              <w:rPr>
                <w:rFonts w:eastAsia="TimesNewRomanPSMT" w:cs="TimesNewRomanPSMT"/>
                <w:color w:val="000000"/>
              </w:rPr>
              <w:t>»</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1-21"/>
              <w:snapToGrid w:val="0"/>
              <w:ind w:left="0" w:right="-88"/>
            </w:pPr>
            <w:r w:rsidRPr="002D14F4">
              <w:t xml:space="preserve">Негосударственное образовательное учреждение дополнительного </w:t>
            </w:r>
            <w:r>
              <w:t xml:space="preserve">профессионального  образования </w:t>
            </w:r>
            <w:r>
              <w:lastRenderedPageBreak/>
              <w:t>«</w:t>
            </w:r>
            <w:r w:rsidRPr="002D14F4">
              <w:t>Э</w:t>
            </w:r>
            <w:r>
              <w:t>кспертно-методический центр»</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rPr>
                <w:bCs/>
              </w:rPr>
            </w:pPr>
            <w:r w:rsidRPr="002D14F4">
              <w:rPr>
                <w:bCs/>
              </w:rPr>
              <w:lastRenderedPageBreak/>
              <w:t xml:space="preserve">Яковлева Алина </w:t>
            </w:r>
          </w:p>
          <w:p w:rsidR="00E54DCB" w:rsidRPr="002D14F4" w:rsidRDefault="00E54DCB" w:rsidP="00721B1D">
            <w:pPr>
              <w:pStyle w:val="af9"/>
              <w:snapToGrid w:val="0"/>
              <w:ind w:right="-88"/>
            </w:pPr>
            <w:r w:rsidRPr="002D14F4">
              <w:rPr>
                <w:bCs/>
              </w:rPr>
              <w:t xml:space="preserve">Диплом победителя </w:t>
            </w:r>
            <w:r w:rsidRPr="002D14F4">
              <w:rPr>
                <w:bCs/>
                <w:lang w:val="en-US"/>
              </w:rPr>
              <w:t>II</w:t>
            </w:r>
            <w:r w:rsidRPr="002D14F4">
              <w:t xml:space="preserve"> место</w:t>
            </w:r>
          </w:p>
          <w:p w:rsidR="00E54DCB" w:rsidRPr="002D14F4" w:rsidRDefault="00E54DCB" w:rsidP="00721B1D">
            <w:pPr>
              <w:pStyle w:val="af9"/>
              <w:snapToGrid w:val="0"/>
              <w:ind w:right="-88"/>
              <w:rPr>
                <w:bCs/>
              </w:rPr>
            </w:pPr>
            <w:r w:rsidRPr="002D14F4">
              <w:rPr>
                <w:bCs/>
              </w:rPr>
              <w:t>Снеткова Анна</w:t>
            </w:r>
          </w:p>
          <w:p w:rsidR="00E54DCB" w:rsidRPr="002D14F4" w:rsidRDefault="00E54DCB" w:rsidP="00721B1D">
            <w:pPr>
              <w:pStyle w:val="af9"/>
              <w:snapToGrid w:val="0"/>
              <w:ind w:right="-88"/>
            </w:pPr>
            <w:r w:rsidRPr="002D14F4">
              <w:rPr>
                <w:bCs/>
              </w:rPr>
              <w:t xml:space="preserve">Диплом победителя </w:t>
            </w:r>
            <w:r w:rsidRPr="002D14F4">
              <w:rPr>
                <w:lang w:val="en-US"/>
              </w:rPr>
              <w:t>I</w:t>
            </w:r>
            <w:r w:rsidRPr="002D14F4">
              <w:t xml:space="preserve"> место</w:t>
            </w:r>
          </w:p>
          <w:p w:rsidR="00E54DCB" w:rsidRPr="002D14F4" w:rsidRDefault="00E54DCB" w:rsidP="00721B1D">
            <w:pPr>
              <w:pStyle w:val="af9"/>
              <w:snapToGrid w:val="0"/>
              <w:ind w:right="-88"/>
              <w:rPr>
                <w:bCs/>
              </w:rPr>
            </w:pPr>
            <w:r w:rsidRPr="002D14F4">
              <w:rPr>
                <w:bCs/>
              </w:rPr>
              <w:lastRenderedPageBreak/>
              <w:t>Лапшина Мария</w:t>
            </w:r>
          </w:p>
          <w:p w:rsidR="00E54DCB" w:rsidRPr="002D14F4" w:rsidRDefault="00E54DCB" w:rsidP="00721B1D">
            <w:pPr>
              <w:pStyle w:val="af9"/>
              <w:snapToGrid w:val="0"/>
              <w:ind w:right="-88"/>
            </w:pPr>
            <w:r w:rsidRPr="002D14F4">
              <w:rPr>
                <w:bCs/>
              </w:rPr>
              <w:t xml:space="preserve">Диплом победителя </w:t>
            </w:r>
            <w:r w:rsidRPr="002D14F4">
              <w:rPr>
                <w:bCs/>
                <w:lang w:val="en-US"/>
              </w:rPr>
              <w:t>II</w:t>
            </w:r>
            <w:r w:rsidRPr="002D14F4">
              <w:t xml:space="preserve"> место</w:t>
            </w:r>
          </w:p>
          <w:p w:rsidR="00E54DCB" w:rsidRPr="002D14F4" w:rsidRDefault="00E54DCB" w:rsidP="00721B1D">
            <w:pPr>
              <w:pStyle w:val="af9"/>
              <w:snapToGrid w:val="0"/>
              <w:ind w:right="-88"/>
              <w:rPr>
                <w:bCs/>
              </w:rPr>
            </w:pPr>
            <w:r w:rsidRPr="002D14F4">
              <w:rPr>
                <w:bCs/>
              </w:rPr>
              <w:t>Яковлева Алиса</w:t>
            </w:r>
          </w:p>
          <w:p w:rsidR="00E54DCB" w:rsidRPr="002D14F4" w:rsidRDefault="00E54DCB" w:rsidP="00721B1D">
            <w:pPr>
              <w:pStyle w:val="af9"/>
              <w:snapToGrid w:val="0"/>
              <w:ind w:right="-88"/>
            </w:pPr>
            <w:r w:rsidRPr="002D14F4">
              <w:rPr>
                <w:bCs/>
              </w:rPr>
              <w:t xml:space="preserve">Диплом победителя </w:t>
            </w:r>
            <w:r w:rsidRPr="002D14F4">
              <w:rPr>
                <w:bCs/>
                <w:lang w:val="en-US"/>
              </w:rPr>
              <w:t>II</w:t>
            </w:r>
            <w:r w:rsidRPr="002D14F4">
              <w:t xml:space="preserve"> место</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lastRenderedPageBreak/>
              <w:t xml:space="preserve">Морсина Елена Анатольевна </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pStyle w:val="af9"/>
              <w:autoSpaceDE w:val="0"/>
              <w:snapToGrid w:val="0"/>
              <w:ind w:right="-88"/>
              <w:rPr>
                <w:rFonts w:eastAsia="TimesNewRomanPSMT" w:cs="TimesNewRomanPSMT"/>
                <w:color w:val="000000"/>
              </w:rPr>
            </w:pPr>
            <w:r w:rsidRPr="002D14F4">
              <w:rPr>
                <w:rFonts w:eastAsia="TimesNewRomanPSMT" w:cs="TimesNewRomanPSMT"/>
                <w:color w:val="000000"/>
              </w:rPr>
              <w:lastRenderedPageBreak/>
              <w:t>Междунар</w:t>
            </w:r>
            <w:r>
              <w:rPr>
                <w:rFonts w:eastAsia="TimesNewRomanPSMT" w:cs="TimesNewRomanPSMT"/>
                <w:color w:val="000000"/>
              </w:rPr>
              <w:t>одный конкурс творческих работ «</w:t>
            </w:r>
            <w:r w:rsidRPr="002D14F4">
              <w:rPr>
                <w:rFonts w:eastAsia="TimesNewRomanPSMT" w:cs="TimesNewRomanPSMT"/>
                <w:color w:val="000000"/>
              </w:rPr>
              <w:t>Святая пасха</w:t>
            </w:r>
            <w:r>
              <w:rPr>
                <w:rFonts w:eastAsia="TimesNewRomanPSMT" w:cs="TimesNewRomanPSMT"/>
                <w:color w:val="000000"/>
              </w:rPr>
              <w:t>»</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1-21"/>
              <w:snapToGrid w:val="0"/>
              <w:ind w:left="0" w:right="-88"/>
            </w:pPr>
            <w:r w:rsidRPr="002D14F4">
              <w:t xml:space="preserve">Негосударственное образовательное учреждение дополнительного </w:t>
            </w:r>
            <w:r>
              <w:t>профессионального  образования «</w:t>
            </w:r>
            <w:r w:rsidRPr="002D14F4">
              <w:t>Э</w:t>
            </w:r>
            <w:r>
              <w:t>кспертно-методический центр»</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rPr>
                <w:bCs/>
              </w:rPr>
            </w:pPr>
            <w:r w:rsidRPr="002D14F4">
              <w:rPr>
                <w:bCs/>
              </w:rPr>
              <w:t>Снеткова Анна</w:t>
            </w:r>
          </w:p>
          <w:p w:rsidR="00E54DCB" w:rsidRPr="002D14F4" w:rsidRDefault="00E54DCB" w:rsidP="00721B1D">
            <w:pPr>
              <w:pStyle w:val="af9"/>
              <w:snapToGrid w:val="0"/>
              <w:ind w:right="-88"/>
            </w:pPr>
            <w:r w:rsidRPr="002D14F4">
              <w:rPr>
                <w:bCs/>
              </w:rPr>
              <w:t xml:space="preserve">Диплом победителя </w:t>
            </w:r>
            <w:r w:rsidRPr="002D14F4">
              <w:rPr>
                <w:lang w:val="en-US"/>
              </w:rPr>
              <w:t>I</w:t>
            </w:r>
            <w:r w:rsidRPr="002D14F4">
              <w:t xml:space="preserve"> место</w:t>
            </w:r>
          </w:p>
          <w:p w:rsidR="00E54DCB" w:rsidRPr="002D14F4" w:rsidRDefault="00E54DCB" w:rsidP="00721B1D">
            <w:pPr>
              <w:pStyle w:val="af9"/>
              <w:snapToGrid w:val="0"/>
              <w:ind w:right="-88"/>
              <w:rPr>
                <w:bCs/>
              </w:rPr>
            </w:pP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t>Морсина Елена Анатольевна</w:t>
            </w:r>
          </w:p>
          <w:p w:rsidR="00E54DCB" w:rsidRPr="002D14F4" w:rsidRDefault="00E54DCB" w:rsidP="00721B1D">
            <w:pPr>
              <w:pStyle w:val="af9"/>
              <w:snapToGrid w:val="0"/>
              <w:ind w:right="-88"/>
            </w:pP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pStyle w:val="af9"/>
              <w:autoSpaceDE w:val="0"/>
              <w:snapToGrid w:val="0"/>
              <w:ind w:right="-88"/>
              <w:rPr>
                <w:rFonts w:eastAsia="TimesNewRomanPSMT" w:cs="TimesNewRomanPSMT"/>
                <w:color w:val="000000"/>
              </w:rPr>
            </w:pPr>
            <w:r w:rsidRPr="002D14F4">
              <w:rPr>
                <w:rFonts w:eastAsia="TimesNewRomanPSMT" w:cs="TimesNewRomanPSMT"/>
                <w:color w:val="000000"/>
              </w:rPr>
              <w:t>Междунар</w:t>
            </w:r>
            <w:r>
              <w:rPr>
                <w:rFonts w:eastAsia="TimesNewRomanPSMT" w:cs="TimesNewRomanPSMT"/>
                <w:color w:val="000000"/>
              </w:rPr>
              <w:t>одный конкурс творческих работ «</w:t>
            </w:r>
            <w:r w:rsidRPr="002D14F4">
              <w:rPr>
                <w:rFonts w:eastAsia="TimesNewRomanPSMT" w:cs="TimesNewRomanPSMT"/>
                <w:color w:val="000000"/>
              </w:rPr>
              <w:t>Космическая история</w:t>
            </w:r>
            <w:r>
              <w:rPr>
                <w:rFonts w:eastAsia="TimesNewRomanPSMT" w:cs="TimesNewRomanPSMT"/>
                <w:color w:val="000000"/>
              </w:rPr>
              <w:t>»</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1-21"/>
              <w:snapToGrid w:val="0"/>
              <w:ind w:left="0" w:right="-88"/>
            </w:pPr>
            <w:r w:rsidRPr="002D14F4">
              <w:t xml:space="preserve">Негосударственное образовательное учреждение дополнительного </w:t>
            </w:r>
            <w:r>
              <w:t>профессионального  образования «</w:t>
            </w:r>
            <w:r w:rsidRPr="002D14F4">
              <w:t>Э</w:t>
            </w:r>
            <w:r>
              <w:t>кспертно-методический центр»</w:t>
            </w:r>
          </w:p>
        </w:tc>
        <w:tc>
          <w:tcPr>
            <w:tcW w:w="1176"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rPr>
                <w:bCs/>
              </w:rPr>
            </w:pPr>
            <w:r w:rsidRPr="002D14F4">
              <w:rPr>
                <w:bCs/>
              </w:rPr>
              <w:t>Петренко Валерия</w:t>
            </w:r>
          </w:p>
          <w:p w:rsidR="00E54DCB" w:rsidRPr="002D14F4" w:rsidRDefault="00E54DCB" w:rsidP="00721B1D">
            <w:pPr>
              <w:pStyle w:val="af9"/>
              <w:snapToGrid w:val="0"/>
              <w:ind w:right="-88"/>
            </w:pPr>
            <w:r w:rsidRPr="002D14F4">
              <w:rPr>
                <w:bCs/>
              </w:rPr>
              <w:t xml:space="preserve">Диплом победителя </w:t>
            </w:r>
            <w:r w:rsidRPr="002D14F4">
              <w:rPr>
                <w:bCs/>
                <w:lang w:val="en-US"/>
              </w:rPr>
              <w:t>III</w:t>
            </w:r>
            <w:r w:rsidRPr="002D14F4">
              <w:t xml:space="preserve"> место</w:t>
            </w:r>
          </w:p>
          <w:p w:rsidR="00E54DCB" w:rsidRPr="002D14F4" w:rsidRDefault="00E54DCB" w:rsidP="00721B1D">
            <w:pPr>
              <w:pStyle w:val="af9"/>
              <w:snapToGrid w:val="0"/>
              <w:ind w:right="-88"/>
              <w:rPr>
                <w:bCs/>
              </w:rPr>
            </w:pPr>
            <w:r w:rsidRPr="002D14F4">
              <w:rPr>
                <w:bCs/>
              </w:rPr>
              <w:t>Михалёва Виктория</w:t>
            </w:r>
          </w:p>
          <w:p w:rsidR="00E54DCB" w:rsidRPr="002D14F4" w:rsidRDefault="00E54DCB" w:rsidP="00721B1D">
            <w:pPr>
              <w:pStyle w:val="af9"/>
              <w:snapToGrid w:val="0"/>
              <w:ind w:right="-88"/>
              <w:rPr>
                <w:bCs/>
              </w:rPr>
            </w:pPr>
            <w:r w:rsidRPr="002D14F4">
              <w:rPr>
                <w:bCs/>
              </w:rPr>
              <w:t xml:space="preserve">Диплом победителя </w:t>
            </w:r>
            <w:r w:rsidRPr="002D14F4">
              <w:rPr>
                <w:bCs/>
                <w:lang w:val="en-US"/>
              </w:rPr>
              <w:t>III</w:t>
            </w:r>
            <w:r w:rsidRPr="002D14F4">
              <w:t xml:space="preserve"> место </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t xml:space="preserve">Морсина Елена Анатольевна </w:t>
            </w:r>
          </w:p>
        </w:tc>
      </w:tr>
      <w:tr w:rsidR="00E54DCB" w:rsidTr="00A620E5">
        <w:trPr>
          <w:trHeight w:val="3312"/>
        </w:trPr>
        <w:tc>
          <w:tcPr>
            <w:tcW w:w="1470" w:type="pct"/>
            <w:tcBorders>
              <w:top w:val="single" w:sz="1" w:space="0" w:color="000000"/>
              <w:left w:val="single" w:sz="1" w:space="0" w:color="000000"/>
            </w:tcBorders>
          </w:tcPr>
          <w:p w:rsidR="00E54DCB" w:rsidRPr="002D14F4" w:rsidRDefault="00E54DCB" w:rsidP="00B157CA">
            <w:pPr>
              <w:pStyle w:val="1"/>
              <w:numPr>
                <w:ilvl w:val="0"/>
                <w:numId w:val="38"/>
              </w:numPr>
              <w:spacing w:before="0" w:after="0"/>
              <w:ind w:left="0" w:right="-88" w:firstLine="0"/>
              <w:rPr>
                <w:b w:val="0"/>
                <w:sz w:val="24"/>
                <w:szCs w:val="24"/>
              </w:rPr>
            </w:pPr>
            <w:r w:rsidRPr="002D14F4">
              <w:rPr>
                <w:b w:val="0"/>
                <w:sz w:val="24"/>
                <w:szCs w:val="24"/>
              </w:rPr>
              <w:t>Школьный конкурс чтецов «Никто не забыт, ничто не забыто»</w:t>
            </w:r>
          </w:p>
          <w:p w:rsidR="00E54DCB" w:rsidRPr="002D14F4" w:rsidRDefault="00E54DCB" w:rsidP="00721B1D">
            <w:pPr>
              <w:pStyle w:val="af9"/>
              <w:autoSpaceDE w:val="0"/>
              <w:snapToGrid w:val="0"/>
              <w:ind w:right="-88"/>
              <w:rPr>
                <w:rFonts w:eastAsia="TimesNewRomanPSMT" w:cs="TimesNewRomanPSMT"/>
                <w:color w:val="000000"/>
              </w:rPr>
            </w:pPr>
          </w:p>
        </w:tc>
        <w:tc>
          <w:tcPr>
            <w:tcW w:w="1250" w:type="pct"/>
            <w:tcBorders>
              <w:top w:val="single" w:sz="1" w:space="0" w:color="000000"/>
              <w:left w:val="single" w:sz="1" w:space="0" w:color="000000"/>
            </w:tcBorders>
          </w:tcPr>
          <w:p w:rsidR="00E54DCB" w:rsidRPr="002D14F4" w:rsidRDefault="00E54DCB" w:rsidP="00721B1D">
            <w:pPr>
              <w:pStyle w:val="af9"/>
              <w:snapToGrid w:val="0"/>
              <w:ind w:right="-88"/>
            </w:pPr>
            <w:r w:rsidRPr="002D14F4">
              <w:rPr>
                <w:rFonts w:eastAsia="Times New Roman"/>
              </w:rPr>
              <w:t>ГКОУ КО «Областной центр образования»</w:t>
            </w:r>
          </w:p>
        </w:tc>
        <w:tc>
          <w:tcPr>
            <w:tcW w:w="1176" w:type="pct"/>
            <w:tcBorders>
              <w:top w:val="single" w:sz="1" w:space="0" w:color="000000"/>
              <w:left w:val="single" w:sz="1" w:space="0" w:color="000000"/>
            </w:tcBorders>
          </w:tcPr>
          <w:p w:rsidR="00E54DCB" w:rsidRPr="002D14F4" w:rsidRDefault="00E54DCB" w:rsidP="00721B1D">
            <w:pPr>
              <w:pStyle w:val="af9"/>
              <w:snapToGrid w:val="0"/>
              <w:ind w:right="-88"/>
            </w:pPr>
            <w:r w:rsidRPr="002D14F4">
              <w:rPr>
                <w:lang w:val="en-US"/>
              </w:rPr>
              <w:t>I</w:t>
            </w:r>
            <w:r w:rsidRPr="002D14F4">
              <w:t xml:space="preserve"> место – Михалёва Виктория</w:t>
            </w:r>
          </w:p>
          <w:p w:rsidR="00E54DCB" w:rsidRPr="002D14F4" w:rsidRDefault="00E54DCB" w:rsidP="00721B1D">
            <w:pPr>
              <w:pStyle w:val="af9"/>
              <w:snapToGrid w:val="0"/>
              <w:ind w:right="-88"/>
            </w:pPr>
            <w:r w:rsidRPr="002D14F4">
              <w:rPr>
                <w:lang w:val="en-US"/>
              </w:rPr>
              <w:t>III</w:t>
            </w:r>
            <w:r w:rsidRPr="002D14F4">
              <w:t xml:space="preserve"> место – Скомаровский Максим</w:t>
            </w:r>
          </w:p>
          <w:p w:rsidR="00E54DCB" w:rsidRPr="002D14F4" w:rsidRDefault="00E54DCB" w:rsidP="00721B1D">
            <w:pPr>
              <w:pStyle w:val="af9"/>
              <w:snapToGrid w:val="0"/>
              <w:ind w:right="-88"/>
            </w:pPr>
            <w:r w:rsidRPr="002D14F4">
              <w:rPr>
                <w:lang w:val="en-US"/>
              </w:rPr>
              <w:t>III</w:t>
            </w:r>
            <w:r w:rsidRPr="002D14F4">
              <w:t xml:space="preserve"> место – </w:t>
            </w:r>
          </w:p>
          <w:p w:rsidR="00E54DCB" w:rsidRPr="002D14F4" w:rsidRDefault="00E54DCB" w:rsidP="00721B1D">
            <w:pPr>
              <w:pStyle w:val="af9"/>
              <w:snapToGrid w:val="0"/>
              <w:ind w:right="-88"/>
            </w:pPr>
            <w:r w:rsidRPr="002D14F4">
              <w:t>Поповчук Валерия</w:t>
            </w:r>
          </w:p>
          <w:p w:rsidR="00E54DCB" w:rsidRPr="002D14F4" w:rsidRDefault="00E54DCB" w:rsidP="00721B1D">
            <w:pPr>
              <w:pStyle w:val="af9"/>
              <w:snapToGrid w:val="0"/>
              <w:ind w:right="-88"/>
            </w:pPr>
            <w:r w:rsidRPr="002D14F4">
              <w:t xml:space="preserve">Грамота за создание яркого художественного образа – Поповчук Елизавета </w:t>
            </w:r>
          </w:p>
        </w:tc>
        <w:tc>
          <w:tcPr>
            <w:tcW w:w="1103" w:type="pct"/>
            <w:tcBorders>
              <w:top w:val="single" w:sz="1" w:space="0" w:color="000000"/>
              <w:left w:val="single" w:sz="1" w:space="0" w:color="000000"/>
              <w:right w:val="single" w:sz="1" w:space="0" w:color="000000"/>
            </w:tcBorders>
          </w:tcPr>
          <w:p w:rsidR="00E54DCB" w:rsidRPr="002D14F4" w:rsidRDefault="00E54DCB" w:rsidP="00721B1D">
            <w:pPr>
              <w:pStyle w:val="af9"/>
              <w:snapToGrid w:val="0"/>
              <w:ind w:right="-88"/>
            </w:pPr>
            <w:r w:rsidRPr="002D14F4">
              <w:t xml:space="preserve">Морсина Елена Анатольевна </w:t>
            </w:r>
          </w:p>
        </w:tc>
      </w:tr>
      <w:tr w:rsidR="00E54DCB" w:rsidTr="00FB63EF">
        <w:tc>
          <w:tcPr>
            <w:tcW w:w="1470" w:type="pct"/>
            <w:tcBorders>
              <w:top w:val="single" w:sz="1" w:space="0" w:color="000000"/>
              <w:left w:val="single" w:sz="1" w:space="0" w:color="000000"/>
              <w:bottom w:val="single" w:sz="1" w:space="0" w:color="000000"/>
            </w:tcBorders>
          </w:tcPr>
          <w:p w:rsidR="00E54DCB" w:rsidRPr="002D14F4" w:rsidRDefault="00E54DCB" w:rsidP="00721B1D">
            <w:pPr>
              <w:pStyle w:val="af9"/>
              <w:autoSpaceDE w:val="0"/>
              <w:snapToGrid w:val="0"/>
              <w:ind w:right="-88"/>
              <w:rPr>
                <w:rFonts w:eastAsia="TimesNewRomanPSMT" w:cs="TimesNewRomanPSMT"/>
                <w:color w:val="000000"/>
              </w:rPr>
            </w:pPr>
            <w:r w:rsidRPr="002D14F4">
              <w:t>Конкурс изобразительного творчества «Космос глазами детей» среди учащихся муниципальных образовательных учреждений города Калуги</w:t>
            </w:r>
          </w:p>
        </w:tc>
        <w:tc>
          <w:tcPr>
            <w:tcW w:w="1250" w:type="pct"/>
            <w:tcBorders>
              <w:top w:val="single" w:sz="1" w:space="0" w:color="000000"/>
              <w:left w:val="single" w:sz="1" w:space="0" w:color="000000"/>
              <w:bottom w:val="single" w:sz="1" w:space="0" w:color="000000"/>
            </w:tcBorders>
          </w:tcPr>
          <w:p w:rsidR="00E54DCB" w:rsidRPr="002D14F4" w:rsidRDefault="00E54DCB" w:rsidP="00721B1D">
            <w:pPr>
              <w:pStyle w:val="af9"/>
              <w:snapToGrid w:val="0"/>
              <w:ind w:right="-88"/>
            </w:pPr>
            <w:r w:rsidRPr="002D14F4">
              <w:rPr>
                <w:color w:val="000000"/>
              </w:rPr>
              <w:t>МБОУ ДО ДЮЦКО «Галактика» г.Калуга</w:t>
            </w:r>
          </w:p>
        </w:tc>
        <w:tc>
          <w:tcPr>
            <w:tcW w:w="1176" w:type="pct"/>
            <w:tcBorders>
              <w:top w:val="single" w:sz="1" w:space="0" w:color="000000"/>
              <w:left w:val="single" w:sz="1" w:space="0" w:color="000000"/>
              <w:bottom w:val="single" w:sz="1" w:space="0" w:color="000000"/>
            </w:tcBorders>
          </w:tcPr>
          <w:p w:rsidR="00721B1D" w:rsidRDefault="00E54DCB" w:rsidP="00721B1D">
            <w:pPr>
              <w:pStyle w:val="af9"/>
              <w:snapToGrid w:val="0"/>
              <w:ind w:right="-88"/>
            </w:pPr>
            <w:r w:rsidRPr="002D14F4">
              <w:t xml:space="preserve">Участник – </w:t>
            </w:r>
          </w:p>
          <w:p w:rsidR="00E54DCB" w:rsidRPr="002D14F4" w:rsidRDefault="00E54DCB" w:rsidP="00721B1D">
            <w:pPr>
              <w:pStyle w:val="af9"/>
              <w:snapToGrid w:val="0"/>
              <w:ind w:right="-88"/>
              <w:rPr>
                <w:bCs/>
              </w:rPr>
            </w:pPr>
            <w:r w:rsidRPr="002D14F4">
              <w:t>Петренко Валерия</w:t>
            </w:r>
          </w:p>
        </w:tc>
        <w:tc>
          <w:tcPr>
            <w:tcW w:w="1103" w:type="pct"/>
            <w:tcBorders>
              <w:top w:val="single" w:sz="1" w:space="0" w:color="000000"/>
              <w:left w:val="single" w:sz="1" w:space="0" w:color="000000"/>
              <w:bottom w:val="single" w:sz="1" w:space="0" w:color="000000"/>
              <w:right w:val="single" w:sz="1" w:space="0" w:color="000000"/>
            </w:tcBorders>
          </w:tcPr>
          <w:p w:rsidR="00E54DCB" w:rsidRPr="002D14F4" w:rsidRDefault="00E54DCB" w:rsidP="00721B1D">
            <w:pPr>
              <w:pStyle w:val="af9"/>
              <w:snapToGrid w:val="0"/>
              <w:ind w:right="-88"/>
            </w:pPr>
            <w:r w:rsidRPr="002D14F4">
              <w:t>Морсина Е.А.</w:t>
            </w:r>
          </w:p>
          <w:p w:rsidR="00E54DCB" w:rsidRPr="002D14F4" w:rsidRDefault="00E54DCB" w:rsidP="00721B1D">
            <w:pPr>
              <w:pStyle w:val="af9"/>
              <w:snapToGrid w:val="0"/>
              <w:ind w:right="-88"/>
            </w:pPr>
          </w:p>
        </w:tc>
      </w:tr>
    </w:tbl>
    <w:p w:rsidR="00FB63EF" w:rsidRDefault="00FB63EF" w:rsidP="00443D7B">
      <w:pPr>
        <w:pStyle w:val="1-11"/>
        <w:spacing w:line="100" w:lineRule="atLeast"/>
        <w:jc w:val="center"/>
        <w:rPr>
          <w:rFonts w:ascii="Times New Roman" w:hAnsi="Times New Roman"/>
          <w:b/>
          <w:i/>
          <w:sz w:val="24"/>
          <w:szCs w:val="24"/>
        </w:rPr>
      </w:pPr>
    </w:p>
    <w:p w:rsidR="00F81A2F" w:rsidRDefault="00F81A2F" w:rsidP="00F81A2F">
      <w:pPr>
        <w:pStyle w:val="1-11"/>
        <w:jc w:val="center"/>
        <w:rPr>
          <w:rFonts w:ascii="Times New Roman" w:hAnsi="Times New Roman"/>
          <w:b/>
          <w:color w:val="002060"/>
          <w:sz w:val="24"/>
          <w:szCs w:val="24"/>
        </w:rPr>
      </w:pPr>
      <w:r>
        <w:rPr>
          <w:rFonts w:ascii="Times New Roman" w:hAnsi="Times New Roman"/>
          <w:b/>
          <w:color w:val="002060"/>
          <w:sz w:val="24"/>
          <w:szCs w:val="24"/>
        </w:rPr>
        <w:t>Достижения педагогов</w:t>
      </w:r>
    </w:p>
    <w:p w:rsidR="004C0724" w:rsidRDefault="004C0724" w:rsidP="00F81A2F">
      <w:pPr>
        <w:pStyle w:val="1-11"/>
        <w:jc w:val="center"/>
        <w:rPr>
          <w:rFonts w:ascii="Times New Roman" w:hAnsi="Times New Roman"/>
          <w:b/>
          <w:color w:val="00206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428"/>
        <w:gridCol w:w="3190"/>
      </w:tblGrid>
      <w:tr w:rsidR="004C0724" w:rsidRPr="00A10130" w:rsidTr="00A620E5">
        <w:tc>
          <w:tcPr>
            <w:tcW w:w="1951" w:type="dxa"/>
            <w:shd w:val="clear" w:color="auto" w:fill="auto"/>
            <w:vAlign w:val="center"/>
          </w:tcPr>
          <w:p w:rsidR="004C0724" w:rsidRPr="00A10130" w:rsidRDefault="004C0724" w:rsidP="00A620E5">
            <w:pPr>
              <w:pStyle w:val="1-11"/>
              <w:ind w:right="-85"/>
              <w:jc w:val="center"/>
              <w:rPr>
                <w:rFonts w:ascii="Times New Roman" w:hAnsi="Times New Roman"/>
                <w:sz w:val="24"/>
                <w:szCs w:val="24"/>
              </w:rPr>
            </w:pPr>
            <w:r w:rsidRPr="00A10130">
              <w:rPr>
                <w:rFonts w:ascii="Times New Roman" w:hAnsi="Times New Roman"/>
                <w:sz w:val="24"/>
                <w:szCs w:val="24"/>
              </w:rPr>
              <w:t>Преподаватель</w:t>
            </w:r>
          </w:p>
        </w:tc>
        <w:tc>
          <w:tcPr>
            <w:tcW w:w="4428" w:type="dxa"/>
            <w:shd w:val="clear" w:color="auto" w:fill="auto"/>
            <w:vAlign w:val="center"/>
          </w:tcPr>
          <w:p w:rsidR="004C0724" w:rsidRPr="00A10130" w:rsidRDefault="004C0724" w:rsidP="00A620E5">
            <w:pPr>
              <w:pStyle w:val="1-11"/>
              <w:ind w:right="-85"/>
              <w:jc w:val="center"/>
              <w:rPr>
                <w:rFonts w:ascii="Times New Roman" w:hAnsi="Times New Roman"/>
                <w:b/>
                <w:sz w:val="24"/>
                <w:szCs w:val="24"/>
              </w:rPr>
            </w:pPr>
            <w:r w:rsidRPr="00A10130">
              <w:rPr>
                <w:rFonts w:ascii="Times New Roman" w:hAnsi="Times New Roman"/>
                <w:b/>
                <w:sz w:val="24"/>
                <w:szCs w:val="24"/>
              </w:rPr>
              <w:t>Название мероприятия (конкурса, публикации)</w:t>
            </w:r>
          </w:p>
        </w:tc>
        <w:tc>
          <w:tcPr>
            <w:tcW w:w="3190" w:type="dxa"/>
            <w:shd w:val="clear" w:color="auto" w:fill="auto"/>
            <w:vAlign w:val="center"/>
          </w:tcPr>
          <w:p w:rsidR="004C0724" w:rsidRPr="00A10130" w:rsidRDefault="004C0724" w:rsidP="00A620E5">
            <w:pPr>
              <w:pStyle w:val="1-11"/>
              <w:ind w:right="-85"/>
              <w:jc w:val="center"/>
              <w:rPr>
                <w:rFonts w:ascii="Times New Roman" w:hAnsi="Times New Roman"/>
                <w:b/>
                <w:sz w:val="24"/>
                <w:szCs w:val="24"/>
              </w:rPr>
            </w:pPr>
            <w:r w:rsidRPr="00A10130">
              <w:rPr>
                <w:rFonts w:ascii="Times New Roman" w:hAnsi="Times New Roman"/>
                <w:b/>
                <w:sz w:val="24"/>
                <w:szCs w:val="24"/>
              </w:rPr>
              <w:t>результат</w:t>
            </w:r>
          </w:p>
        </w:tc>
      </w:tr>
      <w:tr w:rsidR="004C0724" w:rsidRPr="00A10130" w:rsidTr="00A620E5">
        <w:tc>
          <w:tcPr>
            <w:tcW w:w="1951" w:type="dxa"/>
            <w:shd w:val="clear" w:color="auto" w:fill="auto"/>
          </w:tcPr>
          <w:p w:rsidR="004C0724" w:rsidRPr="00A10130" w:rsidRDefault="004C0724" w:rsidP="00A620E5">
            <w:pPr>
              <w:pStyle w:val="1-11"/>
              <w:ind w:left="-57" w:right="-85"/>
              <w:rPr>
                <w:rFonts w:ascii="Times New Roman" w:hAnsi="Times New Roman"/>
                <w:sz w:val="24"/>
                <w:szCs w:val="24"/>
              </w:rPr>
            </w:pPr>
            <w:r w:rsidRPr="00A10130">
              <w:rPr>
                <w:rFonts w:ascii="Times New Roman" w:hAnsi="Times New Roman"/>
                <w:sz w:val="24"/>
                <w:szCs w:val="24"/>
              </w:rPr>
              <w:t>Бойко Е.В.,</w:t>
            </w:r>
          </w:p>
          <w:p w:rsidR="004C0724" w:rsidRDefault="004C0724" w:rsidP="00A620E5">
            <w:pPr>
              <w:pStyle w:val="1-11"/>
              <w:ind w:left="-57" w:right="-85"/>
              <w:rPr>
                <w:rFonts w:ascii="Times New Roman" w:hAnsi="Times New Roman"/>
                <w:bCs/>
                <w:sz w:val="24"/>
                <w:szCs w:val="24"/>
              </w:rPr>
            </w:pPr>
            <w:r w:rsidRPr="00A10130">
              <w:rPr>
                <w:rFonts w:ascii="Times New Roman" w:hAnsi="Times New Roman"/>
                <w:bCs/>
                <w:sz w:val="24"/>
                <w:szCs w:val="24"/>
              </w:rPr>
              <w:t xml:space="preserve">Киреева Е.А.,  </w:t>
            </w:r>
            <w:r>
              <w:rPr>
                <w:rFonts w:ascii="Times New Roman" w:hAnsi="Times New Roman"/>
                <w:bCs/>
                <w:sz w:val="24"/>
                <w:szCs w:val="24"/>
              </w:rPr>
              <w:t>Казак А.А</w:t>
            </w:r>
            <w:r w:rsidRPr="00A10130">
              <w:rPr>
                <w:rFonts w:ascii="Times New Roman" w:hAnsi="Times New Roman"/>
                <w:bCs/>
                <w:sz w:val="24"/>
                <w:szCs w:val="24"/>
              </w:rPr>
              <w:t>.,</w:t>
            </w:r>
          </w:p>
          <w:p w:rsidR="004C0724" w:rsidRPr="00A10130" w:rsidRDefault="004C0724" w:rsidP="00A620E5">
            <w:pPr>
              <w:pStyle w:val="1-11"/>
              <w:ind w:left="-57" w:right="-85"/>
              <w:rPr>
                <w:rFonts w:ascii="Times New Roman" w:hAnsi="Times New Roman"/>
                <w:bCs/>
                <w:sz w:val="24"/>
                <w:szCs w:val="24"/>
              </w:rPr>
            </w:pPr>
            <w:r>
              <w:rPr>
                <w:rFonts w:ascii="Times New Roman" w:hAnsi="Times New Roman"/>
                <w:bCs/>
                <w:sz w:val="24"/>
                <w:szCs w:val="24"/>
              </w:rPr>
              <w:t>Матюшина В.Г.</w:t>
            </w:r>
          </w:p>
          <w:p w:rsidR="004C0724" w:rsidRPr="00A10130" w:rsidRDefault="004C0724" w:rsidP="00A620E5">
            <w:pPr>
              <w:pStyle w:val="1-11"/>
              <w:ind w:left="-57" w:right="-85"/>
              <w:rPr>
                <w:rFonts w:ascii="Times New Roman" w:hAnsi="Times New Roman"/>
                <w:sz w:val="24"/>
                <w:szCs w:val="24"/>
              </w:rPr>
            </w:pPr>
            <w:r w:rsidRPr="00A10130">
              <w:rPr>
                <w:rFonts w:ascii="Times New Roman" w:hAnsi="Times New Roman"/>
                <w:bCs/>
                <w:sz w:val="24"/>
                <w:szCs w:val="24"/>
              </w:rPr>
              <w:lastRenderedPageBreak/>
              <w:t>Мосин В.А.,</w:t>
            </w:r>
          </w:p>
          <w:p w:rsidR="004C0724" w:rsidRDefault="004C0724" w:rsidP="00A620E5">
            <w:pPr>
              <w:pStyle w:val="1-11"/>
              <w:ind w:left="-57" w:right="-85"/>
              <w:rPr>
                <w:rFonts w:ascii="Times New Roman" w:hAnsi="Times New Roman"/>
                <w:bCs/>
                <w:sz w:val="24"/>
                <w:szCs w:val="24"/>
              </w:rPr>
            </w:pPr>
            <w:r w:rsidRPr="00A10130">
              <w:rPr>
                <w:rFonts w:ascii="Times New Roman" w:hAnsi="Times New Roman"/>
                <w:bCs/>
                <w:sz w:val="24"/>
                <w:szCs w:val="24"/>
              </w:rPr>
              <w:t>Титкина О.А.,  Усачева А.В., Федулова В.Ю.</w:t>
            </w:r>
          </w:p>
          <w:p w:rsidR="004C0724" w:rsidRPr="00A10130" w:rsidRDefault="004C0724" w:rsidP="00A620E5">
            <w:pPr>
              <w:pStyle w:val="1-11"/>
              <w:ind w:left="-57" w:right="-85"/>
              <w:rPr>
                <w:rFonts w:ascii="Times New Roman" w:hAnsi="Times New Roman"/>
                <w:bCs/>
                <w:sz w:val="24"/>
                <w:szCs w:val="24"/>
              </w:rPr>
            </w:pPr>
            <w:r>
              <w:rPr>
                <w:rFonts w:ascii="Times New Roman" w:hAnsi="Times New Roman"/>
                <w:bCs/>
                <w:sz w:val="24"/>
                <w:szCs w:val="24"/>
              </w:rPr>
              <w:t>Соколов М.А.</w:t>
            </w:r>
          </w:p>
        </w:tc>
        <w:tc>
          <w:tcPr>
            <w:tcW w:w="4428" w:type="dxa"/>
            <w:shd w:val="clear" w:color="auto" w:fill="auto"/>
          </w:tcPr>
          <w:p w:rsidR="004C0724" w:rsidRPr="00A10130" w:rsidRDefault="004C0724" w:rsidP="00A620E5">
            <w:pPr>
              <w:pStyle w:val="1-11"/>
              <w:ind w:right="-85"/>
              <w:rPr>
                <w:rFonts w:ascii="Times New Roman" w:hAnsi="Times New Roman"/>
                <w:b/>
                <w:sz w:val="24"/>
                <w:szCs w:val="24"/>
              </w:rPr>
            </w:pPr>
            <w:r w:rsidRPr="00A10130">
              <w:rPr>
                <w:rFonts w:ascii="Times New Roman" w:hAnsi="Times New Roman"/>
                <w:sz w:val="24"/>
                <w:szCs w:val="24"/>
              </w:rPr>
              <w:lastRenderedPageBreak/>
              <w:t>Региональная предметная олимпиада для учителей</w:t>
            </w:r>
          </w:p>
        </w:tc>
        <w:tc>
          <w:tcPr>
            <w:tcW w:w="3190" w:type="dxa"/>
            <w:shd w:val="clear" w:color="auto" w:fill="auto"/>
          </w:tcPr>
          <w:p w:rsidR="004C0724" w:rsidRPr="00A10130" w:rsidRDefault="004C0724" w:rsidP="00A620E5">
            <w:pPr>
              <w:pStyle w:val="1-11"/>
              <w:ind w:right="-85"/>
              <w:rPr>
                <w:rFonts w:ascii="Times New Roman" w:hAnsi="Times New Roman"/>
                <w:b/>
                <w:sz w:val="24"/>
                <w:szCs w:val="24"/>
              </w:rPr>
            </w:pPr>
            <w:r w:rsidRPr="00A10130">
              <w:rPr>
                <w:rFonts w:ascii="Times New Roman" w:hAnsi="Times New Roman"/>
                <w:b/>
                <w:bCs/>
                <w:sz w:val="24"/>
                <w:szCs w:val="24"/>
              </w:rPr>
              <w:t>участники</w:t>
            </w:r>
          </w:p>
        </w:tc>
      </w:tr>
      <w:tr w:rsidR="00C6765C" w:rsidRPr="00A10130" w:rsidTr="00A620E5">
        <w:tc>
          <w:tcPr>
            <w:tcW w:w="1951" w:type="dxa"/>
            <w:vMerge w:val="restart"/>
            <w:shd w:val="clear" w:color="auto" w:fill="auto"/>
          </w:tcPr>
          <w:p w:rsidR="00C6765C" w:rsidRDefault="00C6765C" w:rsidP="00A620E5">
            <w:pPr>
              <w:pStyle w:val="1-11"/>
              <w:ind w:right="-85"/>
              <w:rPr>
                <w:rFonts w:ascii="Times New Roman" w:hAnsi="Times New Roman"/>
                <w:sz w:val="24"/>
                <w:szCs w:val="24"/>
              </w:rPr>
            </w:pPr>
            <w:r>
              <w:rPr>
                <w:rFonts w:ascii="Times New Roman" w:hAnsi="Times New Roman"/>
                <w:sz w:val="24"/>
                <w:szCs w:val="24"/>
              </w:rPr>
              <w:lastRenderedPageBreak/>
              <w:t>Билалова О.В.</w:t>
            </w:r>
          </w:p>
        </w:tc>
        <w:tc>
          <w:tcPr>
            <w:tcW w:w="4428" w:type="dxa"/>
            <w:shd w:val="clear" w:color="auto" w:fill="auto"/>
          </w:tcPr>
          <w:p w:rsidR="00C6765C" w:rsidRDefault="00C6765C" w:rsidP="00A620E5">
            <w:pPr>
              <w:pStyle w:val="af9"/>
              <w:snapToGrid w:val="0"/>
              <w:spacing w:line="240" w:lineRule="atLeast"/>
              <w:rPr>
                <w:bCs/>
                <w:color w:val="000000"/>
                <w:spacing w:val="-4"/>
              </w:rPr>
            </w:pPr>
            <w:r>
              <w:rPr>
                <w:bCs/>
                <w:color w:val="000000"/>
                <w:spacing w:val="-4"/>
              </w:rPr>
              <w:t xml:space="preserve">Сайт: Инфоурок.ру </w:t>
            </w:r>
          </w:p>
          <w:p w:rsidR="00C6765C" w:rsidRDefault="00C6765C" w:rsidP="00C6765C">
            <w:pPr>
              <w:pStyle w:val="af9"/>
              <w:snapToGrid w:val="0"/>
              <w:spacing w:line="240" w:lineRule="atLeast"/>
              <w:rPr>
                <w:b/>
                <w:bCs/>
                <w:color w:val="000000"/>
                <w:spacing w:val="-4"/>
              </w:rPr>
            </w:pPr>
          </w:p>
        </w:tc>
        <w:tc>
          <w:tcPr>
            <w:tcW w:w="3190" w:type="dxa"/>
            <w:shd w:val="clear" w:color="auto" w:fill="auto"/>
          </w:tcPr>
          <w:p w:rsidR="00C6765C" w:rsidRDefault="00C6765C" w:rsidP="00C6765C">
            <w:pPr>
              <w:ind w:right="-85"/>
              <w:rPr>
                <w:rFonts w:eastAsia="Calibri"/>
                <w:b/>
              </w:rPr>
            </w:pPr>
            <w:r>
              <w:rPr>
                <w:bCs/>
                <w:color w:val="000000"/>
                <w:spacing w:val="-4"/>
              </w:rPr>
              <w:t>Публикация  урока музыки в 5 классе  «С. С. Прокофьев кантата «Александр Невский»</w:t>
            </w:r>
          </w:p>
        </w:tc>
      </w:tr>
      <w:tr w:rsidR="00C6765C" w:rsidRPr="00A10130" w:rsidTr="00A620E5">
        <w:tc>
          <w:tcPr>
            <w:tcW w:w="1951" w:type="dxa"/>
            <w:vMerge/>
            <w:shd w:val="clear" w:color="auto" w:fill="auto"/>
          </w:tcPr>
          <w:p w:rsidR="00C6765C" w:rsidRDefault="00C6765C" w:rsidP="00A620E5">
            <w:pPr>
              <w:pStyle w:val="1-11"/>
              <w:ind w:right="-85"/>
              <w:rPr>
                <w:rFonts w:ascii="Times New Roman" w:hAnsi="Times New Roman"/>
                <w:sz w:val="24"/>
                <w:szCs w:val="24"/>
              </w:rPr>
            </w:pPr>
          </w:p>
        </w:tc>
        <w:tc>
          <w:tcPr>
            <w:tcW w:w="4428" w:type="dxa"/>
            <w:shd w:val="clear" w:color="auto" w:fill="auto"/>
          </w:tcPr>
          <w:p w:rsidR="00C6765C" w:rsidRDefault="00C6765C" w:rsidP="00C6765C">
            <w:pPr>
              <w:pStyle w:val="af9"/>
              <w:snapToGrid w:val="0"/>
              <w:spacing w:line="240" w:lineRule="atLeast"/>
              <w:rPr>
                <w:bCs/>
                <w:color w:val="000000"/>
                <w:spacing w:val="-4"/>
              </w:rPr>
            </w:pPr>
            <w:r>
              <w:rPr>
                <w:bCs/>
                <w:color w:val="000000"/>
                <w:spacing w:val="-4"/>
              </w:rPr>
              <w:t xml:space="preserve">Сайт: Инфоурок.ру </w:t>
            </w:r>
          </w:p>
          <w:p w:rsidR="00C6765C" w:rsidRDefault="00C6765C" w:rsidP="00C6765C">
            <w:pPr>
              <w:pStyle w:val="af9"/>
              <w:snapToGrid w:val="0"/>
              <w:spacing w:line="240" w:lineRule="atLeast"/>
              <w:rPr>
                <w:b/>
                <w:bCs/>
                <w:color w:val="000000"/>
                <w:spacing w:val="-4"/>
              </w:rPr>
            </w:pPr>
          </w:p>
        </w:tc>
        <w:tc>
          <w:tcPr>
            <w:tcW w:w="3190" w:type="dxa"/>
            <w:shd w:val="clear" w:color="auto" w:fill="auto"/>
          </w:tcPr>
          <w:p w:rsidR="00C6765C" w:rsidRPr="00C6765C" w:rsidRDefault="00C6765C" w:rsidP="00C6765C">
            <w:pPr>
              <w:pStyle w:val="af9"/>
              <w:snapToGrid w:val="0"/>
              <w:spacing w:line="240" w:lineRule="atLeast"/>
              <w:rPr>
                <w:bCs/>
                <w:color w:val="000000"/>
                <w:spacing w:val="-4"/>
              </w:rPr>
            </w:pPr>
            <w:r>
              <w:rPr>
                <w:bCs/>
                <w:color w:val="000000"/>
                <w:spacing w:val="-4"/>
              </w:rPr>
              <w:t>Публикация внеклассного мероприятия по музыке  «Жизнь и творчество П.И. Чайковского»</w:t>
            </w:r>
          </w:p>
        </w:tc>
      </w:tr>
      <w:tr w:rsidR="00C6765C" w:rsidRPr="00A10130" w:rsidTr="00A620E5">
        <w:tc>
          <w:tcPr>
            <w:tcW w:w="1951" w:type="dxa"/>
            <w:shd w:val="clear" w:color="auto" w:fill="auto"/>
          </w:tcPr>
          <w:p w:rsidR="00C6765C" w:rsidRDefault="00C6765C" w:rsidP="00A620E5">
            <w:pPr>
              <w:pStyle w:val="1-11"/>
              <w:ind w:right="-85"/>
              <w:rPr>
                <w:rFonts w:ascii="Times New Roman" w:hAnsi="Times New Roman"/>
                <w:sz w:val="24"/>
                <w:szCs w:val="24"/>
              </w:rPr>
            </w:pPr>
            <w:r>
              <w:rPr>
                <w:rFonts w:ascii="Times New Roman" w:hAnsi="Times New Roman"/>
                <w:sz w:val="24"/>
                <w:szCs w:val="24"/>
              </w:rPr>
              <w:t>Захарова Н.А.</w:t>
            </w:r>
          </w:p>
        </w:tc>
        <w:tc>
          <w:tcPr>
            <w:tcW w:w="4428" w:type="dxa"/>
            <w:shd w:val="clear" w:color="auto" w:fill="auto"/>
          </w:tcPr>
          <w:p w:rsidR="00C6765C" w:rsidRDefault="00C6765C" w:rsidP="00A620E5">
            <w:pPr>
              <w:ind w:right="-85"/>
            </w:pPr>
            <w:r w:rsidRPr="0037494D">
              <w:rPr>
                <w:rFonts w:eastAsia="Times New Roman"/>
                <w:kern w:val="36"/>
              </w:rPr>
              <w:t>Региональная педагогическая научно-практическая конференция, посвященная памяти народного учителя РФ А.Ф.Иванова</w:t>
            </w:r>
          </w:p>
        </w:tc>
        <w:tc>
          <w:tcPr>
            <w:tcW w:w="3190" w:type="dxa"/>
            <w:shd w:val="clear" w:color="auto" w:fill="auto"/>
          </w:tcPr>
          <w:p w:rsidR="00C6765C" w:rsidRDefault="00C6765C" w:rsidP="00A620E5">
            <w:pPr>
              <w:ind w:right="-85"/>
              <w:rPr>
                <w:rFonts w:eastAsia="Calibri"/>
                <w:b/>
              </w:rPr>
            </w:pPr>
            <w:r>
              <w:rPr>
                <w:rFonts w:eastAsia="Calibri"/>
                <w:b/>
              </w:rPr>
              <w:t>Выступление</w:t>
            </w:r>
          </w:p>
          <w:p w:rsidR="00C6765C" w:rsidRDefault="00C6765C" w:rsidP="00A620E5">
            <w:pPr>
              <w:ind w:right="-85"/>
              <w:rPr>
                <w:rFonts w:eastAsia="Calibri"/>
                <w:b/>
              </w:rPr>
            </w:pPr>
            <w:r>
              <w:rPr>
                <w:rFonts w:eastAsia="Calibri"/>
                <w:b/>
              </w:rPr>
              <w:t xml:space="preserve">Публикация </w:t>
            </w:r>
            <w:r w:rsidRPr="00CC7373">
              <w:rPr>
                <w:rFonts w:eastAsia="Calibri"/>
              </w:rPr>
              <w:t>на тему «</w:t>
            </w:r>
            <w:r>
              <w:rPr>
                <w:rFonts w:eastAsia="Calibri"/>
              </w:rPr>
              <w:t>Краеведение как основа патриотического воспитания школьников»</w:t>
            </w:r>
          </w:p>
        </w:tc>
      </w:tr>
      <w:tr w:rsidR="00C6765C" w:rsidRPr="00A10130" w:rsidTr="00A620E5">
        <w:tc>
          <w:tcPr>
            <w:tcW w:w="1951" w:type="dxa"/>
            <w:shd w:val="clear" w:color="auto" w:fill="auto"/>
          </w:tcPr>
          <w:p w:rsidR="00C6765C" w:rsidRPr="00A10130" w:rsidRDefault="00C6765C" w:rsidP="00A620E5">
            <w:pPr>
              <w:pStyle w:val="1-11"/>
              <w:ind w:right="-85"/>
              <w:rPr>
                <w:rFonts w:ascii="Times New Roman" w:hAnsi="Times New Roman"/>
                <w:sz w:val="24"/>
                <w:szCs w:val="24"/>
              </w:rPr>
            </w:pPr>
            <w:r>
              <w:rPr>
                <w:rFonts w:ascii="Times New Roman" w:hAnsi="Times New Roman"/>
                <w:sz w:val="24"/>
                <w:szCs w:val="24"/>
              </w:rPr>
              <w:t xml:space="preserve">Киреева Е.А. </w:t>
            </w:r>
          </w:p>
        </w:tc>
        <w:tc>
          <w:tcPr>
            <w:tcW w:w="4428" w:type="dxa"/>
            <w:shd w:val="clear" w:color="auto" w:fill="auto"/>
          </w:tcPr>
          <w:p w:rsidR="00C6765C" w:rsidRPr="00A10130" w:rsidRDefault="00C6765C" w:rsidP="00A620E5">
            <w:pPr>
              <w:ind w:right="-85"/>
              <w:rPr>
                <w:rFonts w:eastAsia="Calibri"/>
              </w:rPr>
            </w:pPr>
            <w:r>
              <w:t>Региональная педагогическая научно-практическая конференция, посвященная памяти народного учителя Российской федерации А.Ф Иванова</w:t>
            </w:r>
          </w:p>
        </w:tc>
        <w:tc>
          <w:tcPr>
            <w:tcW w:w="3190" w:type="dxa"/>
            <w:shd w:val="clear" w:color="auto" w:fill="auto"/>
          </w:tcPr>
          <w:p w:rsidR="00C6765C" w:rsidRPr="00D40FFA" w:rsidRDefault="00C6765C" w:rsidP="00A620E5">
            <w:pPr>
              <w:ind w:right="-85"/>
              <w:rPr>
                <w:rFonts w:eastAsia="Calibri"/>
                <w:b/>
              </w:rPr>
            </w:pPr>
            <w:r>
              <w:rPr>
                <w:rFonts w:eastAsia="Calibri"/>
                <w:b/>
              </w:rPr>
              <w:t>Публикация</w:t>
            </w:r>
            <w:r w:rsidRPr="00CC7373">
              <w:rPr>
                <w:rFonts w:eastAsia="Calibri"/>
              </w:rPr>
              <w:t xml:space="preserve"> на тему «</w:t>
            </w:r>
            <w:r>
              <w:rPr>
                <w:rFonts w:eastAsia="Calibri"/>
              </w:rPr>
              <w:t>Использование ГИС в образовательной школе»</w:t>
            </w:r>
          </w:p>
        </w:tc>
      </w:tr>
      <w:tr w:rsidR="00C6765C" w:rsidRPr="00A10130" w:rsidTr="00A620E5">
        <w:tc>
          <w:tcPr>
            <w:tcW w:w="1951" w:type="dxa"/>
            <w:vMerge w:val="restart"/>
            <w:shd w:val="clear" w:color="auto" w:fill="auto"/>
          </w:tcPr>
          <w:p w:rsidR="00C6765C" w:rsidRPr="00A10130" w:rsidRDefault="00C6765C" w:rsidP="00A620E5">
            <w:pPr>
              <w:pStyle w:val="1-11"/>
              <w:ind w:right="-85"/>
              <w:rPr>
                <w:rFonts w:ascii="Times New Roman" w:hAnsi="Times New Roman"/>
                <w:sz w:val="24"/>
                <w:szCs w:val="24"/>
              </w:rPr>
            </w:pPr>
            <w:r w:rsidRPr="00A10130">
              <w:rPr>
                <w:rFonts w:ascii="Times New Roman" w:hAnsi="Times New Roman"/>
                <w:sz w:val="24"/>
                <w:szCs w:val="24"/>
              </w:rPr>
              <w:t>Конушкина Т.Ю.</w:t>
            </w:r>
          </w:p>
        </w:tc>
        <w:tc>
          <w:tcPr>
            <w:tcW w:w="4428" w:type="dxa"/>
            <w:shd w:val="clear" w:color="auto" w:fill="auto"/>
          </w:tcPr>
          <w:p w:rsidR="00C6765C" w:rsidRPr="00A10130" w:rsidRDefault="00C6765C" w:rsidP="00A620E5">
            <w:pPr>
              <w:ind w:right="-85"/>
              <w:rPr>
                <w:rFonts w:eastAsia="Calibri"/>
              </w:rPr>
            </w:pPr>
            <w:r w:rsidRPr="00A10130">
              <w:rPr>
                <w:rFonts w:eastAsia="Calibri"/>
              </w:rPr>
              <w:t>Предметная региональная олимпиада учителей физики Калужской области.</w:t>
            </w:r>
          </w:p>
        </w:tc>
        <w:tc>
          <w:tcPr>
            <w:tcW w:w="3190" w:type="dxa"/>
            <w:shd w:val="clear" w:color="auto" w:fill="auto"/>
          </w:tcPr>
          <w:p w:rsidR="00C6765C" w:rsidRPr="00D40FFA" w:rsidRDefault="00C6765C" w:rsidP="00A620E5">
            <w:pPr>
              <w:ind w:right="-85"/>
              <w:rPr>
                <w:rFonts w:eastAsia="Calibri"/>
                <w:b/>
              </w:rPr>
            </w:pPr>
            <w:r>
              <w:rPr>
                <w:rFonts w:eastAsia="Calibri"/>
                <w:b/>
              </w:rPr>
              <w:t xml:space="preserve">Призер </w:t>
            </w:r>
            <w:r>
              <w:rPr>
                <w:rFonts w:eastAsia="Calibri"/>
                <w:b/>
                <w:lang w:val="en-US"/>
              </w:rPr>
              <w:t>I</w:t>
            </w:r>
            <w:r>
              <w:rPr>
                <w:rFonts w:eastAsia="Calibri"/>
                <w:b/>
              </w:rPr>
              <w:t xml:space="preserve"> место</w:t>
            </w:r>
          </w:p>
        </w:tc>
      </w:tr>
      <w:tr w:rsidR="00C6765C" w:rsidRPr="00A10130" w:rsidTr="00A620E5">
        <w:tc>
          <w:tcPr>
            <w:tcW w:w="1951" w:type="dxa"/>
            <w:vMerge/>
            <w:shd w:val="clear" w:color="auto" w:fill="auto"/>
          </w:tcPr>
          <w:p w:rsidR="00C6765C" w:rsidRPr="00A10130" w:rsidRDefault="00C6765C" w:rsidP="00A620E5">
            <w:pPr>
              <w:pStyle w:val="1-11"/>
              <w:ind w:right="-85"/>
              <w:rPr>
                <w:rFonts w:ascii="Times New Roman" w:hAnsi="Times New Roman"/>
                <w:sz w:val="24"/>
                <w:szCs w:val="24"/>
              </w:rPr>
            </w:pPr>
          </w:p>
        </w:tc>
        <w:tc>
          <w:tcPr>
            <w:tcW w:w="4428" w:type="dxa"/>
            <w:shd w:val="clear" w:color="auto" w:fill="auto"/>
          </w:tcPr>
          <w:p w:rsidR="00C6765C" w:rsidRPr="00A10130" w:rsidRDefault="00C6765C" w:rsidP="00A620E5">
            <w:pPr>
              <w:ind w:right="-85"/>
              <w:rPr>
                <w:rFonts w:eastAsia="Calibri"/>
              </w:rPr>
            </w:pPr>
            <w:r>
              <w:rPr>
                <w:rFonts w:eastAsia="Calibri"/>
              </w:rPr>
              <w:t>Региональная научно-практическая конференция «Реализация личностно-ориентированного подхода в современном образовании» (25.11.2016)</w:t>
            </w:r>
          </w:p>
        </w:tc>
        <w:tc>
          <w:tcPr>
            <w:tcW w:w="3190" w:type="dxa"/>
            <w:shd w:val="clear" w:color="auto" w:fill="auto"/>
          </w:tcPr>
          <w:p w:rsidR="00C6765C" w:rsidRPr="00A10130" w:rsidRDefault="00C6765C" w:rsidP="00A620E5">
            <w:pPr>
              <w:ind w:right="-85"/>
              <w:rPr>
                <w:rFonts w:eastAsia="Calibri"/>
                <w:b/>
              </w:rPr>
            </w:pPr>
            <w:r>
              <w:rPr>
                <w:rFonts w:eastAsia="Calibri"/>
                <w:b/>
              </w:rPr>
              <w:t xml:space="preserve">Выступление </w:t>
            </w:r>
            <w:r w:rsidRPr="0037494D">
              <w:rPr>
                <w:rFonts w:eastAsia="Calibri"/>
              </w:rPr>
              <w:t>по теме «Влияние исследовательской деятельности обучающихся на патриотическое воспитание и формирование гражданского самосознания школьников»</w:t>
            </w:r>
          </w:p>
        </w:tc>
      </w:tr>
      <w:tr w:rsidR="00C6765C" w:rsidRPr="00A10130" w:rsidTr="00A620E5">
        <w:tc>
          <w:tcPr>
            <w:tcW w:w="1951" w:type="dxa"/>
            <w:vMerge/>
            <w:shd w:val="clear" w:color="auto" w:fill="auto"/>
          </w:tcPr>
          <w:p w:rsidR="00C6765C" w:rsidRPr="00A10130" w:rsidRDefault="00C6765C" w:rsidP="00A620E5">
            <w:pPr>
              <w:pStyle w:val="1-11"/>
              <w:ind w:right="-85"/>
              <w:rPr>
                <w:rFonts w:ascii="Times New Roman" w:hAnsi="Times New Roman"/>
                <w:sz w:val="24"/>
                <w:szCs w:val="24"/>
              </w:rPr>
            </w:pPr>
          </w:p>
        </w:tc>
        <w:tc>
          <w:tcPr>
            <w:tcW w:w="4428" w:type="dxa"/>
            <w:shd w:val="clear" w:color="auto" w:fill="auto"/>
          </w:tcPr>
          <w:p w:rsidR="00C6765C" w:rsidRPr="0037494D" w:rsidRDefault="00C6765C" w:rsidP="00A620E5">
            <w:pPr>
              <w:widowControl/>
              <w:shd w:val="clear" w:color="auto" w:fill="F7F7F7"/>
              <w:suppressAutoHyphens w:val="0"/>
              <w:outlineLvl w:val="0"/>
              <w:rPr>
                <w:rFonts w:eastAsia="Times New Roman"/>
                <w:kern w:val="36"/>
              </w:rPr>
            </w:pPr>
            <w:r w:rsidRPr="0037494D">
              <w:rPr>
                <w:rFonts w:eastAsia="Times New Roman"/>
                <w:kern w:val="36"/>
              </w:rPr>
              <w:t>Региональная педагогическая научно-практическая конференция, посвященная памяти народного учителя РФ А.Ф.Иванова</w:t>
            </w:r>
          </w:p>
        </w:tc>
        <w:tc>
          <w:tcPr>
            <w:tcW w:w="3190" w:type="dxa"/>
            <w:shd w:val="clear" w:color="auto" w:fill="auto"/>
          </w:tcPr>
          <w:p w:rsidR="00C6765C" w:rsidRPr="00A10130" w:rsidRDefault="00C6765C" w:rsidP="00A620E5">
            <w:pPr>
              <w:ind w:right="-85"/>
              <w:rPr>
                <w:rFonts w:eastAsia="Calibri"/>
                <w:b/>
              </w:rPr>
            </w:pPr>
            <w:r>
              <w:rPr>
                <w:rFonts w:eastAsia="Calibri"/>
                <w:b/>
              </w:rPr>
              <w:t xml:space="preserve">Публикация  </w:t>
            </w:r>
            <w:r w:rsidRPr="00CC7373">
              <w:rPr>
                <w:rFonts w:eastAsia="Calibri"/>
              </w:rPr>
              <w:t>на тему «</w:t>
            </w:r>
            <w:r>
              <w:rPr>
                <w:rFonts w:eastAsia="Calibri"/>
              </w:rPr>
              <w:t>Организация групповых форм работы обучающихся на уроках физики»</w:t>
            </w:r>
          </w:p>
        </w:tc>
      </w:tr>
      <w:tr w:rsidR="00C6765C" w:rsidRPr="00A10130" w:rsidTr="00A620E5">
        <w:tc>
          <w:tcPr>
            <w:tcW w:w="1951" w:type="dxa"/>
            <w:vMerge w:val="restart"/>
            <w:shd w:val="clear" w:color="auto" w:fill="auto"/>
          </w:tcPr>
          <w:p w:rsidR="00C6765C" w:rsidRPr="00A10130" w:rsidRDefault="00C6765C" w:rsidP="00A620E5">
            <w:pPr>
              <w:pStyle w:val="1-11"/>
              <w:ind w:right="-85"/>
              <w:rPr>
                <w:rFonts w:ascii="Times New Roman" w:hAnsi="Times New Roman"/>
                <w:sz w:val="24"/>
                <w:szCs w:val="24"/>
              </w:rPr>
            </w:pPr>
            <w:r>
              <w:rPr>
                <w:rFonts w:ascii="Times New Roman" w:hAnsi="Times New Roman"/>
                <w:sz w:val="24"/>
                <w:szCs w:val="24"/>
              </w:rPr>
              <w:t>Матюшина В.Г.</w:t>
            </w:r>
          </w:p>
        </w:tc>
        <w:tc>
          <w:tcPr>
            <w:tcW w:w="4428" w:type="dxa"/>
            <w:shd w:val="clear" w:color="auto" w:fill="auto"/>
          </w:tcPr>
          <w:p w:rsidR="00C6765C" w:rsidRPr="00CE6C6F" w:rsidRDefault="00C6765C" w:rsidP="00A620E5">
            <w:pPr>
              <w:pStyle w:val="af9"/>
              <w:snapToGrid w:val="0"/>
              <w:ind w:right="-85"/>
            </w:pPr>
            <w:r>
              <w:t>Проект «МультиУрок» (</w:t>
            </w:r>
            <w:r w:rsidRPr="001461AA">
              <w:rPr>
                <w:color w:val="006621"/>
                <w:shd w:val="clear" w:color="auto" w:fill="FFFFFF"/>
              </w:rPr>
              <w:t>https://multiurok.ru/)</w:t>
            </w:r>
          </w:p>
        </w:tc>
        <w:tc>
          <w:tcPr>
            <w:tcW w:w="3190" w:type="dxa"/>
            <w:shd w:val="clear" w:color="auto" w:fill="auto"/>
          </w:tcPr>
          <w:p w:rsidR="00C6765C" w:rsidRPr="00CE6C6F" w:rsidRDefault="00C6765C" w:rsidP="00A620E5">
            <w:pPr>
              <w:tabs>
                <w:tab w:val="left" w:pos="4410"/>
              </w:tabs>
              <w:jc w:val="both"/>
            </w:pPr>
            <w:r w:rsidRPr="001461AA">
              <w:rPr>
                <w:b/>
              </w:rPr>
              <w:t>Публикация по теме</w:t>
            </w:r>
            <w:r>
              <w:t xml:space="preserve"> Всемирный праздник «День животных» - презентация</w:t>
            </w:r>
          </w:p>
        </w:tc>
      </w:tr>
      <w:tr w:rsidR="00C6765C" w:rsidRPr="00A10130" w:rsidTr="00A620E5">
        <w:tc>
          <w:tcPr>
            <w:tcW w:w="1951" w:type="dxa"/>
            <w:vMerge/>
            <w:shd w:val="clear" w:color="auto" w:fill="auto"/>
          </w:tcPr>
          <w:p w:rsidR="00C6765C" w:rsidRPr="00A10130" w:rsidRDefault="00C6765C" w:rsidP="00A620E5">
            <w:pPr>
              <w:pStyle w:val="1-11"/>
              <w:ind w:right="-85"/>
              <w:rPr>
                <w:rFonts w:ascii="Times New Roman" w:hAnsi="Times New Roman"/>
                <w:sz w:val="24"/>
                <w:szCs w:val="24"/>
              </w:rPr>
            </w:pPr>
          </w:p>
        </w:tc>
        <w:tc>
          <w:tcPr>
            <w:tcW w:w="4428" w:type="dxa"/>
            <w:shd w:val="clear" w:color="auto" w:fill="auto"/>
          </w:tcPr>
          <w:p w:rsidR="00C6765C" w:rsidRDefault="00C6765C" w:rsidP="00A620E5">
            <w:r w:rsidRPr="00883614">
              <w:t>Проект «МультиУрок» (</w:t>
            </w:r>
            <w:r w:rsidRPr="00883614">
              <w:rPr>
                <w:color w:val="006621"/>
                <w:shd w:val="clear" w:color="auto" w:fill="FFFFFF"/>
              </w:rPr>
              <w:t>https://multiurok.ru/)</w:t>
            </w:r>
          </w:p>
        </w:tc>
        <w:tc>
          <w:tcPr>
            <w:tcW w:w="3190" w:type="dxa"/>
            <w:shd w:val="clear" w:color="auto" w:fill="auto"/>
          </w:tcPr>
          <w:p w:rsidR="00C6765C" w:rsidRPr="00CE6C6F" w:rsidRDefault="00C6765C" w:rsidP="00A620E5">
            <w:pPr>
              <w:tabs>
                <w:tab w:val="left" w:pos="4410"/>
              </w:tabs>
              <w:jc w:val="both"/>
            </w:pPr>
            <w:r w:rsidRPr="001461AA">
              <w:rPr>
                <w:b/>
              </w:rPr>
              <w:t>Публикация по теме</w:t>
            </w:r>
            <w:r>
              <w:t xml:space="preserve"> Всероссийский заповедный урок к 100-летию заповедной системы</w:t>
            </w:r>
          </w:p>
        </w:tc>
      </w:tr>
      <w:tr w:rsidR="00C6765C" w:rsidRPr="00A10130" w:rsidTr="00A620E5">
        <w:tc>
          <w:tcPr>
            <w:tcW w:w="1951" w:type="dxa"/>
            <w:vMerge/>
            <w:shd w:val="clear" w:color="auto" w:fill="auto"/>
          </w:tcPr>
          <w:p w:rsidR="00C6765C" w:rsidRPr="00A10130" w:rsidRDefault="00C6765C" w:rsidP="00A620E5">
            <w:pPr>
              <w:pStyle w:val="1-11"/>
              <w:ind w:right="-85"/>
              <w:rPr>
                <w:rFonts w:ascii="Times New Roman" w:hAnsi="Times New Roman"/>
                <w:sz w:val="24"/>
                <w:szCs w:val="24"/>
              </w:rPr>
            </w:pPr>
          </w:p>
        </w:tc>
        <w:tc>
          <w:tcPr>
            <w:tcW w:w="4428" w:type="dxa"/>
            <w:shd w:val="clear" w:color="auto" w:fill="auto"/>
          </w:tcPr>
          <w:p w:rsidR="00C6765C" w:rsidRDefault="00C6765C" w:rsidP="00A620E5">
            <w:r w:rsidRPr="00883614">
              <w:t>Проект «МультиУрок» (</w:t>
            </w:r>
            <w:r w:rsidRPr="00883614">
              <w:rPr>
                <w:color w:val="006621"/>
                <w:shd w:val="clear" w:color="auto" w:fill="FFFFFF"/>
              </w:rPr>
              <w:t>https://multiurok.ru/)</w:t>
            </w:r>
          </w:p>
        </w:tc>
        <w:tc>
          <w:tcPr>
            <w:tcW w:w="3190" w:type="dxa"/>
            <w:shd w:val="clear" w:color="auto" w:fill="auto"/>
          </w:tcPr>
          <w:p w:rsidR="00C6765C" w:rsidRPr="00CE6C6F" w:rsidRDefault="00C6765C" w:rsidP="00A620E5">
            <w:pPr>
              <w:tabs>
                <w:tab w:val="left" w:pos="4410"/>
              </w:tabs>
              <w:jc w:val="both"/>
            </w:pPr>
            <w:r w:rsidRPr="001461AA">
              <w:rPr>
                <w:b/>
              </w:rPr>
              <w:t>Публикация по теме</w:t>
            </w:r>
            <w:r>
              <w:t xml:space="preserve"> Интересные факты о животных</w:t>
            </w:r>
          </w:p>
        </w:tc>
      </w:tr>
      <w:tr w:rsidR="00C6765C" w:rsidRPr="00A10130" w:rsidTr="00A620E5">
        <w:tc>
          <w:tcPr>
            <w:tcW w:w="1951" w:type="dxa"/>
            <w:vMerge/>
            <w:shd w:val="clear" w:color="auto" w:fill="auto"/>
          </w:tcPr>
          <w:p w:rsidR="00C6765C" w:rsidRPr="00A10130" w:rsidRDefault="00C6765C" w:rsidP="00A620E5">
            <w:pPr>
              <w:pStyle w:val="1-11"/>
              <w:ind w:right="-85"/>
              <w:rPr>
                <w:rFonts w:ascii="Times New Roman" w:hAnsi="Times New Roman"/>
                <w:sz w:val="24"/>
                <w:szCs w:val="24"/>
              </w:rPr>
            </w:pPr>
          </w:p>
        </w:tc>
        <w:tc>
          <w:tcPr>
            <w:tcW w:w="4428" w:type="dxa"/>
            <w:shd w:val="clear" w:color="auto" w:fill="auto"/>
          </w:tcPr>
          <w:p w:rsidR="00C6765C" w:rsidRDefault="00C6765C" w:rsidP="00A620E5">
            <w:r w:rsidRPr="00883614">
              <w:t>Проект «МультиУрок» (</w:t>
            </w:r>
            <w:r w:rsidRPr="00883614">
              <w:rPr>
                <w:color w:val="006621"/>
                <w:shd w:val="clear" w:color="auto" w:fill="FFFFFF"/>
              </w:rPr>
              <w:t>https://multiurok.ru/)</w:t>
            </w:r>
          </w:p>
        </w:tc>
        <w:tc>
          <w:tcPr>
            <w:tcW w:w="3190" w:type="dxa"/>
            <w:shd w:val="clear" w:color="auto" w:fill="auto"/>
          </w:tcPr>
          <w:p w:rsidR="00C6765C" w:rsidRPr="00CE6C6F" w:rsidRDefault="00C6765C" w:rsidP="00A620E5">
            <w:pPr>
              <w:tabs>
                <w:tab w:val="left" w:pos="4410"/>
              </w:tabs>
              <w:jc w:val="both"/>
              <w:rPr>
                <w:rStyle w:val="s1"/>
              </w:rPr>
            </w:pPr>
            <w:r w:rsidRPr="001461AA">
              <w:rPr>
                <w:b/>
              </w:rPr>
              <w:t>Публикация по теме</w:t>
            </w:r>
            <w:r>
              <w:t xml:space="preserve"> Писатели-анималисты</w:t>
            </w:r>
          </w:p>
        </w:tc>
      </w:tr>
      <w:tr w:rsidR="00C6765C" w:rsidRPr="00A10130" w:rsidTr="00A620E5">
        <w:tc>
          <w:tcPr>
            <w:tcW w:w="1951" w:type="dxa"/>
            <w:vMerge/>
            <w:shd w:val="clear" w:color="auto" w:fill="auto"/>
          </w:tcPr>
          <w:p w:rsidR="00C6765C" w:rsidRPr="00A10130" w:rsidRDefault="00C6765C" w:rsidP="00A620E5">
            <w:pPr>
              <w:pStyle w:val="1-11"/>
              <w:ind w:right="-85"/>
              <w:rPr>
                <w:rFonts w:ascii="Times New Roman" w:hAnsi="Times New Roman"/>
                <w:sz w:val="24"/>
                <w:szCs w:val="24"/>
              </w:rPr>
            </w:pPr>
          </w:p>
        </w:tc>
        <w:tc>
          <w:tcPr>
            <w:tcW w:w="4428" w:type="dxa"/>
            <w:shd w:val="clear" w:color="auto" w:fill="auto"/>
          </w:tcPr>
          <w:p w:rsidR="00C6765C" w:rsidRDefault="00C6765C" w:rsidP="00A620E5">
            <w:r w:rsidRPr="00883614">
              <w:t>Проект «МультиУрок» (</w:t>
            </w:r>
            <w:r w:rsidRPr="00883614">
              <w:rPr>
                <w:color w:val="006621"/>
                <w:shd w:val="clear" w:color="auto" w:fill="FFFFFF"/>
              </w:rPr>
              <w:t>https://multiurok.ru/)</w:t>
            </w:r>
          </w:p>
        </w:tc>
        <w:tc>
          <w:tcPr>
            <w:tcW w:w="3190" w:type="dxa"/>
            <w:shd w:val="clear" w:color="auto" w:fill="auto"/>
          </w:tcPr>
          <w:p w:rsidR="00C6765C" w:rsidRPr="00CE6C6F" w:rsidRDefault="00C6765C" w:rsidP="00A620E5">
            <w:pPr>
              <w:tabs>
                <w:tab w:val="left" w:pos="4410"/>
              </w:tabs>
              <w:jc w:val="both"/>
              <w:rPr>
                <w:rStyle w:val="s1"/>
              </w:rPr>
            </w:pPr>
            <w:r w:rsidRPr="001461AA">
              <w:rPr>
                <w:b/>
              </w:rPr>
              <w:t>Публикация по теме</w:t>
            </w:r>
            <w:r>
              <w:t xml:space="preserve"> «Программа школьного зоокомплекса»</w:t>
            </w:r>
          </w:p>
        </w:tc>
      </w:tr>
      <w:tr w:rsidR="00C6765C" w:rsidRPr="00A10130" w:rsidTr="00A620E5">
        <w:tc>
          <w:tcPr>
            <w:tcW w:w="1951" w:type="dxa"/>
            <w:vMerge/>
            <w:shd w:val="clear" w:color="auto" w:fill="auto"/>
          </w:tcPr>
          <w:p w:rsidR="00C6765C" w:rsidRPr="00A10130" w:rsidRDefault="00C6765C" w:rsidP="00A620E5">
            <w:pPr>
              <w:pStyle w:val="1-11"/>
              <w:ind w:right="-85"/>
              <w:rPr>
                <w:rFonts w:ascii="Times New Roman" w:hAnsi="Times New Roman"/>
                <w:sz w:val="24"/>
                <w:szCs w:val="24"/>
              </w:rPr>
            </w:pPr>
          </w:p>
        </w:tc>
        <w:tc>
          <w:tcPr>
            <w:tcW w:w="4428" w:type="dxa"/>
            <w:shd w:val="clear" w:color="auto" w:fill="auto"/>
          </w:tcPr>
          <w:p w:rsidR="00C6765C" w:rsidRDefault="00C6765C" w:rsidP="00A620E5">
            <w:r w:rsidRPr="00883614">
              <w:t>Проект «МультиУрок» (</w:t>
            </w:r>
            <w:r w:rsidRPr="00883614">
              <w:rPr>
                <w:color w:val="006621"/>
                <w:shd w:val="clear" w:color="auto" w:fill="FFFFFF"/>
              </w:rPr>
              <w:t>https://multiurok.ru/)</w:t>
            </w:r>
          </w:p>
        </w:tc>
        <w:tc>
          <w:tcPr>
            <w:tcW w:w="3190" w:type="dxa"/>
            <w:shd w:val="clear" w:color="auto" w:fill="auto"/>
          </w:tcPr>
          <w:p w:rsidR="00C6765C" w:rsidRPr="00CE6C6F" w:rsidRDefault="00C6765C" w:rsidP="00A620E5">
            <w:pPr>
              <w:tabs>
                <w:tab w:val="left" w:pos="4410"/>
              </w:tabs>
              <w:jc w:val="both"/>
            </w:pPr>
            <w:r w:rsidRPr="001461AA">
              <w:rPr>
                <w:b/>
              </w:rPr>
              <w:t>Публикация по теме</w:t>
            </w:r>
            <w:r>
              <w:t xml:space="preserve"> «Удивительные растения» </w:t>
            </w:r>
          </w:p>
        </w:tc>
      </w:tr>
      <w:tr w:rsidR="00C6765C" w:rsidRPr="00A10130" w:rsidTr="00A620E5">
        <w:tc>
          <w:tcPr>
            <w:tcW w:w="1951" w:type="dxa"/>
            <w:vMerge w:val="restart"/>
            <w:shd w:val="clear" w:color="auto" w:fill="auto"/>
          </w:tcPr>
          <w:p w:rsidR="00C6765C" w:rsidRPr="00A10130" w:rsidRDefault="00C6765C" w:rsidP="00A620E5">
            <w:pPr>
              <w:pStyle w:val="1-11"/>
              <w:ind w:right="-85"/>
              <w:rPr>
                <w:rFonts w:ascii="Times New Roman" w:hAnsi="Times New Roman"/>
                <w:sz w:val="24"/>
                <w:szCs w:val="24"/>
              </w:rPr>
            </w:pPr>
            <w:r>
              <w:rPr>
                <w:rFonts w:ascii="Times New Roman" w:hAnsi="Times New Roman"/>
                <w:sz w:val="24"/>
                <w:szCs w:val="24"/>
              </w:rPr>
              <w:lastRenderedPageBreak/>
              <w:t>Новикова Ю.В.</w:t>
            </w:r>
          </w:p>
        </w:tc>
        <w:tc>
          <w:tcPr>
            <w:tcW w:w="4428" w:type="dxa"/>
            <w:shd w:val="clear" w:color="auto" w:fill="auto"/>
          </w:tcPr>
          <w:p w:rsidR="00C6765C" w:rsidRDefault="00C6765C" w:rsidP="00A620E5">
            <w:pPr>
              <w:pStyle w:val="af9"/>
              <w:snapToGrid w:val="0"/>
              <w:spacing w:line="240" w:lineRule="atLeast"/>
              <w:rPr>
                <w:color w:val="000000"/>
              </w:rPr>
            </w:pPr>
            <w:r>
              <w:rPr>
                <w:color w:val="000000"/>
              </w:rPr>
              <w:t>Международный конкурс работников образования "Педагогическое мастерство"</w:t>
            </w:r>
          </w:p>
        </w:tc>
        <w:tc>
          <w:tcPr>
            <w:tcW w:w="3190" w:type="dxa"/>
            <w:shd w:val="clear" w:color="auto" w:fill="auto"/>
          </w:tcPr>
          <w:p w:rsidR="00C6765C" w:rsidRDefault="00C6765C" w:rsidP="00A620E5">
            <w:pPr>
              <w:pStyle w:val="af9"/>
              <w:snapToGrid w:val="0"/>
              <w:rPr>
                <w:bCs/>
                <w:color w:val="000000"/>
                <w:spacing w:val="-4"/>
              </w:rPr>
            </w:pPr>
            <w:r>
              <w:rPr>
                <w:bCs/>
                <w:color w:val="000000"/>
                <w:spacing w:val="-4"/>
              </w:rPr>
              <w:t>Номинация «Педагогический проект»</w:t>
            </w:r>
          </w:p>
          <w:p w:rsidR="00C6765C" w:rsidRDefault="00C6765C" w:rsidP="00A620E5">
            <w:pPr>
              <w:pStyle w:val="af9"/>
              <w:snapToGrid w:val="0"/>
              <w:spacing w:line="240" w:lineRule="atLeast"/>
              <w:rPr>
                <w:b/>
                <w:bCs/>
                <w:color w:val="000000"/>
                <w:spacing w:val="-4"/>
              </w:rPr>
            </w:pPr>
            <w:r>
              <w:rPr>
                <w:b/>
                <w:bCs/>
                <w:color w:val="000000"/>
                <w:spacing w:val="-4"/>
              </w:rPr>
              <w:t xml:space="preserve"> Диплом I место </w:t>
            </w:r>
          </w:p>
        </w:tc>
      </w:tr>
      <w:tr w:rsidR="00C6765C" w:rsidRPr="00A10130" w:rsidTr="00A620E5">
        <w:tc>
          <w:tcPr>
            <w:tcW w:w="1951" w:type="dxa"/>
            <w:vMerge/>
            <w:shd w:val="clear" w:color="auto" w:fill="auto"/>
          </w:tcPr>
          <w:p w:rsidR="00C6765C" w:rsidRPr="00A10130" w:rsidRDefault="00C6765C" w:rsidP="00A620E5">
            <w:pPr>
              <w:pStyle w:val="1-11"/>
              <w:ind w:right="-85"/>
              <w:rPr>
                <w:rFonts w:ascii="Times New Roman" w:hAnsi="Times New Roman"/>
                <w:sz w:val="24"/>
                <w:szCs w:val="24"/>
              </w:rPr>
            </w:pPr>
          </w:p>
        </w:tc>
        <w:tc>
          <w:tcPr>
            <w:tcW w:w="4428" w:type="dxa"/>
            <w:shd w:val="clear" w:color="auto" w:fill="auto"/>
          </w:tcPr>
          <w:p w:rsidR="00C6765C" w:rsidRDefault="00C6765C" w:rsidP="00A620E5">
            <w:pPr>
              <w:pStyle w:val="af9"/>
              <w:snapToGrid w:val="0"/>
              <w:rPr>
                <w:color w:val="000000"/>
              </w:rPr>
            </w:pPr>
            <w:r>
              <w:rPr>
                <w:color w:val="000000"/>
              </w:rPr>
              <w:t>Всероссийский конкурс «Завуч». Номинация: «Методические разработки в области психологического сопровождения образовательного процесса».</w:t>
            </w:r>
          </w:p>
        </w:tc>
        <w:tc>
          <w:tcPr>
            <w:tcW w:w="3190" w:type="dxa"/>
            <w:shd w:val="clear" w:color="auto" w:fill="auto"/>
          </w:tcPr>
          <w:p w:rsidR="00C6765C" w:rsidRDefault="00C6765C" w:rsidP="00A620E5">
            <w:pPr>
              <w:pStyle w:val="af9"/>
              <w:snapToGrid w:val="0"/>
              <w:rPr>
                <w:b/>
                <w:bCs/>
                <w:color w:val="000000"/>
                <w:spacing w:val="-4"/>
              </w:rPr>
            </w:pPr>
            <w:r>
              <w:rPr>
                <w:b/>
                <w:bCs/>
                <w:color w:val="000000"/>
                <w:spacing w:val="-4"/>
              </w:rPr>
              <w:t>Диплом I место</w:t>
            </w:r>
          </w:p>
        </w:tc>
      </w:tr>
      <w:tr w:rsidR="00C6765C" w:rsidRPr="00A10130" w:rsidTr="00A620E5">
        <w:tc>
          <w:tcPr>
            <w:tcW w:w="1951" w:type="dxa"/>
            <w:vMerge/>
            <w:shd w:val="clear" w:color="auto" w:fill="auto"/>
          </w:tcPr>
          <w:p w:rsidR="00C6765C" w:rsidRPr="00A10130" w:rsidRDefault="00C6765C" w:rsidP="00A620E5">
            <w:pPr>
              <w:pStyle w:val="1-11"/>
              <w:ind w:right="-85"/>
              <w:rPr>
                <w:rFonts w:ascii="Times New Roman" w:hAnsi="Times New Roman"/>
                <w:sz w:val="24"/>
                <w:szCs w:val="24"/>
              </w:rPr>
            </w:pPr>
          </w:p>
        </w:tc>
        <w:tc>
          <w:tcPr>
            <w:tcW w:w="4428" w:type="dxa"/>
            <w:shd w:val="clear" w:color="auto" w:fill="auto"/>
          </w:tcPr>
          <w:p w:rsidR="00C6765C" w:rsidRDefault="00C6765C" w:rsidP="00A620E5">
            <w:pPr>
              <w:pStyle w:val="af9"/>
              <w:snapToGrid w:val="0"/>
              <w:rPr>
                <w:color w:val="000000"/>
              </w:rPr>
            </w:pPr>
            <w:r>
              <w:rPr>
                <w:color w:val="000000"/>
              </w:rPr>
              <w:t>Всероссийский конкурс "Время знаний"</w:t>
            </w:r>
          </w:p>
          <w:p w:rsidR="00C6765C" w:rsidRDefault="00C6765C" w:rsidP="00C6765C">
            <w:pPr>
              <w:snapToGrid w:val="0"/>
              <w:rPr>
                <w:color w:val="000000"/>
              </w:rPr>
            </w:pPr>
            <w:r>
              <w:rPr>
                <w:color w:val="000000"/>
              </w:rPr>
              <w:t>Номинация: «Методическая разработка».</w:t>
            </w:r>
          </w:p>
        </w:tc>
        <w:tc>
          <w:tcPr>
            <w:tcW w:w="3190" w:type="dxa"/>
            <w:shd w:val="clear" w:color="auto" w:fill="auto"/>
          </w:tcPr>
          <w:p w:rsidR="00C6765C" w:rsidRDefault="00C6765C" w:rsidP="00A620E5">
            <w:pPr>
              <w:rPr>
                <w:color w:val="000000"/>
              </w:rPr>
            </w:pPr>
            <w:r>
              <w:rPr>
                <w:color w:val="000000"/>
              </w:rPr>
              <w:t>Тема: «Моя любимая игра».</w:t>
            </w:r>
          </w:p>
          <w:p w:rsidR="00C6765C" w:rsidRDefault="00C6765C" w:rsidP="00A620E5">
            <w:pPr>
              <w:pStyle w:val="af9"/>
              <w:snapToGrid w:val="0"/>
              <w:rPr>
                <w:b/>
                <w:bCs/>
                <w:color w:val="000000"/>
                <w:spacing w:val="-4"/>
              </w:rPr>
            </w:pPr>
            <w:r>
              <w:rPr>
                <w:b/>
                <w:bCs/>
                <w:color w:val="000000"/>
                <w:spacing w:val="-4"/>
              </w:rPr>
              <w:t>Диплом I место</w:t>
            </w:r>
          </w:p>
        </w:tc>
      </w:tr>
      <w:tr w:rsidR="00C6765C" w:rsidRPr="00A10130" w:rsidTr="00A620E5">
        <w:tc>
          <w:tcPr>
            <w:tcW w:w="1951" w:type="dxa"/>
            <w:vMerge w:val="restart"/>
            <w:shd w:val="clear" w:color="auto" w:fill="auto"/>
          </w:tcPr>
          <w:p w:rsidR="00C6765C" w:rsidRPr="00A10130" w:rsidRDefault="00C6765C" w:rsidP="00A620E5">
            <w:pPr>
              <w:pStyle w:val="1-11"/>
              <w:ind w:right="-85"/>
              <w:rPr>
                <w:rFonts w:ascii="Times New Roman" w:hAnsi="Times New Roman"/>
                <w:sz w:val="24"/>
                <w:szCs w:val="24"/>
              </w:rPr>
            </w:pPr>
            <w:r w:rsidRPr="00A10130">
              <w:rPr>
                <w:rFonts w:ascii="Times New Roman" w:hAnsi="Times New Roman"/>
                <w:sz w:val="24"/>
                <w:szCs w:val="24"/>
              </w:rPr>
              <w:t>Стеканова Ю.О.</w:t>
            </w:r>
          </w:p>
        </w:tc>
        <w:tc>
          <w:tcPr>
            <w:tcW w:w="4428" w:type="dxa"/>
            <w:shd w:val="clear" w:color="auto" w:fill="auto"/>
          </w:tcPr>
          <w:p w:rsidR="00C6765C" w:rsidRPr="00891202" w:rsidRDefault="00C6765C" w:rsidP="00A620E5">
            <w:r w:rsidRPr="00891202">
              <w:t xml:space="preserve">Вторая областная научно-практическая конференция «Реализация концепции математического образования в образовательных организациях Калужской области» </w:t>
            </w:r>
          </w:p>
          <w:p w:rsidR="00C6765C" w:rsidRPr="00E200AB" w:rsidRDefault="00C6765C" w:rsidP="00A620E5">
            <w:r w:rsidRPr="00891202">
              <w:t>13 декабря 2016 год</w:t>
            </w:r>
          </w:p>
        </w:tc>
        <w:tc>
          <w:tcPr>
            <w:tcW w:w="3190" w:type="dxa"/>
            <w:shd w:val="clear" w:color="auto" w:fill="auto"/>
          </w:tcPr>
          <w:p w:rsidR="00C6765C" w:rsidRPr="001461AA" w:rsidRDefault="00C6765C" w:rsidP="00A620E5">
            <w:pPr>
              <w:pStyle w:val="af9"/>
              <w:ind w:right="-85"/>
              <w:rPr>
                <w:b/>
              </w:rPr>
            </w:pPr>
            <w:r w:rsidRPr="001461AA">
              <w:rPr>
                <w:b/>
              </w:rPr>
              <w:t>Выступление</w:t>
            </w:r>
          </w:p>
          <w:p w:rsidR="00C6765C" w:rsidRPr="00891202" w:rsidRDefault="00C6765C" w:rsidP="00A620E5">
            <w:r w:rsidRPr="001461AA">
              <w:rPr>
                <w:b/>
              </w:rPr>
              <w:t>Статья в сборнике</w:t>
            </w:r>
            <w:r w:rsidRPr="00891202">
              <w:t xml:space="preserve"> «Реализация концепции математического образования в образовательных организациях Калужской области»</w:t>
            </w:r>
          </w:p>
          <w:p w:rsidR="00C6765C" w:rsidRPr="00891202" w:rsidRDefault="00C6765C" w:rsidP="00A620E5">
            <w:pPr>
              <w:pStyle w:val="af9"/>
              <w:ind w:right="-85"/>
            </w:pPr>
          </w:p>
        </w:tc>
      </w:tr>
      <w:tr w:rsidR="00C6765C" w:rsidRPr="00A10130" w:rsidTr="00A620E5">
        <w:tc>
          <w:tcPr>
            <w:tcW w:w="1951" w:type="dxa"/>
            <w:vMerge/>
            <w:shd w:val="clear" w:color="auto" w:fill="auto"/>
          </w:tcPr>
          <w:p w:rsidR="00C6765C" w:rsidRPr="00A10130" w:rsidRDefault="00C6765C" w:rsidP="00A620E5">
            <w:pPr>
              <w:pStyle w:val="1-11"/>
              <w:ind w:right="-85"/>
              <w:rPr>
                <w:rFonts w:ascii="Times New Roman" w:hAnsi="Times New Roman"/>
                <w:sz w:val="24"/>
                <w:szCs w:val="24"/>
              </w:rPr>
            </w:pPr>
          </w:p>
        </w:tc>
        <w:tc>
          <w:tcPr>
            <w:tcW w:w="4428" w:type="dxa"/>
            <w:shd w:val="clear" w:color="auto" w:fill="auto"/>
          </w:tcPr>
          <w:p w:rsidR="00C6765C" w:rsidRPr="00891202" w:rsidRDefault="00C6765C" w:rsidP="00A620E5">
            <w:r w:rsidRPr="00891202">
              <w:t>Всероссийский конкурс «Потенциал России» (2017 год).</w:t>
            </w:r>
          </w:p>
          <w:p w:rsidR="00C6765C" w:rsidRPr="00891202" w:rsidRDefault="00C6765C" w:rsidP="00A620E5">
            <w:pPr>
              <w:pStyle w:val="af9"/>
              <w:snapToGrid w:val="0"/>
              <w:ind w:right="-85"/>
            </w:pPr>
          </w:p>
        </w:tc>
        <w:tc>
          <w:tcPr>
            <w:tcW w:w="3190" w:type="dxa"/>
            <w:shd w:val="clear" w:color="auto" w:fill="auto"/>
          </w:tcPr>
          <w:p w:rsidR="00C6765C" w:rsidRPr="00891202" w:rsidRDefault="00C6765C" w:rsidP="00A620E5">
            <w:pPr>
              <w:ind w:right="-85"/>
            </w:pPr>
            <w:r w:rsidRPr="00891202">
              <w:t>Победитель</w:t>
            </w:r>
          </w:p>
        </w:tc>
      </w:tr>
      <w:tr w:rsidR="00C6765C" w:rsidRPr="00A10130" w:rsidTr="00A620E5">
        <w:tc>
          <w:tcPr>
            <w:tcW w:w="1951" w:type="dxa"/>
            <w:vMerge/>
            <w:shd w:val="clear" w:color="auto" w:fill="auto"/>
          </w:tcPr>
          <w:p w:rsidR="00C6765C" w:rsidRPr="00A10130" w:rsidRDefault="00C6765C" w:rsidP="00A620E5">
            <w:pPr>
              <w:pStyle w:val="1-11"/>
              <w:ind w:right="-85"/>
              <w:rPr>
                <w:rFonts w:ascii="Times New Roman" w:hAnsi="Times New Roman"/>
                <w:sz w:val="24"/>
                <w:szCs w:val="24"/>
              </w:rPr>
            </w:pPr>
          </w:p>
        </w:tc>
        <w:tc>
          <w:tcPr>
            <w:tcW w:w="4428" w:type="dxa"/>
            <w:shd w:val="clear" w:color="auto" w:fill="auto"/>
          </w:tcPr>
          <w:p w:rsidR="00C6765C" w:rsidRPr="00891202" w:rsidRDefault="00C6765C" w:rsidP="00A620E5">
            <w:pPr>
              <w:ind w:right="-85"/>
              <w:rPr>
                <w:rFonts w:eastAsia="Calibri"/>
              </w:rPr>
            </w:pPr>
            <w:r>
              <w:t>С</w:t>
            </w:r>
            <w:r w:rsidRPr="00891202">
              <w:t>еминар «Формирование личности метапредметных и предметных результатов образования средствами современных УМК по математике» март 2017.</w:t>
            </w:r>
          </w:p>
        </w:tc>
        <w:tc>
          <w:tcPr>
            <w:tcW w:w="3190" w:type="dxa"/>
            <w:shd w:val="clear" w:color="auto" w:fill="auto"/>
          </w:tcPr>
          <w:p w:rsidR="00C6765C" w:rsidRPr="00891202" w:rsidRDefault="00C6765C" w:rsidP="00A620E5">
            <w:pPr>
              <w:ind w:right="-85"/>
              <w:rPr>
                <w:rFonts w:eastAsia="Calibri"/>
              </w:rPr>
            </w:pPr>
            <w:r>
              <w:rPr>
                <w:rFonts w:eastAsia="Calibri"/>
              </w:rPr>
              <w:t>У</w:t>
            </w:r>
            <w:r w:rsidRPr="00891202">
              <w:rPr>
                <w:rFonts w:eastAsia="Calibri"/>
              </w:rPr>
              <w:t>частник</w:t>
            </w:r>
          </w:p>
        </w:tc>
      </w:tr>
      <w:tr w:rsidR="00C6765C" w:rsidRPr="00A10130" w:rsidTr="00A620E5">
        <w:tc>
          <w:tcPr>
            <w:tcW w:w="1951" w:type="dxa"/>
            <w:vMerge/>
            <w:shd w:val="clear" w:color="auto" w:fill="auto"/>
          </w:tcPr>
          <w:p w:rsidR="00C6765C" w:rsidRPr="00A10130" w:rsidRDefault="00C6765C" w:rsidP="00A620E5">
            <w:pPr>
              <w:pStyle w:val="1-11"/>
              <w:ind w:right="-85"/>
              <w:rPr>
                <w:rFonts w:ascii="Times New Roman" w:hAnsi="Times New Roman"/>
                <w:sz w:val="24"/>
                <w:szCs w:val="24"/>
              </w:rPr>
            </w:pPr>
          </w:p>
        </w:tc>
        <w:tc>
          <w:tcPr>
            <w:tcW w:w="4428" w:type="dxa"/>
            <w:shd w:val="clear" w:color="auto" w:fill="auto"/>
          </w:tcPr>
          <w:p w:rsidR="00C6765C" w:rsidRPr="000004CE" w:rsidRDefault="00C6765C" w:rsidP="000004CE">
            <w:r w:rsidRPr="00891202">
              <w:t xml:space="preserve"> «Учитель года» </w:t>
            </w:r>
          </w:p>
        </w:tc>
        <w:tc>
          <w:tcPr>
            <w:tcW w:w="3190" w:type="dxa"/>
            <w:shd w:val="clear" w:color="auto" w:fill="auto"/>
          </w:tcPr>
          <w:p w:rsidR="00C6765C" w:rsidRPr="00891202" w:rsidRDefault="00C6765C" w:rsidP="00A620E5">
            <w:pPr>
              <w:ind w:right="-85"/>
              <w:rPr>
                <w:rFonts w:eastAsia="Calibri"/>
              </w:rPr>
            </w:pPr>
            <w:r w:rsidRPr="00891202">
              <w:t xml:space="preserve">Член жюри </w:t>
            </w:r>
          </w:p>
        </w:tc>
      </w:tr>
      <w:tr w:rsidR="00C6765C" w:rsidRPr="00A10130" w:rsidTr="00A620E5">
        <w:tc>
          <w:tcPr>
            <w:tcW w:w="1951" w:type="dxa"/>
            <w:vMerge/>
            <w:shd w:val="clear" w:color="auto" w:fill="auto"/>
          </w:tcPr>
          <w:p w:rsidR="00C6765C" w:rsidRPr="00A10130" w:rsidRDefault="00C6765C" w:rsidP="00A620E5">
            <w:pPr>
              <w:pStyle w:val="1-11"/>
              <w:ind w:right="-85"/>
              <w:rPr>
                <w:rFonts w:ascii="Times New Roman" w:hAnsi="Times New Roman"/>
                <w:sz w:val="24"/>
                <w:szCs w:val="24"/>
              </w:rPr>
            </w:pPr>
          </w:p>
        </w:tc>
        <w:tc>
          <w:tcPr>
            <w:tcW w:w="4428" w:type="dxa"/>
            <w:shd w:val="clear" w:color="auto" w:fill="auto"/>
          </w:tcPr>
          <w:p w:rsidR="00C6765C" w:rsidRPr="00891202" w:rsidRDefault="00C6765C" w:rsidP="00A620E5">
            <w:pPr>
              <w:ind w:right="-85"/>
              <w:rPr>
                <w:rFonts w:eastAsia="Calibri"/>
              </w:rPr>
            </w:pPr>
            <w:r w:rsidRPr="00891202">
              <w:t>ПНПО</w:t>
            </w:r>
          </w:p>
        </w:tc>
        <w:tc>
          <w:tcPr>
            <w:tcW w:w="3190" w:type="dxa"/>
            <w:shd w:val="clear" w:color="auto" w:fill="auto"/>
          </w:tcPr>
          <w:p w:rsidR="00C6765C" w:rsidRPr="00891202" w:rsidRDefault="00C6765C" w:rsidP="00A620E5">
            <w:pPr>
              <w:ind w:right="-85"/>
              <w:rPr>
                <w:rFonts w:eastAsia="Calibri"/>
              </w:rPr>
            </w:pPr>
            <w:r w:rsidRPr="00891202">
              <w:t>Член жюри</w:t>
            </w:r>
          </w:p>
        </w:tc>
      </w:tr>
      <w:tr w:rsidR="00C6765C" w:rsidRPr="00A10130" w:rsidTr="00A620E5">
        <w:tc>
          <w:tcPr>
            <w:tcW w:w="1951" w:type="dxa"/>
            <w:vMerge w:val="restart"/>
            <w:shd w:val="clear" w:color="auto" w:fill="auto"/>
          </w:tcPr>
          <w:p w:rsidR="00C6765C" w:rsidRPr="00A10130" w:rsidRDefault="00C6765C" w:rsidP="00A620E5">
            <w:pPr>
              <w:pStyle w:val="1-11"/>
              <w:ind w:right="-85"/>
              <w:rPr>
                <w:rFonts w:ascii="Times New Roman" w:hAnsi="Times New Roman"/>
                <w:sz w:val="24"/>
                <w:szCs w:val="24"/>
              </w:rPr>
            </w:pPr>
            <w:r>
              <w:rPr>
                <w:rFonts w:ascii="Times New Roman" w:hAnsi="Times New Roman"/>
                <w:sz w:val="24"/>
                <w:szCs w:val="24"/>
              </w:rPr>
              <w:t>Соколов М.А.</w:t>
            </w:r>
          </w:p>
        </w:tc>
        <w:tc>
          <w:tcPr>
            <w:tcW w:w="4428" w:type="dxa"/>
            <w:shd w:val="clear" w:color="auto" w:fill="auto"/>
          </w:tcPr>
          <w:p w:rsidR="00C6765C" w:rsidRPr="00E200AB" w:rsidRDefault="00C6765C" w:rsidP="00A620E5">
            <w:pPr>
              <w:pStyle w:val="af9"/>
              <w:snapToGrid w:val="0"/>
              <w:ind w:right="-85"/>
              <w:rPr>
                <w:color w:val="000000"/>
              </w:rPr>
            </w:pPr>
            <w:r w:rsidRPr="00E200AB">
              <w:t>Региональная предметная олимпиада для учителей</w:t>
            </w:r>
          </w:p>
        </w:tc>
        <w:tc>
          <w:tcPr>
            <w:tcW w:w="3190" w:type="dxa"/>
            <w:shd w:val="clear" w:color="auto" w:fill="auto"/>
          </w:tcPr>
          <w:p w:rsidR="00C6765C" w:rsidRPr="00A10130" w:rsidRDefault="00C6765C" w:rsidP="00A620E5">
            <w:pPr>
              <w:pStyle w:val="af9"/>
              <w:snapToGrid w:val="0"/>
              <w:ind w:right="-85"/>
              <w:rPr>
                <w:rFonts w:eastAsia="Times New Roman"/>
                <w:b/>
                <w:bCs/>
                <w:color w:val="000000"/>
                <w:spacing w:val="-4"/>
              </w:rPr>
            </w:pPr>
            <w:r w:rsidRPr="00A10130">
              <w:rPr>
                <w:rFonts w:eastAsia="Times New Roman"/>
                <w:b/>
                <w:bCs/>
                <w:color w:val="000000"/>
                <w:spacing w:val="-4"/>
              </w:rPr>
              <w:t xml:space="preserve"> </w:t>
            </w:r>
            <w:r>
              <w:rPr>
                <w:rFonts w:eastAsia="Times New Roman"/>
                <w:b/>
                <w:bCs/>
                <w:color w:val="000000"/>
                <w:spacing w:val="-4"/>
              </w:rPr>
              <w:t>участник</w:t>
            </w:r>
          </w:p>
        </w:tc>
      </w:tr>
      <w:tr w:rsidR="00C6765C" w:rsidRPr="00A10130" w:rsidTr="00A620E5">
        <w:tc>
          <w:tcPr>
            <w:tcW w:w="1951" w:type="dxa"/>
            <w:vMerge/>
            <w:shd w:val="clear" w:color="auto" w:fill="auto"/>
          </w:tcPr>
          <w:p w:rsidR="00C6765C" w:rsidRPr="00A10130" w:rsidRDefault="00C6765C" w:rsidP="00A620E5">
            <w:pPr>
              <w:pStyle w:val="1-11"/>
              <w:ind w:right="-85"/>
              <w:rPr>
                <w:rFonts w:ascii="Times New Roman" w:hAnsi="Times New Roman"/>
                <w:sz w:val="24"/>
                <w:szCs w:val="24"/>
              </w:rPr>
            </w:pPr>
          </w:p>
        </w:tc>
        <w:tc>
          <w:tcPr>
            <w:tcW w:w="4428" w:type="dxa"/>
            <w:shd w:val="clear" w:color="auto" w:fill="auto"/>
          </w:tcPr>
          <w:p w:rsidR="00C6765C" w:rsidRPr="00E200AB" w:rsidRDefault="00C6765C" w:rsidP="00A620E5">
            <w:pPr>
              <w:pStyle w:val="af9"/>
              <w:snapToGrid w:val="0"/>
              <w:ind w:right="-85"/>
            </w:pPr>
            <w:r w:rsidRPr="00E200AB">
              <w:rPr>
                <w:lang w:val="en-US"/>
              </w:rPr>
              <w:t>VII</w:t>
            </w:r>
            <w:r w:rsidRPr="00E200AB">
              <w:t xml:space="preserve"> Всероссийской научно-практической конференции обучающихся «Юность. Наука. Культура -  Космос»</w:t>
            </w:r>
          </w:p>
        </w:tc>
        <w:tc>
          <w:tcPr>
            <w:tcW w:w="3190" w:type="dxa"/>
            <w:shd w:val="clear" w:color="auto" w:fill="auto"/>
          </w:tcPr>
          <w:p w:rsidR="00C6765C" w:rsidRPr="00A10130" w:rsidRDefault="00C6765C" w:rsidP="00A620E5">
            <w:pPr>
              <w:pStyle w:val="af9"/>
              <w:snapToGrid w:val="0"/>
              <w:ind w:right="-85"/>
              <w:rPr>
                <w:b/>
              </w:rPr>
            </w:pPr>
            <w:r>
              <w:rPr>
                <w:b/>
              </w:rPr>
              <w:t xml:space="preserve">Диплом лауреата </w:t>
            </w:r>
            <w:r w:rsidRPr="00A10130">
              <w:rPr>
                <w:rFonts w:eastAsia="Times New Roman"/>
                <w:b/>
                <w:bCs/>
                <w:color w:val="000000"/>
                <w:spacing w:val="-4"/>
              </w:rPr>
              <w:t>I степени.</w:t>
            </w:r>
          </w:p>
        </w:tc>
      </w:tr>
      <w:tr w:rsidR="000004CE" w:rsidRPr="00A10130" w:rsidTr="00A620E5">
        <w:tc>
          <w:tcPr>
            <w:tcW w:w="1951" w:type="dxa"/>
            <w:vMerge w:val="restart"/>
            <w:shd w:val="clear" w:color="auto" w:fill="auto"/>
          </w:tcPr>
          <w:p w:rsidR="000004CE" w:rsidRPr="00A10130" w:rsidRDefault="000004CE" w:rsidP="00A620E5">
            <w:pPr>
              <w:pStyle w:val="1-11"/>
              <w:ind w:right="-85"/>
              <w:rPr>
                <w:rFonts w:ascii="Times New Roman" w:hAnsi="Times New Roman"/>
                <w:sz w:val="24"/>
                <w:szCs w:val="24"/>
              </w:rPr>
            </w:pPr>
            <w:r>
              <w:rPr>
                <w:rFonts w:ascii="Times New Roman" w:hAnsi="Times New Roman"/>
                <w:sz w:val="24"/>
                <w:szCs w:val="24"/>
              </w:rPr>
              <w:t>Рундуева Е.В.</w:t>
            </w:r>
          </w:p>
        </w:tc>
        <w:tc>
          <w:tcPr>
            <w:tcW w:w="4428" w:type="dxa"/>
            <w:shd w:val="clear" w:color="auto" w:fill="auto"/>
          </w:tcPr>
          <w:p w:rsidR="000004CE" w:rsidRDefault="000004CE" w:rsidP="00A620E5">
            <w:pPr>
              <w:pStyle w:val="af9"/>
              <w:snapToGrid w:val="0"/>
              <w:rPr>
                <w:color w:val="000000"/>
              </w:rPr>
            </w:pPr>
            <w:r>
              <w:rPr>
                <w:color w:val="000000"/>
              </w:rPr>
              <w:t>Всероссийская олимпиада «Педагогический успех» в номинации «Требования ФГОС к разработке рабочих программ»</w:t>
            </w:r>
          </w:p>
        </w:tc>
        <w:tc>
          <w:tcPr>
            <w:tcW w:w="3190" w:type="dxa"/>
            <w:shd w:val="clear" w:color="auto" w:fill="auto"/>
          </w:tcPr>
          <w:p w:rsidR="000004CE" w:rsidRDefault="000004CE" w:rsidP="009D5AE1">
            <w:pPr>
              <w:pStyle w:val="af9"/>
              <w:snapToGrid w:val="0"/>
              <w:rPr>
                <w:bCs/>
                <w:color w:val="000000"/>
                <w:spacing w:val="-4"/>
              </w:rPr>
            </w:pPr>
            <w:r>
              <w:rPr>
                <w:bCs/>
                <w:color w:val="000000"/>
                <w:spacing w:val="-4"/>
              </w:rPr>
              <w:t>Победитель – 1 место</w:t>
            </w:r>
          </w:p>
        </w:tc>
      </w:tr>
      <w:tr w:rsidR="000004CE" w:rsidRPr="00A10130" w:rsidTr="00A620E5">
        <w:tc>
          <w:tcPr>
            <w:tcW w:w="1951" w:type="dxa"/>
            <w:vMerge/>
            <w:shd w:val="clear" w:color="auto" w:fill="auto"/>
          </w:tcPr>
          <w:p w:rsidR="000004CE" w:rsidRPr="00A10130" w:rsidRDefault="000004CE" w:rsidP="00A620E5">
            <w:pPr>
              <w:pStyle w:val="1-11"/>
              <w:ind w:right="-85"/>
              <w:rPr>
                <w:rFonts w:ascii="Times New Roman" w:hAnsi="Times New Roman"/>
                <w:sz w:val="24"/>
                <w:szCs w:val="24"/>
              </w:rPr>
            </w:pPr>
          </w:p>
        </w:tc>
        <w:tc>
          <w:tcPr>
            <w:tcW w:w="4428" w:type="dxa"/>
            <w:shd w:val="clear" w:color="auto" w:fill="auto"/>
          </w:tcPr>
          <w:p w:rsidR="000004CE" w:rsidRDefault="000004CE" w:rsidP="00A620E5">
            <w:pPr>
              <w:pStyle w:val="af9"/>
              <w:snapToGrid w:val="0"/>
              <w:rPr>
                <w:color w:val="000000"/>
              </w:rPr>
            </w:pPr>
            <w:r>
              <w:rPr>
                <w:color w:val="000000"/>
              </w:rPr>
              <w:t>Всероссийская олимпиада «Педагогический успех» в номинации «Требования ФГОС к разработке рабочих программ»</w:t>
            </w:r>
          </w:p>
        </w:tc>
        <w:tc>
          <w:tcPr>
            <w:tcW w:w="3190" w:type="dxa"/>
            <w:shd w:val="clear" w:color="auto" w:fill="auto"/>
          </w:tcPr>
          <w:p w:rsidR="000004CE" w:rsidRDefault="000004CE" w:rsidP="009D5AE1">
            <w:pPr>
              <w:pStyle w:val="af9"/>
              <w:snapToGrid w:val="0"/>
              <w:rPr>
                <w:bCs/>
                <w:color w:val="000000"/>
                <w:spacing w:val="-4"/>
              </w:rPr>
            </w:pPr>
            <w:r>
              <w:rPr>
                <w:bCs/>
                <w:color w:val="000000"/>
                <w:spacing w:val="-4"/>
              </w:rPr>
              <w:t>Победитель – 1 место</w:t>
            </w:r>
          </w:p>
        </w:tc>
      </w:tr>
      <w:tr w:rsidR="000004CE" w:rsidRPr="00A10130" w:rsidTr="00A620E5">
        <w:tc>
          <w:tcPr>
            <w:tcW w:w="1951" w:type="dxa"/>
            <w:vMerge/>
            <w:shd w:val="clear" w:color="auto" w:fill="auto"/>
          </w:tcPr>
          <w:p w:rsidR="000004CE" w:rsidRPr="00A10130" w:rsidRDefault="000004CE" w:rsidP="00A620E5">
            <w:pPr>
              <w:pStyle w:val="1-11"/>
              <w:ind w:right="-85"/>
              <w:rPr>
                <w:rFonts w:ascii="Times New Roman" w:hAnsi="Times New Roman"/>
                <w:sz w:val="24"/>
                <w:szCs w:val="24"/>
              </w:rPr>
            </w:pPr>
          </w:p>
        </w:tc>
        <w:tc>
          <w:tcPr>
            <w:tcW w:w="4428" w:type="dxa"/>
            <w:shd w:val="clear" w:color="auto" w:fill="auto"/>
          </w:tcPr>
          <w:p w:rsidR="000004CE" w:rsidRDefault="000004CE" w:rsidP="00A620E5">
            <w:pPr>
              <w:pStyle w:val="af9"/>
              <w:snapToGrid w:val="0"/>
              <w:spacing w:line="240" w:lineRule="atLeast"/>
              <w:rPr>
                <w:bCs/>
                <w:color w:val="000000"/>
                <w:spacing w:val="-4"/>
              </w:rPr>
            </w:pPr>
            <w:r>
              <w:rPr>
                <w:bCs/>
                <w:color w:val="000000"/>
                <w:spacing w:val="-4"/>
              </w:rPr>
              <w:t xml:space="preserve">Сайт: Инфоурок.ру </w:t>
            </w:r>
          </w:p>
          <w:p w:rsidR="000004CE" w:rsidRDefault="000004CE" w:rsidP="00A620E5">
            <w:pPr>
              <w:pStyle w:val="af9"/>
              <w:snapToGrid w:val="0"/>
              <w:spacing w:line="240" w:lineRule="atLeast"/>
              <w:rPr>
                <w:b/>
                <w:bCs/>
                <w:color w:val="000000"/>
                <w:spacing w:val="-4"/>
              </w:rPr>
            </w:pPr>
          </w:p>
        </w:tc>
        <w:tc>
          <w:tcPr>
            <w:tcW w:w="3190" w:type="dxa"/>
            <w:shd w:val="clear" w:color="auto" w:fill="auto"/>
          </w:tcPr>
          <w:p w:rsidR="000004CE" w:rsidRDefault="000004CE" w:rsidP="000004CE">
            <w:pPr>
              <w:pStyle w:val="af9"/>
              <w:snapToGrid w:val="0"/>
              <w:rPr>
                <w:color w:val="000000"/>
              </w:rPr>
            </w:pPr>
            <w:r>
              <w:rPr>
                <w:color w:val="000000"/>
              </w:rPr>
              <w:t>Методическая разработка</w:t>
            </w:r>
          </w:p>
          <w:p w:rsidR="000004CE" w:rsidRDefault="000004CE" w:rsidP="000004CE">
            <w:pPr>
              <w:pStyle w:val="af9"/>
              <w:snapToGrid w:val="0"/>
              <w:ind w:right="-85"/>
              <w:rPr>
                <w:b/>
              </w:rPr>
            </w:pPr>
            <w:r>
              <w:rPr>
                <w:color w:val="000000"/>
              </w:rPr>
              <w:t>Презентация к уроку английского языка «Идиомы в английском языке»</w:t>
            </w:r>
          </w:p>
        </w:tc>
      </w:tr>
      <w:tr w:rsidR="000004CE" w:rsidRPr="00A10130" w:rsidTr="00A620E5">
        <w:tc>
          <w:tcPr>
            <w:tcW w:w="1951" w:type="dxa"/>
            <w:vMerge/>
            <w:shd w:val="clear" w:color="auto" w:fill="auto"/>
          </w:tcPr>
          <w:p w:rsidR="000004CE" w:rsidRPr="00A10130" w:rsidRDefault="000004CE" w:rsidP="00A620E5">
            <w:pPr>
              <w:pStyle w:val="1-11"/>
              <w:ind w:right="-85"/>
              <w:rPr>
                <w:rFonts w:ascii="Times New Roman" w:hAnsi="Times New Roman"/>
                <w:sz w:val="24"/>
                <w:szCs w:val="24"/>
              </w:rPr>
            </w:pPr>
          </w:p>
        </w:tc>
        <w:tc>
          <w:tcPr>
            <w:tcW w:w="4428" w:type="dxa"/>
            <w:shd w:val="clear" w:color="auto" w:fill="auto"/>
          </w:tcPr>
          <w:p w:rsidR="000004CE" w:rsidRDefault="000004CE" w:rsidP="00A620E5">
            <w:pPr>
              <w:pStyle w:val="af9"/>
              <w:snapToGrid w:val="0"/>
              <w:spacing w:line="240" w:lineRule="atLeast"/>
              <w:rPr>
                <w:bCs/>
                <w:color w:val="000000"/>
                <w:spacing w:val="-4"/>
              </w:rPr>
            </w:pPr>
            <w:r>
              <w:rPr>
                <w:bCs/>
                <w:color w:val="000000"/>
                <w:spacing w:val="-4"/>
              </w:rPr>
              <w:t xml:space="preserve">Сайт: Инфоурок.ру </w:t>
            </w:r>
          </w:p>
          <w:p w:rsidR="000004CE" w:rsidRDefault="000004CE" w:rsidP="00A620E5">
            <w:pPr>
              <w:pStyle w:val="af9"/>
              <w:snapToGrid w:val="0"/>
              <w:spacing w:line="240" w:lineRule="atLeast"/>
              <w:rPr>
                <w:b/>
                <w:bCs/>
                <w:color w:val="000000"/>
                <w:spacing w:val="-4"/>
              </w:rPr>
            </w:pPr>
          </w:p>
        </w:tc>
        <w:tc>
          <w:tcPr>
            <w:tcW w:w="3190" w:type="dxa"/>
            <w:shd w:val="clear" w:color="auto" w:fill="auto"/>
          </w:tcPr>
          <w:p w:rsidR="000004CE" w:rsidRDefault="000004CE" w:rsidP="000004CE">
            <w:pPr>
              <w:pStyle w:val="af9"/>
              <w:snapToGrid w:val="0"/>
              <w:rPr>
                <w:color w:val="000000"/>
              </w:rPr>
            </w:pPr>
            <w:r>
              <w:rPr>
                <w:color w:val="000000"/>
              </w:rPr>
              <w:t xml:space="preserve">Методическая разработка </w:t>
            </w:r>
          </w:p>
          <w:p w:rsidR="000004CE" w:rsidRDefault="000004CE" w:rsidP="000004CE">
            <w:pPr>
              <w:pStyle w:val="af9"/>
              <w:snapToGrid w:val="0"/>
              <w:ind w:right="-85"/>
              <w:rPr>
                <w:b/>
              </w:rPr>
            </w:pPr>
            <w:r>
              <w:rPr>
                <w:color w:val="000000"/>
              </w:rPr>
              <w:t>Презентация  «Знакомство с усадьбами Тарусского края»</w:t>
            </w:r>
          </w:p>
        </w:tc>
      </w:tr>
    </w:tbl>
    <w:p w:rsidR="004C0724" w:rsidRDefault="004C0724" w:rsidP="00F81A2F">
      <w:pPr>
        <w:pStyle w:val="1-11"/>
        <w:jc w:val="center"/>
        <w:rPr>
          <w:rFonts w:ascii="Times New Roman" w:hAnsi="Times New Roman"/>
          <w:b/>
          <w:color w:val="002060"/>
          <w:sz w:val="24"/>
          <w:szCs w:val="24"/>
        </w:rPr>
      </w:pPr>
    </w:p>
    <w:p w:rsidR="00F81A2F" w:rsidRPr="00F81A2F" w:rsidRDefault="00F81A2F" w:rsidP="00F81A2F">
      <w:pPr>
        <w:pStyle w:val="1-11"/>
        <w:jc w:val="center"/>
        <w:rPr>
          <w:rFonts w:ascii="Times New Roman" w:hAnsi="Times New Roman"/>
          <w:b/>
          <w:color w:val="002060"/>
          <w:sz w:val="6"/>
          <w:szCs w:val="6"/>
        </w:rPr>
      </w:pPr>
    </w:p>
    <w:p w:rsidR="00AB3316" w:rsidRPr="004A48EB" w:rsidRDefault="00AB3316" w:rsidP="00F81A2F">
      <w:pPr>
        <w:pStyle w:val="1-11"/>
        <w:jc w:val="center"/>
        <w:rPr>
          <w:rFonts w:ascii="Times New Roman" w:hAnsi="Times New Roman"/>
          <w:b/>
          <w:color w:val="002060"/>
          <w:sz w:val="10"/>
          <w:szCs w:val="10"/>
        </w:rPr>
      </w:pPr>
    </w:p>
    <w:p w:rsidR="00443D7B" w:rsidRPr="00443D7B" w:rsidRDefault="00443D7B" w:rsidP="004D277E">
      <w:pPr>
        <w:pStyle w:val="1-11"/>
        <w:spacing w:line="100" w:lineRule="atLeast"/>
        <w:ind w:firstLine="539"/>
        <w:jc w:val="center"/>
        <w:rPr>
          <w:rFonts w:ascii="Times New Roman" w:hAnsi="Times New Roman"/>
          <w:b/>
          <w:sz w:val="24"/>
          <w:szCs w:val="24"/>
        </w:rPr>
        <w:sectPr w:rsidR="00443D7B" w:rsidRPr="00443D7B" w:rsidSect="00B35561">
          <w:pgSz w:w="11905" w:h="16837"/>
          <w:pgMar w:top="1134" w:right="851" w:bottom="1134" w:left="1701" w:header="720" w:footer="720" w:gutter="0"/>
          <w:cols w:space="720"/>
          <w:docGrid w:linePitch="360"/>
        </w:sectPr>
      </w:pPr>
    </w:p>
    <w:p w:rsidR="00CD1227" w:rsidRPr="001151FE" w:rsidRDefault="00CD1227" w:rsidP="009E270D">
      <w:pPr>
        <w:numPr>
          <w:ilvl w:val="0"/>
          <w:numId w:val="61"/>
        </w:numPr>
        <w:jc w:val="center"/>
        <w:rPr>
          <w:b/>
          <w:bCs/>
          <w:color w:val="002060"/>
          <w:sz w:val="26"/>
          <w:szCs w:val="26"/>
        </w:rPr>
      </w:pPr>
      <w:r w:rsidRPr="00CD1227">
        <w:rPr>
          <w:b/>
          <w:bCs/>
          <w:color w:val="002060"/>
          <w:sz w:val="26"/>
          <w:szCs w:val="26"/>
        </w:rPr>
        <w:lastRenderedPageBreak/>
        <w:t>Образовательная деятельность  Регионального ресурсного центра дистанционного образования (РРЦДО)</w:t>
      </w:r>
    </w:p>
    <w:p w:rsidR="001151FE" w:rsidRPr="001151FE" w:rsidRDefault="001151FE" w:rsidP="001151FE">
      <w:pPr>
        <w:jc w:val="center"/>
        <w:rPr>
          <w:b/>
          <w:bCs/>
          <w:color w:val="002060"/>
          <w:sz w:val="10"/>
          <w:szCs w:val="10"/>
        </w:rPr>
      </w:pPr>
    </w:p>
    <w:p w:rsidR="000004CE" w:rsidRDefault="000004CE" w:rsidP="000004CE">
      <w:pPr>
        <w:pStyle w:val="a0"/>
        <w:spacing w:after="0"/>
        <w:ind w:firstLine="737"/>
        <w:jc w:val="both"/>
        <w:rPr>
          <w:color w:val="000000"/>
        </w:rPr>
      </w:pPr>
      <w:r>
        <w:rPr>
          <w:color w:val="000000"/>
        </w:rPr>
        <w:t>Создание полноценных условий для активной жизни детей-инвалидов обозначено одним из приоритетных направлений государственной политики РФ.</w:t>
      </w:r>
    </w:p>
    <w:p w:rsidR="000004CE" w:rsidRDefault="000004CE" w:rsidP="000004CE">
      <w:pPr>
        <w:pStyle w:val="a0"/>
        <w:spacing w:after="0"/>
        <w:ind w:firstLine="737"/>
        <w:jc w:val="both"/>
        <w:rPr>
          <w:color w:val="000000"/>
        </w:rPr>
      </w:pPr>
      <w:r>
        <w:rPr>
          <w:b/>
          <w:bCs/>
          <w:color w:val="000000"/>
        </w:rPr>
        <w:t xml:space="preserve">Основной целью деятельности РРЦДО </w:t>
      </w:r>
      <w:r>
        <w:rPr>
          <w:color w:val="000000"/>
        </w:rPr>
        <w:t>является реализация электронного обучения, дистанционных образовательных технологий, создание единой информационно-образовательной среды, позволяющей предоставлять возможность получения доступного, качественного и эффективного образования детям-инвалидам, обучающимся на дому,  независимо от места проживания, возраста, состояния здоровья и социального положения.</w:t>
      </w:r>
    </w:p>
    <w:p w:rsidR="000004CE" w:rsidRDefault="000004CE" w:rsidP="000004CE">
      <w:pPr>
        <w:pStyle w:val="a0"/>
        <w:spacing w:after="0"/>
        <w:ind w:firstLine="737"/>
        <w:jc w:val="both"/>
        <w:rPr>
          <w:color w:val="000000"/>
        </w:rPr>
      </w:pPr>
      <w:r>
        <w:rPr>
          <w:color w:val="000000"/>
        </w:rPr>
        <w:t>Для достижения этой цели перед методическим объединением учителей дистанционного обучения были поставлены следующие цели и задачи:</w:t>
      </w:r>
    </w:p>
    <w:p w:rsidR="000004CE" w:rsidRDefault="001151FE" w:rsidP="000004CE">
      <w:pPr>
        <w:pStyle w:val="a0"/>
        <w:spacing w:after="0"/>
        <w:ind w:firstLine="737"/>
        <w:jc w:val="both"/>
        <w:rPr>
          <w:color w:val="000000"/>
        </w:rPr>
      </w:pPr>
      <w:r>
        <w:rPr>
          <w:b/>
          <w:iCs/>
          <w:color w:val="000000"/>
        </w:rPr>
        <w:t>Цель:</w:t>
      </w:r>
      <w:r w:rsidR="000004CE">
        <w:rPr>
          <w:color w:val="000000"/>
        </w:rPr>
        <w:t xml:space="preserve"> создание эффективных организационно-педагогических, психологических, технических условий для реализации ранней профилизации образовательного процесса  в целях воспитания и всесторонне развитой личности путем интеграции общего и дополнительного образования, направленных на поддержание и развитие внутренней мотивации для детей-инвалидов, обучающихся на дому с использованием ДОТ.</w:t>
      </w:r>
    </w:p>
    <w:p w:rsidR="000004CE" w:rsidRDefault="001151FE" w:rsidP="000004CE">
      <w:pPr>
        <w:ind w:firstLine="737"/>
        <w:jc w:val="both"/>
        <w:rPr>
          <w:color w:val="000000"/>
        </w:rPr>
      </w:pPr>
      <w:r w:rsidRPr="001151FE">
        <w:rPr>
          <w:b/>
          <w:color w:val="000000"/>
        </w:rPr>
        <w:t>З</w:t>
      </w:r>
      <w:r w:rsidR="000004CE" w:rsidRPr="001151FE">
        <w:rPr>
          <w:b/>
          <w:color w:val="000000"/>
        </w:rPr>
        <w:t>адачи</w:t>
      </w:r>
      <w:r>
        <w:rPr>
          <w:b/>
          <w:color w:val="000000"/>
        </w:rPr>
        <w:t>:</w:t>
      </w:r>
      <w:r w:rsidR="000004CE">
        <w:rPr>
          <w:color w:val="000000"/>
        </w:rPr>
        <w:t xml:space="preserve"> </w:t>
      </w:r>
    </w:p>
    <w:p w:rsidR="000004CE" w:rsidRDefault="000004CE" w:rsidP="00B157CA">
      <w:pPr>
        <w:numPr>
          <w:ilvl w:val="0"/>
          <w:numId w:val="50"/>
        </w:numPr>
        <w:ind w:left="0" w:firstLine="709"/>
        <w:jc w:val="both"/>
        <w:rPr>
          <w:color w:val="000000"/>
        </w:rPr>
      </w:pPr>
      <w:r>
        <w:rPr>
          <w:color w:val="000000"/>
        </w:rPr>
        <w:t>продолжить совершенствование уровня профессионального мастерства педагогических кадров, их информационно-методической компетентности в соответствии с требованиями ФГОС и профессиональным стандартом учителей через самообразование, творческие отчёты, изучение нормативной и методической литературы по вопросам образования.</w:t>
      </w:r>
    </w:p>
    <w:p w:rsidR="000004CE" w:rsidRDefault="000004CE" w:rsidP="00B157CA">
      <w:pPr>
        <w:numPr>
          <w:ilvl w:val="0"/>
          <w:numId w:val="50"/>
        </w:numPr>
        <w:ind w:left="0" w:firstLine="709"/>
        <w:jc w:val="both"/>
        <w:rPr>
          <w:color w:val="000000"/>
        </w:rPr>
      </w:pPr>
      <w:r>
        <w:rPr>
          <w:color w:val="000000"/>
        </w:rPr>
        <w:t>создание эффективных организационно-педагогических, психологических, технических условий для реализации ранней профилизации образовательного процесса.</w:t>
      </w:r>
    </w:p>
    <w:p w:rsidR="000004CE" w:rsidRDefault="000004CE" w:rsidP="00B157CA">
      <w:pPr>
        <w:numPr>
          <w:ilvl w:val="0"/>
          <w:numId w:val="50"/>
        </w:numPr>
        <w:ind w:left="0" w:firstLine="709"/>
        <w:jc w:val="both"/>
        <w:rPr>
          <w:color w:val="000000"/>
        </w:rPr>
      </w:pPr>
      <w:r>
        <w:rPr>
          <w:color w:val="000000"/>
        </w:rPr>
        <w:t xml:space="preserve">совершенствование воспитательной системы в целях воспитания  всесторонне развитой личности путем интеграции общего и дополнительного образования. </w:t>
      </w:r>
    </w:p>
    <w:p w:rsidR="000004CE" w:rsidRDefault="000004CE" w:rsidP="00B157CA">
      <w:pPr>
        <w:numPr>
          <w:ilvl w:val="0"/>
          <w:numId w:val="50"/>
        </w:numPr>
        <w:ind w:left="0" w:firstLine="709"/>
        <w:jc w:val="both"/>
        <w:rPr>
          <w:color w:val="000000"/>
        </w:rPr>
      </w:pPr>
      <w:r>
        <w:rPr>
          <w:color w:val="000000"/>
        </w:rPr>
        <w:t>совершенствование системы социально-психологического сопровождения учебно-воспитательного процесса, организация и проведение многоаспектной диагностики школьников, направленной на изучение интересов, склонностей, способностей, учебной мотивации и профессиональной направленности обучающихся; обеспечение социально-педагогической поддержки детей «группы риска».</w:t>
      </w:r>
    </w:p>
    <w:p w:rsidR="000004CE" w:rsidRDefault="000004CE" w:rsidP="00B157CA">
      <w:pPr>
        <w:numPr>
          <w:ilvl w:val="0"/>
          <w:numId w:val="50"/>
        </w:numPr>
        <w:ind w:left="0" w:firstLine="709"/>
        <w:jc w:val="both"/>
        <w:rPr>
          <w:color w:val="000000"/>
        </w:rPr>
      </w:pPr>
      <w:r>
        <w:rPr>
          <w:color w:val="000000"/>
        </w:rPr>
        <w:t>создание условий для интеллектуального, духовно-нравственного, физического, военно-патриотического и эстетического воспитания обучающихся, их адаптации к жизни в обществе, создание основы для подготовки воспитанников к служению Отечеству на военном и гражданском поприще.</w:t>
      </w:r>
    </w:p>
    <w:p w:rsidR="000004CE" w:rsidRDefault="000004CE" w:rsidP="000004CE">
      <w:pPr>
        <w:ind w:firstLine="737"/>
        <w:jc w:val="both"/>
        <w:rPr>
          <w:color w:val="000000"/>
        </w:rPr>
      </w:pPr>
      <w:r>
        <w:rPr>
          <w:color w:val="000000"/>
        </w:rPr>
        <w:t>Для достижения  целей  и решения задач, поставленных перед РРЦДО (далее</w:t>
      </w:r>
      <w:r w:rsidR="001151FE">
        <w:rPr>
          <w:color w:val="000000"/>
        </w:rPr>
        <w:t xml:space="preserve"> –</w:t>
      </w:r>
      <w:r>
        <w:rPr>
          <w:color w:val="000000"/>
        </w:rPr>
        <w:t xml:space="preserve"> Центр), деятельность Центра осуществлялась по следующим направлениям:</w:t>
      </w:r>
    </w:p>
    <w:p w:rsidR="000004CE" w:rsidRDefault="000004CE" w:rsidP="00B157CA">
      <w:pPr>
        <w:numPr>
          <w:ilvl w:val="0"/>
          <w:numId w:val="51"/>
        </w:numPr>
        <w:tabs>
          <w:tab w:val="clear" w:pos="720"/>
        </w:tabs>
        <w:ind w:left="0" w:firstLine="709"/>
        <w:jc w:val="both"/>
        <w:rPr>
          <w:b/>
          <w:bCs/>
          <w:color w:val="000000"/>
        </w:rPr>
      </w:pPr>
      <w:r>
        <w:rPr>
          <w:b/>
          <w:bCs/>
          <w:color w:val="000000"/>
        </w:rPr>
        <w:t>психолого-педагогическая  деятельность;</w:t>
      </w:r>
    </w:p>
    <w:p w:rsidR="000004CE" w:rsidRDefault="000004CE" w:rsidP="00B157CA">
      <w:pPr>
        <w:numPr>
          <w:ilvl w:val="0"/>
          <w:numId w:val="51"/>
        </w:numPr>
        <w:tabs>
          <w:tab w:val="clear" w:pos="720"/>
        </w:tabs>
        <w:ind w:left="0" w:firstLine="709"/>
        <w:jc w:val="both"/>
        <w:rPr>
          <w:color w:val="000000"/>
        </w:rPr>
      </w:pPr>
      <w:r>
        <w:rPr>
          <w:b/>
          <w:bCs/>
          <w:color w:val="000000"/>
        </w:rPr>
        <w:t>диагностико-аналитическая деятельность;</w:t>
      </w:r>
      <w:r>
        <w:rPr>
          <w:color w:val="000000"/>
        </w:rPr>
        <w:t xml:space="preserve"> </w:t>
      </w:r>
    </w:p>
    <w:p w:rsidR="000004CE" w:rsidRDefault="000004CE" w:rsidP="00B157CA">
      <w:pPr>
        <w:numPr>
          <w:ilvl w:val="0"/>
          <w:numId w:val="51"/>
        </w:numPr>
        <w:tabs>
          <w:tab w:val="clear" w:pos="720"/>
        </w:tabs>
        <w:ind w:left="0" w:firstLine="709"/>
        <w:jc w:val="both"/>
        <w:rPr>
          <w:color w:val="000000"/>
        </w:rPr>
      </w:pPr>
      <w:r>
        <w:rPr>
          <w:b/>
          <w:bCs/>
          <w:color w:val="000000"/>
        </w:rPr>
        <w:t>коллективно-методическая деятельность;</w:t>
      </w:r>
      <w:r>
        <w:rPr>
          <w:color w:val="000000"/>
        </w:rPr>
        <w:t xml:space="preserve"> </w:t>
      </w:r>
    </w:p>
    <w:p w:rsidR="000004CE" w:rsidRDefault="000004CE" w:rsidP="00B157CA">
      <w:pPr>
        <w:numPr>
          <w:ilvl w:val="0"/>
          <w:numId w:val="51"/>
        </w:numPr>
        <w:tabs>
          <w:tab w:val="clear" w:pos="720"/>
        </w:tabs>
        <w:ind w:left="0" w:firstLine="709"/>
        <w:jc w:val="both"/>
        <w:rPr>
          <w:color w:val="000000"/>
        </w:rPr>
      </w:pPr>
      <w:r>
        <w:rPr>
          <w:b/>
          <w:bCs/>
          <w:color w:val="000000"/>
        </w:rPr>
        <w:t>индивидуально-методическая и инновационная деятельность;</w:t>
      </w:r>
      <w:r>
        <w:rPr>
          <w:color w:val="000000"/>
        </w:rPr>
        <w:t xml:space="preserve"> </w:t>
      </w:r>
    </w:p>
    <w:p w:rsidR="000004CE" w:rsidRDefault="000004CE" w:rsidP="00B157CA">
      <w:pPr>
        <w:numPr>
          <w:ilvl w:val="0"/>
          <w:numId w:val="51"/>
        </w:numPr>
        <w:tabs>
          <w:tab w:val="clear" w:pos="720"/>
        </w:tabs>
        <w:ind w:left="0" w:firstLine="709"/>
        <w:jc w:val="both"/>
        <w:rPr>
          <w:b/>
          <w:bCs/>
          <w:color w:val="000000"/>
        </w:rPr>
      </w:pPr>
      <w:r>
        <w:rPr>
          <w:b/>
          <w:bCs/>
          <w:color w:val="000000"/>
        </w:rPr>
        <w:t>информационно-просветительская деятельность.</w:t>
      </w:r>
    </w:p>
    <w:p w:rsidR="000004CE" w:rsidRDefault="000004CE" w:rsidP="000004CE">
      <w:pPr>
        <w:pStyle w:val="a0"/>
        <w:spacing w:after="0"/>
        <w:ind w:firstLine="737"/>
        <w:jc w:val="both"/>
        <w:rPr>
          <w:color w:val="000000"/>
        </w:rPr>
      </w:pPr>
      <w:r>
        <w:rPr>
          <w:i/>
          <w:color w:val="000000"/>
        </w:rPr>
        <w:t>Для организации обучения</w:t>
      </w:r>
      <w:r>
        <w:rPr>
          <w:color w:val="000000"/>
        </w:rPr>
        <w:t xml:space="preserve"> с применением электронного обучения и использованием дистанционных образовательных технологий </w:t>
      </w:r>
      <w:r w:rsidRPr="001151FE">
        <w:rPr>
          <w:color w:val="000000"/>
        </w:rPr>
        <w:t>каждому</w:t>
      </w:r>
      <w:r>
        <w:rPr>
          <w:color w:val="000000"/>
        </w:rPr>
        <w:t xml:space="preserve"> учащемуся по месту жительства </w:t>
      </w:r>
      <w:r>
        <w:rPr>
          <w:i/>
          <w:color w:val="000000"/>
        </w:rPr>
        <w:t>созданы условия:</w:t>
      </w:r>
      <w:r>
        <w:rPr>
          <w:color w:val="000000"/>
        </w:rPr>
        <w:t xml:space="preserve"> </w:t>
      </w:r>
    </w:p>
    <w:p w:rsidR="000004CE" w:rsidRDefault="000004CE" w:rsidP="00B157CA">
      <w:pPr>
        <w:pStyle w:val="a0"/>
        <w:numPr>
          <w:ilvl w:val="0"/>
          <w:numId w:val="52"/>
        </w:numPr>
        <w:spacing w:after="0"/>
        <w:ind w:left="0" w:firstLine="709"/>
        <w:jc w:val="both"/>
        <w:rPr>
          <w:color w:val="000000"/>
        </w:rPr>
      </w:pPr>
      <w:r>
        <w:rPr>
          <w:color w:val="000000"/>
        </w:rPr>
        <w:t xml:space="preserve">на время обучения рабочее место ребенка оснащается современным комплектом компьютерной техники Apple c ОС MAC OS, которое удобно в использовании, малогаборитно, компактно, необходимым переферийным оборудованием. Предусмотрены комплекты как с традиционной системой ввода с клавиатуры, так и специализированные </w:t>
      </w:r>
      <w:r>
        <w:rPr>
          <w:color w:val="000000"/>
        </w:rPr>
        <w:lastRenderedPageBreak/>
        <w:t xml:space="preserve">комплекты для детей с тяжелыми формами нарушений функциональных возможностей рук, нарушениями зрения. Для них предусмотрены специальные клавиатуры, набор специализированных выносных кнопок, джойстики и роллеры. </w:t>
      </w:r>
    </w:p>
    <w:p w:rsidR="000004CE" w:rsidRDefault="000004CE" w:rsidP="00B157CA">
      <w:pPr>
        <w:pStyle w:val="a0"/>
        <w:numPr>
          <w:ilvl w:val="0"/>
          <w:numId w:val="52"/>
        </w:numPr>
        <w:spacing w:after="0"/>
        <w:ind w:left="0" w:firstLine="709"/>
        <w:jc w:val="both"/>
        <w:rPr>
          <w:color w:val="000000"/>
        </w:rPr>
      </w:pPr>
      <w:r>
        <w:rPr>
          <w:color w:val="000000"/>
        </w:rPr>
        <w:t>при наличии технической возможности каждому учащемуся по месту его жительства предоставляется доступ к сети Интернет и оплачивается безлимитный ежемесячный трафик.</w:t>
      </w:r>
    </w:p>
    <w:p w:rsidR="000004CE" w:rsidRDefault="000004CE" w:rsidP="00B157CA">
      <w:pPr>
        <w:pStyle w:val="a0"/>
        <w:numPr>
          <w:ilvl w:val="0"/>
          <w:numId w:val="52"/>
        </w:numPr>
        <w:spacing w:after="0"/>
        <w:ind w:left="0" w:firstLine="709"/>
        <w:jc w:val="both"/>
        <w:rPr>
          <w:color w:val="000000"/>
        </w:rPr>
      </w:pPr>
      <w:r>
        <w:rPr>
          <w:color w:val="000000"/>
        </w:rPr>
        <w:t xml:space="preserve">осуществляется техническое обслуживание рабочих мест детей-инвалидов, учителей, организующих учебный процесс с данной категорией обучающихся, в рамках компетенции РРЦДО. </w:t>
      </w:r>
    </w:p>
    <w:p w:rsidR="001151FE" w:rsidRDefault="001151FE" w:rsidP="001151FE">
      <w:pPr>
        <w:pStyle w:val="a0"/>
        <w:spacing w:after="0"/>
        <w:ind w:firstLine="709"/>
        <w:jc w:val="both"/>
        <w:rPr>
          <w:color w:val="000000"/>
        </w:rPr>
      </w:pPr>
      <w:r>
        <w:rPr>
          <w:color w:val="000000"/>
        </w:rPr>
        <w:t>Для</w:t>
      </w:r>
      <w:r w:rsidRPr="001151FE">
        <w:rPr>
          <w:color w:val="000000"/>
        </w:rPr>
        <w:t xml:space="preserve"> беспрепятственного доступа детей с недостатками физического развития в здания и помещения школы </w:t>
      </w:r>
      <w:r w:rsidRPr="001151FE">
        <w:rPr>
          <w:b/>
          <w:color w:val="000000"/>
        </w:rPr>
        <w:t>создана доступная среда:</w:t>
      </w:r>
    </w:p>
    <w:p w:rsidR="001151FE" w:rsidRDefault="001151FE" w:rsidP="00B157CA">
      <w:pPr>
        <w:pStyle w:val="a0"/>
        <w:numPr>
          <w:ilvl w:val="0"/>
          <w:numId w:val="53"/>
        </w:numPr>
        <w:spacing w:after="0"/>
        <w:ind w:left="0" w:firstLine="709"/>
        <w:jc w:val="both"/>
        <w:rPr>
          <w:color w:val="000000"/>
        </w:rPr>
      </w:pPr>
      <w:r>
        <w:rPr>
          <w:color w:val="000000"/>
        </w:rPr>
        <w:t>входы в ГКОУ КО «Областной центр образования» оборудованы пандусами</w:t>
      </w:r>
    </w:p>
    <w:p w:rsidR="001151FE" w:rsidRDefault="001151FE" w:rsidP="00B157CA">
      <w:pPr>
        <w:pStyle w:val="a0"/>
        <w:numPr>
          <w:ilvl w:val="0"/>
          <w:numId w:val="53"/>
        </w:numPr>
        <w:spacing w:after="0"/>
        <w:ind w:left="0" w:firstLine="709"/>
        <w:jc w:val="both"/>
        <w:rPr>
          <w:color w:val="000000"/>
        </w:rPr>
      </w:pPr>
      <w:r>
        <w:rPr>
          <w:color w:val="000000"/>
        </w:rPr>
        <w:t>для детей с заболеваниями опорно-двигательного аппарата приобретено специализированное оборудование:</w:t>
      </w:r>
    </w:p>
    <w:p w:rsidR="000004CE" w:rsidRDefault="000004CE" w:rsidP="00B157CA">
      <w:pPr>
        <w:pStyle w:val="a0"/>
        <w:numPr>
          <w:ilvl w:val="2"/>
          <w:numId w:val="54"/>
        </w:numPr>
        <w:spacing w:after="0"/>
        <w:ind w:left="0" w:firstLine="709"/>
        <w:jc w:val="both"/>
        <w:rPr>
          <w:color w:val="000000"/>
        </w:rPr>
      </w:pPr>
      <w:r>
        <w:rPr>
          <w:color w:val="000000"/>
        </w:rPr>
        <w:t>мобильные пандусы;</w:t>
      </w:r>
    </w:p>
    <w:p w:rsidR="000004CE" w:rsidRDefault="000004CE" w:rsidP="00B157CA">
      <w:pPr>
        <w:pStyle w:val="a0"/>
        <w:numPr>
          <w:ilvl w:val="2"/>
          <w:numId w:val="54"/>
        </w:numPr>
        <w:spacing w:after="0"/>
        <w:ind w:left="0" w:firstLine="709"/>
        <w:jc w:val="both"/>
        <w:rPr>
          <w:color w:val="000000"/>
        </w:rPr>
      </w:pPr>
      <w:r>
        <w:rPr>
          <w:color w:val="000000"/>
        </w:rPr>
        <w:t>коляска и ходунки для детей, испытывающих</w:t>
      </w:r>
      <w:r w:rsidR="001151FE">
        <w:rPr>
          <w:color w:val="000000"/>
        </w:rPr>
        <w:t xml:space="preserve"> затруднения при передвижении (</w:t>
      </w:r>
      <w:r>
        <w:rPr>
          <w:color w:val="000000"/>
        </w:rPr>
        <w:t>в зависимости от тяжести деффекта);</w:t>
      </w:r>
    </w:p>
    <w:p w:rsidR="000004CE" w:rsidRPr="00D44756" w:rsidRDefault="000004CE" w:rsidP="00B157CA">
      <w:pPr>
        <w:pStyle w:val="a0"/>
        <w:numPr>
          <w:ilvl w:val="2"/>
          <w:numId w:val="54"/>
        </w:numPr>
        <w:spacing w:after="0"/>
        <w:ind w:left="0" w:firstLine="709"/>
        <w:jc w:val="both"/>
        <w:rPr>
          <w:color w:val="000000"/>
        </w:rPr>
      </w:pPr>
      <w:r w:rsidRPr="00D44756">
        <w:rPr>
          <w:color w:val="000000"/>
        </w:rPr>
        <w:t>подъемник, с помощью которого можно беспрепятственно подняться на верхние этажи школы детям-колясочникам;</w:t>
      </w:r>
    </w:p>
    <w:p w:rsidR="000004CE" w:rsidRDefault="000004CE" w:rsidP="00B157CA">
      <w:pPr>
        <w:pStyle w:val="a0"/>
        <w:numPr>
          <w:ilvl w:val="2"/>
          <w:numId w:val="54"/>
        </w:numPr>
        <w:spacing w:after="0"/>
        <w:ind w:left="0" w:firstLine="709"/>
        <w:jc w:val="both"/>
        <w:rPr>
          <w:color w:val="000000"/>
        </w:rPr>
      </w:pPr>
      <w:r>
        <w:rPr>
          <w:color w:val="000000"/>
        </w:rPr>
        <w:t>многофункциональный опорный ортопедический комплекс, позволяющий равномерно распределить вес тела, находиться в положении без лишнего мышечного напряжения;</w:t>
      </w:r>
    </w:p>
    <w:p w:rsidR="000004CE" w:rsidRDefault="000004CE" w:rsidP="00B157CA">
      <w:pPr>
        <w:pStyle w:val="a0"/>
        <w:numPr>
          <w:ilvl w:val="2"/>
          <w:numId w:val="54"/>
        </w:numPr>
        <w:spacing w:after="0"/>
        <w:ind w:left="0" w:firstLine="709"/>
        <w:jc w:val="both"/>
        <w:rPr>
          <w:color w:val="000000"/>
        </w:rPr>
      </w:pPr>
      <w:r>
        <w:rPr>
          <w:color w:val="000000"/>
        </w:rPr>
        <w:t>специализированная система с регулируемой рабочей поверхностью;</w:t>
      </w:r>
    </w:p>
    <w:p w:rsidR="000004CE" w:rsidRDefault="000004CE" w:rsidP="00B157CA">
      <w:pPr>
        <w:pStyle w:val="a0"/>
        <w:numPr>
          <w:ilvl w:val="2"/>
          <w:numId w:val="54"/>
        </w:numPr>
        <w:spacing w:after="0"/>
        <w:ind w:left="0" w:firstLine="709"/>
        <w:jc w:val="both"/>
        <w:rPr>
          <w:color w:val="000000"/>
        </w:rPr>
      </w:pPr>
      <w:r>
        <w:rPr>
          <w:color w:val="000000"/>
        </w:rPr>
        <w:t>мягкое сиденье для формирования функции сидения.</w:t>
      </w:r>
    </w:p>
    <w:p w:rsidR="000004CE" w:rsidRDefault="000004CE" w:rsidP="000004CE">
      <w:pPr>
        <w:pStyle w:val="a0"/>
        <w:spacing w:after="0"/>
        <w:jc w:val="both"/>
        <w:rPr>
          <w:color w:val="000000"/>
          <w:shd w:val="clear" w:color="auto" w:fill="FFFFFF"/>
        </w:rPr>
      </w:pPr>
      <w:r>
        <w:rPr>
          <w:color w:val="000000"/>
        </w:rPr>
        <w:tab/>
        <w:t>Содержание образования и условия организации обучения и воспитания детей-инвалидов  определяются основной образовательной программой</w:t>
      </w:r>
      <w:r>
        <w:rPr>
          <w:color w:val="000000"/>
          <w:shd w:val="clear" w:color="auto" w:fill="FFFFFF"/>
        </w:rPr>
        <w:t xml:space="preserve"> соответствующего уровня образования (если нет заключения психолого-медико-педагогической комиссии (ПМПК) </w:t>
      </w:r>
      <w:r>
        <w:rPr>
          <w:color w:val="000000"/>
        </w:rPr>
        <w:t xml:space="preserve">в соответствии с  рекомендациями </w:t>
      </w:r>
      <w:r>
        <w:rPr>
          <w:color w:val="000000"/>
          <w:shd w:val="clear" w:color="auto" w:fill="FFFFFF"/>
        </w:rPr>
        <w:t>индивидуальной программы реабилитации или абилитации (ИПРА).</w:t>
      </w:r>
    </w:p>
    <w:p w:rsidR="000004CE" w:rsidRDefault="000004CE" w:rsidP="000004CE">
      <w:pPr>
        <w:pStyle w:val="a0"/>
        <w:spacing w:after="0"/>
        <w:ind w:firstLine="737"/>
        <w:jc w:val="both"/>
        <w:rPr>
          <w:color w:val="000000"/>
        </w:rPr>
      </w:pPr>
      <w:r>
        <w:rPr>
          <w:color w:val="000000"/>
        </w:rPr>
        <w:t xml:space="preserve">Реализация образовательных программ осуществляется преимущественно с применением электронного обучения и дистанционных образовательных технологий. </w:t>
      </w:r>
      <w:r>
        <w:rPr>
          <w:color w:val="000000"/>
        </w:rPr>
        <w:tab/>
      </w:r>
      <w:r>
        <w:rPr>
          <w:color w:val="000000"/>
        </w:rPr>
        <w:tab/>
      </w:r>
      <w:r>
        <w:rPr>
          <w:b/>
          <w:bCs/>
          <w:color w:val="000000"/>
        </w:rPr>
        <w:t>На начало  2016-2017 уч</w:t>
      </w:r>
      <w:r w:rsidR="00D44756">
        <w:rPr>
          <w:b/>
          <w:bCs/>
          <w:color w:val="000000"/>
        </w:rPr>
        <w:t>ебного</w:t>
      </w:r>
      <w:r>
        <w:rPr>
          <w:b/>
          <w:bCs/>
          <w:color w:val="000000"/>
        </w:rPr>
        <w:t xml:space="preserve"> г</w:t>
      </w:r>
      <w:r w:rsidR="00D44756">
        <w:rPr>
          <w:b/>
          <w:bCs/>
          <w:color w:val="000000"/>
        </w:rPr>
        <w:t>ода</w:t>
      </w:r>
      <w:r>
        <w:rPr>
          <w:b/>
          <w:bCs/>
          <w:color w:val="000000"/>
        </w:rPr>
        <w:t xml:space="preserve"> </w:t>
      </w:r>
      <w:r>
        <w:rPr>
          <w:color w:val="000000"/>
        </w:rPr>
        <w:t>основные общеобразовательные  программы начального общего образования, основного общего образования, среднего общего образования, а также дополнительного образования детей, предусмотренного содержанием основных образовательных программ с использованием электронного обучения и дистанционных образовательных технологий реализовывались для 94 детей-инвалидов, обучающихся индивидуально на дому.  Учитывая индивидуальную специфику работы с использованием ДОТ с детьми  с особыми образовательными потребностями это соответствует 94 классам. (1 ученик — 1 класс). Из них 31 человек обучались полностью по программам общего образования, 63 человека по программам дополнительного образования предметной направленности, программам элективных курсов, программе «Основы цифровой художественной фотографии».</w:t>
      </w:r>
    </w:p>
    <w:p w:rsidR="000004CE" w:rsidRPr="00D44756" w:rsidRDefault="000004CE" w:rsidP="000004CE">
      <w:pPr>
        <w:pStyle w:val="a0"/>
        <w:spacing w:after="0"/>
        <w:rPr>
          <w:color w:val="000000"/>
          <w:sz w:val="10"/>
          <w:szCs w:val="10"/>
        </w:rPr>
      </w:pPr>
    </w:p>
    <w:p w:rsidR="000004CE" w:rsidRDefault="000004CE" w:rsidP="000004CE">
      <w:pPr>
        <w:jc w:val="center"/>
        <w:rPr>
          <w:b/>
          <w:bCs/>
          <w:color w:val="000000"/>
          <w:sz w:val="6"/>
          <w:szCs w:val="6"/>
        </w:rPr>
      </w:pPr>
      <w:r>
        <w:rPr>
          <w:b/>
          <w:bCs/>
          <w:color w:val="000000"/>
        </w:rPr>
        <w:t>Количество обучающихся по уровням образования (на начало года)</w:t>
      </w:r>
    </w:p>
    <w:p w:rsidR="00D44756" w:rsidRPr="00D44756" w:rsidRDefault="00D44756" w:rsidP="000004CE">
      <w:pPr>
        <w:jc w:val="center"/>
        <w:rPr>
          <w:b/>
          <w:bCs/>
          <w:color w:val="000000"/>
          <w:sz w:val="6"/>
          <w:szCs w:val="6"/>
        </w:rPr>
      </w:pPr>
    </w:p>
    <w:tbl>
      <w:tblPr>
        <w:tblW w:w="5000" w:type="pct"/>
        <w:tblCellMar>
          <w:top w:w="55" w:type="dxa"/>
          <w:left w:w="55" w:type="dxa"/>
          <w:bottom w:w="55" w:type="dxa"/>
          <w:right w:w="55" w:type="dxa"/>
        </w:tblCellMar>
        <w:tblLook w:val="0000" w:firstRow="0" w:lastRow="0" w:firstColumn="0" w:lastColumn="0" w:noHBand="0" w:noVBand="0"/>
      </w:tblPr>
      <w:tblGrid>
        <w:gridCol w:w="1550"/>
        <w:gridCol w:w="3155"/>
        <w:gridCol w:w="3590"/>
        <w:gridCol w:w="1168"/>
      </w:tblGrid>
      <w:tr w:rsidR="000004CE" w:rsidTr="009E270D">
        <w:tc>
          <w:tcPr>
            <w:tcW w:w="819" w:type="pct"/>
            <w:tcBorders>
              <w:top w:val="single" w:sz="1" w:space="0" w:color="000000"/>
              <w:left w:val="single" w:sz="1" w:space="0" w:color="000000"/>
              <w:bottom w:val="single" w:sz="1" w:space="0" w:color="000000"/>
            </w:tcBorders>
            <w:vAlign w:val="center"/>
          </w:tcPr>
          <w:p w:rsidR="000004CE" w:rsidRDefault="000004CE" w:rsidP="00D44756">
            <w:pPr>
              <w:pStyle w:val="af9"/>
              <w:snapToGrid w:val="0"/>
              <w:jc w:val="center"/>
              <w:rPr>
                <w:b/>
                <w:bCs/>
                <w:color w:val="000000"/>
              </w:rPr>
            </w:pPr>
          </w:p>
        </w:tc>
        <w:tc>
          <w:tcPr>
            <w:tcW w:w="1667" w:type="pct"/>
            <w:tcBorders>
              <w:top w:val="single" w:sz="1" w:space="0" w:color="000000"/>
              <w:left w:val="single" w:sz="1" w:space="0" w:color="000000"/>
              <w:bottom w:val="single" w:sz="1" w:space="0" w:color="000000"/>
            </w:tcBorders>
            <w:vAlign w:val="center"/>
          </w:tcPr>
          <w:p w:rsidR="000004CE" w:rsidRDefault="000004CE" w:rsidP="00D44756">
            <w:pPr>
              <w:pStyle w:val="af9"/>
              <w:snapToGrid w:val="0"/>
              <w:jc w:val="center"/>
              <w:rPr>
                <w:b/>
                <w:bCs/>
                <w:color w:val="000000"/>
              </w:rPr>
            </w:pPr>
            <w:r>
              <w:rPr>
                <w:b/>
                <w:bCs/>
                <w:color w:val="000000"/>
              </w:rPr>
              <w:t>Количество</w:t>
            </w:r>
          </w:p>
          <w:p w:rsidR="000004CE" w:rsidRDefault="000004CE" w:rsidP="00D44756">
            <w:pPr>
              <w:pStyle w:val="af9"/>
              <w:snapToGrid w:val="0"/>
              <w:jc w:val="center"/>
              <w:rPr>
                <w:b/>
                <w:bCs/>
                <w:color w:val="000000"/>
              </w:rPr>
            </w:pPr>
            <w:r>
              <w:rPr>
                <w:b/>
                <w:bCs/>
                <w:color w:val="000000"/>
              </w:rPr>
              <w:t>обучающихся</w:t>
            </w:r>
          </w:p>
          <w:p w:rsidR="000004CE" w:rsidRDefault="000004CE" w:rsidP="00D44756">
            <w:pPr>
              <w:pStyle w:val="af9"/>
              <w:snapToGrid w:val="0"/>
              <w:jc w:val="center"/>
              <w:rPr>
                <w:b/>
                <w:bCs/>
                <w:color w:val="000000"/>
              </w:rPr>
            </w:pPr>
            <w:r>
              <w:rPr>
                <w:b/>
                <w:bCs/>
                <w:color w:val="000000"/>
              </w:rPr>
              <w:t>(общ</w:t>
            </w:r>
            <w:r w:rsidR="00D44756">
              <w:rPr>
                <w:b/>
                <w:bCs/>
                <w:color w:val="000000"/>
              </w:rPr>
              <w:t>ее образование</w:t>
            </w:r>
            <w:r>
              <w:rPr>
                <w:b/>
                <w:bCs/>
                <w:color w:val="000000"/>
              </w:rPr>
              <w:t>)</w:t>
            </w:r>
          </w:p>
        </w:tc>
        <w:tc>
          <w:tcPr>
            <w:tcW w:w="1897" w:type="pct"/>
            <w:tcBorders>
              <w:top w:val="single" w:sz="1" w:space="0" w:color="000000"/>
              <w:left w:val="single" w:sz="1" w:space="0" w:color="000000"/>
              <w:bottom w:val="single" w:sz="1" w:space="0" w:color="000000"/>
            </w:tcBorders>
            <w:vAlign w:val="center"/>
          </w:tcPr>
          <w:p w:rsidR="000004CE" w:rsidRDefault="000004CE" w:rsidP="00D44756">
            <w:pPr>
              <w:pStyle w:val="af9"/>
              <w:snapToGrid w:val="0"/>
              <w:jc w:val="center"/>
              <w:rPr>
                <w:b/>
                <w:bCs/>
                <w:color w:val="000000"/>
              </w:rPr>
            </w:pPr>
            <w:r>
              <w:rPr>
                <w:b/>
                <w:bCs/>
                <w:color w:val="000000"/>
              </w:rPr>
              <w:t>Количество</w:t>
            </w:r>
          </w:p>
          <w:p w:rsidR="000004CE" w:rsidRDefault="000004CE" w:rsidP="00D44756">
            <w:pPr>
              <w:pStyle w:val="af9"/>
              <w:snapToGrid w:val="0"/>
              <w:jc w:val="center"/>
              <w:rPr>
                <w:b/>
                <w:bCs/>
                <w:color w:val="000000"/>
              </w:rPr>
            </w:pPr>
            <w:r>
              <w:rPr>
                <w:b/>
                <w:bCs/>
                <w:color w:val="000000"/>
              </w:rPr>
              <w:t>обучающихся</w:t>
            </w:r>
          </w:p>
          <w:p w:rsidR="000004CE" w:rsidRDefault="000004CE" w:rsidP="00D44756">
            <w:pPr>
              <w:pStyle w:val="af9"/>
              <w:snapToGrid w:val="0"/>
              <w:jc w:val="center"/>
              <w:rPr>
                <w:b/>
                <w:bCs/>
                <w:color w:val="000000"/>
              </w:rPr>
            </w:pPr>
            <w:r>
              <w:rPr>
                <w:b/>
                <w:bCs/>
                <w:color w:val="000000"/>
              </w:rPr>
              <w:t>(</w:t>
            </w:r>
            <w:r w:rsidR="00D44756">
              <w:rPr>
                <w:b/>
                <w:bCs/>
                <w:color w:val="000000"/>
              </w:rPr>
              <w:t>дополнительное образование</w:t>
            </w:r>
            <w:r>
              <w:rPr>
                <w:b/>
                <w:bCs/>
                <w:color w:val="000000"/>
              </w:rPr>
              <w:t>)</w:t>
            </w:r>
          </w:p>
        </w:tc>
        <w:tc>
          <w:tcPr>
            <w:tcW w:w="617" w:type="pct"/>
            <w:tcBorders>
              <w:top w:val="single" w:sz="1" w:space="0" w:color="000000"/>
              <w:left w:val="single" w:sz="1" w:space="0" w:color="000000"/>
              <w:bottom w:val="single" w:sz="1" w:space="0" w:color="000000"/>
              <w:right w:val="single" w:sz="1" w:space="0" w:color="000000"/>
            </w:tcBorders>
            <w:vAlign w:val="center"/>
          </w:tcPr>
          <w:p w:rsidR="000004CE" w:rsidRDefault="000004CE" w:rsidP="00D44756">
            <w:pPr>
              <w:pStyle w:val="af9"/>
              <w:snapToGrid w:val="0"/>
              <w:jc w:val="center"/>
              <w:rPr>
                <w:b/>
                <w:bCs/>
                <w:color w:val="000000"/>
              </w:rPr>
            </w:pPr>
            <w:r>
              <w:rPr>
                <w:b/>
                <w:bCs/>
                <w:color w:val="000000"/>
              </w:rPr>
              <w:t>Всего</w:t>
            </w:r>
          </w:p>
        </w:tc>
      </w:tr>
      <w:tr w:rsidR="000004CE" w:rsidTr="009E270D">
        <w:tc>
          <w:tcPr>
            <w:tcW w:w="819" w:type="pct"/>
            <w:tcBorders>
              <w:left w:val="single" w:sz="1" w:space="0" w:color="000000"/>
              <w:bottom w:val="single" w:sz="1" w:space="0" w:color="000000"/>
            </w:tcBorders>
            <w:vAlign w:val="center"/>
          </w:tcPr>
          <w:p w:rsidR="000004CE" w:rsidRDefault="000004CE" w:rsidP="00D44756">
            <w:pPr>
              <w:pStyle w:val="af9"/>
              <w:snapToGrid w:val="0"/>
              <w:jc w:val="center"/>
              <w:rPr>
                <w:b/>
                <w:bCs/>
                <w:color w:val="000000"/>
              </w:rPr>
            </w:pPr>
            <w:r>
              <w:rPr>
                <w:b/>
                <w:bCs/>
                <w:color w:val="000000"/>
              </w:rPr>
              <w:t>1 уровень</w:t>
            </w:r>
          </w:p>
        </w:tc>
        <w:tc>
          <w:tcPr>
            <w:tcW w:w="1667" w:type="pct"/>
            <w:tcBorders>
              <w:left w:val="single" w:sz="1" w:space="0" w:color="000000"/>
              <w:bottom w:val="single" w:sz="1" w:space="0" w:color="000000"/>
            </w:tcBorders>
            <w:vAlign w:val="center"/>
          </w:tcPr>
          <w:p w:rsidR="000004CE" w:rsidRDefault="000004CE" w:rsidP="00D44756">
            <w:pPr>
              <w:pStyle w:val="af9"/>
              <w:snapToGrid w:val="0"/>
              <w:jc w:val="center"/>
              <w:rPr>
                <w:color w:val="000000"/>
              </w:rPr>
            </w:pPr>
            <w:r>
              <w:rPr>
                <w:color w:val="000000"/>
              </w:rPr>
              <w:t>1</w:t>
            </w:r>
          </w:p>
        </w:tc>
        <w:tc>
          <w:tcPr>
            <w:tcW w:w="1897" w:type="pct"/>
            <w:tcBorders>
              <w:left w:val="single" w:sz="1" w:space="0" w:color="000000"/>
              <w:bottom w:val="single" w:sz="1" w:space="0" w:color="000000"/>
            </w:tcBorders>
            <w:vAlign w:val="center"/>
          </w:tcPr>
          <w:p w:rsidR="000004CE" w:rsidRDefault="000004CE" w:rsidP="00D44756">
            <w:pPr>
              <w:pStyle w:val="af9"/>
              <w:snapToGrid w:val="0"/>
              <w:jc w:val="center"/>
              <w:rPr>
                <w:color w:val="000000"/>
              </w:rPr>
            </w:pPr>
            <w:r>
              <w:rPr>
                <w:color w:val="000000"/>
              </w:rPr>
              <w:t>10</w:t>
            </w:r>
          </w:p>
        </w:tc>
        <w:tc>
          <w:tcPr>
            <w:tcW w:w="617" w:type="pct"/>
            <w:tcBorders>
              <w:left w:val="single" w:sz="1" w:space="0" w:color="000000"/>
              <w:bottom w:val="single" w:sz="1" w:space="0" w:color="000000"/>
              <w:right w:val="single" w:sz="1" w:space="0" w:color="000000"/>
            </w:tcBorders>
            <w:vAlign w:val="center"/>
          </w:tcPr>
          <w:p w:rsidR="000004CE" w:rsidRDefault="000004CE" w:rsidP="00D44756">
            <w:pPr>
              <w:pStyle w:val="af9"/>
              <w:snapToGrid w:val="0"/>
              <w:jc w:val="center"/>
              <w:rPr>
                <w:color w:val="000000"/>
              </w:rPr>
            </w:pPr>
            <w:r>
              <w:rPr>
                <w:color w:val="000000"/>
              </w:rPr>
              <w:t>11</w:t>
            </w:r>
          </w:p>
        </w:tc>
      </w:tr>
      <w:tr w:rsidR="000004CE" w:rsidTr="009E270D">
        <w:tc>
          <w:tcPr>
            <w:tcW w:w="819" w:type="pct"/>
            <w:tcBorders>
              <w:left w:val="single" w:sz="1" w:space="0" w:color="000000"/>
              <w:bottom w:val="single" w:sz="1" w:space="0" w:color="000000"/>
            </w:tcBorders>
            <w:vAlign w:val="center"/>
          </w:tcPr>
          <w:p w:rsidR="000004CE" w:rsidRDefault="000004CE" w:rsidP="00D44756">
            <w:pPr>
              <w:pStyle w:val="af9"/>
              <w:snapToGrid w:val="0"/>
              <w:jc w:val="center"/>
              <w:rPr>
                <w:b/>
                <w:bCs/>
                <w:color w:val="000000"/>
              </w:rPr>
            </w:pPr>
            <w:r>
              <w:rPr>
                <w:b/>
                <w:bCs/>
                <w:color w:val="000000"/>
              </w:rPr>
              <w:t>2 уровень</w:t>
            </w:r>
          </w:p>
        </w:tc>
        <w:tc>
          <w:tcPr>
            <w:tcW w:w="1667" w:type="pct"/>
            <w:tcBorders>
              <w:left w:val="single" w:sz="1" w:space="0" w:color="000000"/>
              <w:bottom w:val="single" w:sz="1" w:space="0" w:color="000000"/>
            </w:tcBorders>
            <w:vAlign w:val="center"/>
          </w:tcPr>
          <w:p w:rsidR="000004CE" w:rsidRDefault="000004CE" w:rsidP="00D44756">
            <w:pPr>
              <w:pStyle w:val="af9"/>
              <w:snapToGrid w:val="0"/>
              <w:jc w:val="center"/>
              <w:rPr>
                <w:color w:val="000000"/>
              </w:rPr>
            </w:pPr>
            <w:r>
              <w:rPr>
                <w:color w:val="000000"/>
              </w:rPr>
              <w:t>20</w:t>
            </w:r>
          </w:p>
        </w:tc>
        <w:tc>
          <w:tcPr>
            <w:tcW w:w="1897" w:type="pct"/>
            <w:tcBorders>
              <w:left w:val="single" w:sz="1" w:space="0" w:color="000000"/>
              <w:bottom w:val="single" w:sz="1" w:space="0" w:color="000000"/>
            </w:tcBorders>
            <w:vAlign w:val="center"/>
          </w:tcPr>
          <w:p w:rsidR="000004CE" w:rsidRDefault="000004CE" w:rsidP="00D44756">
            <w:pPr>
              <w:pStyle w:val="af9"/>
              <w:snapToGrid w:val="0"/>
              <w:jc w:val="center"/>
              <w:rPr>
                <w:color w:val="000000"/>
              </w:rPr>
            </w:pPr>
            <w:r>
              <w:rPr>
                <w:color w:val="000000"/>
              </w:rPr>
              <w:t>45</w:t>
            </w:r>
          </w:p>
        </w:tc>
        <w:tc>
          <w:tcPr>
            <w:tcW w:w="617" w:type="pct"/>
            <w:tcBorders>
              <w:left w:val="single" w:sz="1" w:space="0" w:color="000000"/>
              <w:bottom w:val="single" w:sz="1" w:space="0" w:color="000000"/>
              <w:right w:val="single" w:sz="1" w:space="0" w:color="000000"/>
            </w:tcBorders>
            <w:vAlign w:val="center"/>
          </w:tcPr>
          <w:p w:rsidR="000004CE" w:rsidRDefault="000004CE" w:rsidP="00D44756">
            <w:pPr>
              <w:pStyle w:val="af9"/>
              <w:snapToGrid w:val="0"/>
              <w:jc w:val="center"/>
              <w:rPr>
                <w:color w:val="000000"/>
              </w:rPr>
            </w:pPr>
            <w:r>
              <w:rPr>
                <w:color w:val="000000"/>
              </w:rPr>
              <w:t>65</w:t>
            </w:r>
          </w:p>
        </w:tc>
      </w:tr>
      <w:tr w:rsidR="000004CE" w:rsidTr="009E270D">
        <w:tc>
          <w:tcPr>
            <w:tcW w:w="819" w:type="pct"/>
            <w:tcBorders>
              <w:left w:val="single" w:sz="1" w:space="0" w:color="000000"/>
              <w:bottom w:val="single" w:sz="1" w:space="0" w:color="000000"/>
            </w:tcBorders>
            <w:vAlign w:val="center"/>
          </w:tcPr>
          <w:p w:rsidR="000004CE" w:rsidRDefault="000004CE" w:rsidP="00D44756">
            <w:pPr>
              <w:pStyle w:val="af9"/>
              <w:snapToGrid w:val="0"/>
              <w:jc w:val="center"/>
              <w:rPr>
                <w:b/>
                <w:bCs/>
                <w:color w:val="000000"/>
              </w:rPr>
            </w:pPr>
            <w:r>
              <w:rPr>
                <w:b/>
                <w:bCs/>
                <w:color w:val="000000"/>
              </w:rPr>
              <w:t>3 уровень</w:t>
            </w:r>
          </w:p>
        </w:tc>
        <w:tc>
          <w:tcPr>
            <w:tcW w:w="1667" w:type="pct"/>
            <w:tcBorders>
              <w:left w:val="single" w:sz="1" w:space="0" w:color="000000"/>
              <w:bottom w:val="single" w:sz="1" w:space="0" w:color="000000"/>
            </w:tcBorders>
            <w:vAlign w:val="center"/>
          </w:tcPr>
          <w:p w:rsidR="000004CE" w:rsidRDefault="000004CE" w:rsidP="00D44756">
            <w:pPr>
              <w:pStyle w:val="af9"/>
              <w:snapToGrid w:val="0"/>
              <w:jc w:val="center"/>
              <w:rPr>
                <w:color w:val="000000"/>
              </w:rPr>
            </w:pPr>
            <w:r>
              <w:rPr>
                <w:color w:val="000000"/>
              </w:rPr>
              <w:t>10</w:t>
            </w:r>
          </w:p>
        </w:tc>
        <w:tc>
          <w:tcPr>
            <w:tcW w:w="1897" w:type="pct"/>
            <w:tcBorders>
              <w:left w:val="single" w:sz="1" w:space="0" w:color="000000"/>
              <w:bottom w:val="single" w:sz="1" w:space="0" w:color="000000"/>
            </w:tcBorders>
            <w:vAlign w:val="center"/>
          </w:tcPr>
          <w:p w:rsidR="000004CE" w:rsidRDefault="000004CE" w:rsidP="00D44756">
            <w:pPr>
              <w:pStyle w:val="af9"/>
              <w:snapToGrid w:val="0"/>
              <w:jc w:val="center"/>
              <w:rPr>
                <w:color w:val="000000"/>
              </w:rPr>
            </w:pPr>
            <w:r>
              <w:rPr>
                <w:color w:val="000000"/>
              </w:rPr>
              <w:t>8</w:t>
            </w:r>
          </w:p>
        </w:tc>
        <w:tc>
          <w:tcPr>
            <w:tcW w:w="617" w:type="pct"/>
            <w:tcBorders>
              <w:left w:val="single" w:sz="1" w:space="0" w:color="000000"/>
              <w:bottom w:val="single" w:sz="1" w:space="0" w:color="000000"/>
              <w:right w:val="single" w:sz="1" w:space="0" w:color="000000"/>
            </w:tcBorders>
            <w:vAlign w:val="center"/>
          </w:tcPr>
          <w:p w:rsidR="000004CE" w:rsidRDefault="000004CE" w:rsidP="00D44756">
            <w:pPr>
              <w:pStyle w:val="af9"/>
              <w:snapToGrid w:val="0"/>
              <w:jc w:val="center"/>
              <w:rPr>
                <w:color w:val="000000"/>
              </w:rPr>
            </w:pPr>
            <w:r>
              <w:rPr>
                <w:color w:val="000000"/>
              </w:rPr>
              <w:t>18</w:t>
            </w:r>
          </w:p>
        </w:tc>
      </w:tr>
      <w:tr w:rsidR="000004CE" w:rsidTr="009E270D">
        <w:tc>
          <w:tcPr>
            <w:tcW w:w="819" w:type="pct"/>
            <w:tcBorders>
              <w:left w:val="single" w:sz="1" w:space="0" w:color="000000"/>
              <w:bottom w:val="single" w:sz="1" w:space="0" w:color="000000"/>
            </w:tcBorders>
            <w:vAlign w:val="center"/>
          </w:tcPr>
          <w:p w:rsidR="000004CE" w:rsidRDefault="000004CE" w:rsidP="00D44756">
            <w:pPr>
              <w:pStyle w:val="af9"/>
              <w:snapToGrid w:val="0"/>
              <w:jc w:val="center"/>
              <w:rPr>
                <w:b/>
                <w:bCs/>
                <w:color w:val="000000"/>
              </w:rPr>
            </w:pPr>
            <w:r>
              <w:rPr>
                <w:b/>
                <w:bCs/>
                <w:color w:val="000000"/>
              </w:rPr>
              <w:lastRenderedPageBreak/>
              <w:t>Всего</w:t>
            </w:r>
          </w:p>
        </w:tc>
        <w:tc>
          <w:tcPr>
            <w:tcW w:w="1667" w:type="pct"/>
            <w:tcBorders>
              <w:left w:val="single" w:sz="1" w:space="0" w:color="000000"/>
              <w:bottom w:val="single" w:sz="1" w:space="0" w:color="000000"/>
            </w:tcBorders>
            <w:vAlign w:val="center"/>
          </w:tcPr>
          <w:p w:rsidR="000004CE" w:rsidRDefault="000004CE" w:rsidP="00D44756">
            <w:pPr>
              <w:pStyle w:val="af9"/>
              <w:snapToGrid w:val="0"/>
              <w:jc w:val="center"/>
              <w:rPr>
                <w:b/>
                <w:bCs/>
                <w:color w:val="000000"/>
              </w:rPr>
            </w:pPr>
            <w:r>
              <w:rPr>
                <w:b/>
                <w:bCs/>
                <w:color w:val="000000"/>
              </w:rPr>
              <w:t>31</w:t>
            </w:r>
          </w:p>
        </w:tc>
        <w:tc>
          <w:tcPr>
            <w:tcW w:w="1897" w:type="pct"/>
            <w:tcBorders>
              <w:left w:val="single" w:sz="1" w:space="0" w:color="000000"/>
              <w:bottom w:val="single" w:sz="1" w:space="0" w:color="000000"/>
            </w:tcBorders>
            <w:vAlign w:val="center"/>
          </w:tcPr>
          <w:p w:rsidR="000004CE" w:rsidRDefault="000004CE" w:rsidP="00D44756">
            <w:pPr>
              <w:pStyle w:val="af9"/>
              <w:snapToGrid w:val="0"/>
              <w:jc w:val="center"/>
              <w:rPr>
                <w:b/>
                <w:bCs/>
                <w:color w:val="000000"/>
              </w:rPr>
            </w:pPr>
            <w:r>
              <w:rPr>
                <w:b/>
                <w:bCs/>
                <w:color w:val="000000"/>
              </w:rPr>
              <w:t>63</w:t>
            </w:r>
          </w:p>
        </w:tc>
        <w:tc>
          <w:tcPr>
            <w:tcW w:w="617" w:type="pct"/>
            <w:tcBorders>
              <w:left w:val="single" w:sz="1" w:space="0" w:color="000000"/>
              <w:bottom w:val="single" w:sz="1" w:space="0" w:color="000000"/>
              <w:right w:val="single" w:sz="1" w:space="0" w:color="000000"/>
            </w:tcBorders>
            <w:vAlign w:val="center"/>
          </w:tcPr>
          <w:p w:rsidR="000004CE" w:rsidRDefault="000004CE" w:rsidP="00D44756">
            <w:pPr>
              <w:pStyle w:val="af9"/>
              <w:snapToGrid w:val="0"/>
              <w:jc w:val="center"/>
              <w:rPr>
                <w:b/>
                <w:bCs/>
                <w:color w:val="000000"/>
              </w:rPr>
            </w:pPr>
            <w:r>
              <w:rPr>
                <w:b/>
                <w:bCs/>
                <w:color w:val="000000"/>
              </w:rPr>
              <w:t>94</w:t>
            </w:r>
          </w:p>
        </w:tc>
      </w:tr>
    </w:tbl>
    <w:p w:rsidR="000004CE" w:rsidRDefault="000004CE" w:rsidP="00D44756">
      <w:pPr>
        <w:ind w:firstLine="709"/>
        <w:jc w:val="both"/>
        <w:rPr>
          <w:color w:val="000000"/>
        </w:rPr>
      </w:pPr>
      <w:r>
        <w:rPr>
          <w:color w:val="000000"/>
        </w:rPr>
        <w:t>Для получения качественного образования на дому для каждого учащегося был составлен   индивидуальный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каждого обучающегося. В индивидуальном учебном плане представлены все предметные области, включая искусство, технологию, физическую культуру и основы безопасности и жизнедеятельности. ИУП были составлены на основе учебных планов: начального общего образования (ФГОС НОО), основного общего образования для 5-8 классов (ФГОС ООО), основного общего образования для 8-9 классов (ФК ГОС ООО), среднего общего образования для 10-11 классов (ФК ГОС СОО).</w:t>
      </w:r>
    </w:p>
    <w:p w:rsidR="000004CE" w:rsidRDefault="000004CE" w:rsidP="00D44756">
      <w:pPr>
        <w:tabs>
          <w:tab w:val="left" w:pos="709"/>
          <w:tab w:val="left" w:pos="851"/>
        </w:tabs>
        <w:ind w:firstLine="709"/>
        <w:jc w:val="both"/>
        <w:rPr>
          <w:color w:val="000000"/>
        </w:rPr>
      </w:pPr>
      <w:r>
        <w:rPr>
          <w:color w:val="000000"/>
        </w:rPr>
        <w:t>Основной формой проведения занятий является урок с применением электронного обучения и ДОТ. Вместе с тем для детей, состояние здоровья которых допускает возможность периодического посещения ими образовательной организации, наряду с дистанционным обучением предусмотрены  очные занятия в школе (индивидуальные или в малых группах).</w:t>
      </w:r>
    </w:p>
    <w:p w:rsidR="000004CE" w:rsidRDefault="000004CE" w:rsidP="00D44756">
      <w:pPr>
        <w:pStyle w:val="a0"/>
        <w:tabs>
          <w:tab w:val="left" w:pos="709"/>
          <w:tab w:val="left" w:pos="851"/>
        </w:tabs>
        <w:spacing w:after="0"/>
        <w:ind w:firstLine="709"/>
        <w:jc w:val="both"/>
        <w:rPr>
          <w:color w:val="000000"/>
        </w:rPr>
      </w:pPr>
      <w:r>
        <w:rPr>
          <w:color w:val="000000"/>
        </w:rPr>
        <w:t>Для доставки детей в Центр имеется транспорт, в том числе специализированный, оборудованный подъемником.</w:t>
      </w:r>
    </w:p>
    <w:p w:rsidR="000004CE" w:rsidRDefault="000004CE" w:rsidP="00D44756">
      <w:pPr>
        <w:tabs>
          <w:tab w:val="left" w:pos="709"/>
          <w:tab w:val="left" w:pos="851"/>
        </w:tabs>
        <w:ind w:firstLine="709"/>
        <w:jc w:val="both"/>
        <w:rPr>
          <w:color w:val="000000"/>
        </w:rPr>
      </w:pPr>
      <w:r>
        <w:rPr>
          <w:color w:val="000000"/>
        </w:rPr>
        <w:tab/>
        <w:t xml:space="preserve">В связи с отсутствием  и (или) несвоевременным предоставлением необходимых документов для организации индивидуального обучения на дому, другим объективным причинам в 2016-2017 </w:t>
      </w:r>
      <w:r w:rsidR="00D44756">
        <w:rPr>
          <w:color w:val="000000"/>
        </w:rPr>
        <w:t>учебном году</w:t>
      </w:r>
      <w:r>
        <w:rPr>
          <w:color w:val="000000"/>
        </w:rPr>
        <w:t xml:space="preserve"> было произведено отчисление учащихся,  обучающихся с использованием ДОТ.</w:t>
      </w:r>
    </w:p>
    <w:p w:rsidR="000004CE" w:rsidRDefault="000004CE" w:rsidP="00D44756">
      <w:pPr>
        <w:ind w:firstLine="709"/>
        <w:jc w:val="both"/>
        <w:rPr>
          <w:color w:val="000000"/>
        </w:rPr>
      </w:pPr>
      <w:r>
        <w:rPr>
          <w:color w:val="000000"/>
        </w:rPr>
        <w:t xml:space="preserve">В связи с этим </w:t>
      </w:r>
      <w:r>
        <w:rPr>
          <w:b/>
          <w:bCs/>
          <w:color w:val="000000"/>
        </w:rPr>
        <w:t>количество детей по состоянию на 31 мая 2017 г</w:t>
      </w:r>
      <w:r w:rsidR="00D44756">
        <w:rPr>
          <w:b/>
          <w:bCs/>
          <w:color w:val="000000"/>
        </w:rPr>
        <w:t>ода</w:t>
      </w:r>
      <w:r>
        <w:rPr>
          <w:color w:val="000000"/>
        </w:rPr>
        <w:t xml:space="preserve"> составило 93 человека.</w:t>
      </w:r>
    </w:p>
    <w:p w:rsidR="00D44756" w:rsidRDefault="000004CE" w:rsidP="000004CE">
      <w:pPr>
        <w:ind w:firstLine="850"/>
        <w:jc w:val="center"/>
        <w:rPr>
          <w:b/>
          <w:bCs/>
          <w:color w:val="000000"/>
        </w:rPr>
      </w:pPr>
      <w:r>
        <w:rPr>
          <w:b/>
          <w:bCs/>
          <w:color w:val="000000"/>
        </w:rPr>
        <w:t>Данные по классам на начало и конец года</w:t>
      </w:r>
    </w:p>
    <w:p w:rsidR="000004CE" w:rsidRPr="00E612C2" w:rsidRDefault="000004CE" w:rsidP="000004CE">
      <w:pPr>
        <w:ind w:firstLine="850"/>
        <w:jc w:val="center"/>
        <w:rPr>
          <w:b/>
          <w:bCs/>
          <w:color w:val="000000"/>
          <w:sz w:val="6"/>
          <w:szCs w:val="6"/>
        </w:rPr>
      </w:pPr>
    </w:p>
    <w:tbl>
      <w:tblPr>
        <w:tblW w:w="5000" w:type="pct"/>
        <w:tblCellMar>
          <w:top w:w="55" w:type="dxa"/>
          <w:left w:w="55" w:type="dxa"/>
          <w:bottom w:w="55" w:type="dxa"/>
          <w:right w:w="55" w:type="dxa"/>
        </w:tblCellMar>
        <w:tblLook w:val="0000" w:firstRow="0" w:lastRow="0" w:firstColumn="0" w:lastColumn="0" w:noHBand="0" w:noVBand="0"/>
      </w:tblPr>
      <w:tblGrid>
        <w:gridCol w:w="963"/>
        <w:gridCol w:w="1531"/>
        <w:gridCol w:w="1870"/>
        <w:gridCol w:w="850"/>
        <w:gridCol w:w="1531"/>
        <w:gridCol w:w="1870"/>
        <w:gridCol w:w="848"/>
      </w:tblGrid>
      <w:tr w:rsidR="00E612C2" w:rsidTr="00E612C2">
        <w:trPr>
          <w:trHeight w:val="170"/>
        </w:trPr>
        <w:tc>
          <w:tcPr>
            <w:tcW w:w="509" w:type="pct"/>
            <w:vMerge w:val="restart"/>
            <w:tcBorders>
              <w:top w:val="single" w:sz="8" w:space="0" w:color="auto"/>
              <w:left w:val="single" w:sz="1" w:space="0" w:color="000000"/>
            </w:tcBorders>
            <w:vAlign w:val="center"/>
          </w:tcPr>
          <w:p w:rsidR="00E612C2" w:rsidRDefault="00E612C2" w:rsidP="00E612C2">
            <w:pPr>
              <w:pStyle w:val="af9"/>
              <w:snapToGrid w:val="0"/>
              <w:ind w:left="-85" w:right="-85"/>
              <w:jc w:val="center"/>
              <w:rPr>
                <w:b/>
                <w:bCs/>
                <w:color w:val="000000"/>
              </w:rPr>
            </w:pPr>
            <w:r>
              <w:rPr>
                <w:b/>
                <w:bCs/>
                <w:color w:val="000000"/>
              </w:rPr>
              <w:t>Класс</w:t>
            </w:r>
          </w:p>
        </w:tc>
        <w:tc>
          <w:tcPr>
            <w:tcW w:w="2246" w:type="pct"/>
            <w:gridSpan w:val="3"/>
            <w:tcBorders>
              <w:top w:val="single" w:sz="8" w:space="0" w:color="auto"/>
              <w:left w:val="single" w:sz="1" w:space="0" w:color="000000"/>
              <w:bottom w:val="single" w:sz="1" w:space="0" w:color="000000"/>
            </w:tcBorders>
          </w:tcPr>
          <w:p w:rsidR="00E612C2" w:rsidRDefault="00E612C2" w:rsidP="00D44756">
            <w:pPr>
              <w:pStyle w:val="af9"/>
              <w:snapToGrid w:val="0"/>
              <w:ind w:left="-85" w:right="-85"/>
              <w:jc w:val="center"/>
              <w:rPr>
                <w:color w:val="000000"/>
              </w:rPr>
            </w:pPr>
            <w:r>
              <w:rPr>
                <w:b/>
                <w:bCs/>
                <w:color w:val="000000"/>
              </w:rPr>
              <w:t>Количество уч-ся на начало года</w:t>
            </w:r>
          </w:p>
        </w:tc>
        <w:tc>
          <w:tcPr>
            <w:tcW w:w="2245" w:type="pct"/>
            <w:gridSpan w:val="3"/>
            <w:tcBorders>
              <w:top w:val="single" w:sz="8" w:space="0" w:color="auto"/>
              <w:left w:val="single" w:sz="1" w:space="0" w:color="000000"/>
              <w:bottom w:val="single" w:sz="1" w:space="0" w:color="000000"/>
              <w:right w:val="single" w:sz="1" w:space="0" w:color="000000"/>
            </w:tcBorders>
          </w:tcPr>
          <w:p w:rsidR="00E612C2" w:rsidRDefault="00E612C2" w:rsidP="00D44756">
            <w:pPr>
              <w:pStyle w:val="af9"/>
              <w:snapToGrid w:val="0"/>
              <w:ind w:left="-85" w:right="-85"/>
              <w:jc w:val="center"/>
              <w:rPr>
                <w:color w:val="000000"/>
              </w:rPr>
            </w:pPr>
            <w:r>
              <w:rPr>
                <w:b/>
                <w:bCs/>
                <w:color w:val="000000"/>
              </w:rPr>
              <w:t>Количество уч-ся на конец года</w:t>
            </w:r>
          </w:p>
        </w:tc>
      </w:tr>
      <w:tr w:rsidR="00E612C2" w:rsidTr="00E612C2">
        <w:trPr>
          <w:trHeight w:val="170"/>
        </w:trPr>
        <w:tc>
          <w:tcPr>
            <w:tcW w:w="509" w:type="pct"/>
            <w:vMerge/>
            <w:tcBorders>
              <w:left w:val="single" w:sz="1" w:space="0" w:color="000000"/>
              <w:bottom w:val="single" w:sz="1" w:space="0" w:color="000000"/>
            </w:tcBorders>
          </w:tcPr>
          <w:p w:rsidR="00E612C2" w:rsidRDefault="00E612C2" w:rsidP="00D44756">
            <w:pPr>
              <w:pStyle w:val="af9"/>
              <w:snapToGrid w:val="0"/>
              <w:ind w:left="-85" w:right="-85"/>
              <w:jc w:val="center"/>
              <w:rPr>
                <w:b/>
                <w:bCs/>
                <w:color w:val="000000"/>
              </w:rPr>
            </w:pPr>
          </w:p>
        </w:tc>
        <w:tc>
          <w:tcPr>
            <w:tcW w:w="809" w:type="pct"/>
            <w:tcBorders>
              <w:left w:val="single" w:sz="1" w:space="0" w:color="000000"/>
              <w:bottom w:val="single" w:sz="1" w:space="0" w:color="000000"/>
            </w:tcBorders>
            <w:vAlign w:val="center"/>
          </w:tcPr>
          <w:p w:rsidR="00E612C2" w:rsidRDefault="00E612C2" w:rsidP="00D44756">
            <w:pPr>
              <w:pStyle w:val="af9"/>
              <w:snapToGrid w:val="0"/>
              <w:ind w:left="-85" w:right="-85"/>
              <w:jc w:val="center"/>
              <w:rPr>
                <w:b/>
                <w:bCs/>
                <w:color w:val="000000"/>
              </w:rPr>
            </w:pPr>
            <w:r>
              <w:rPr>
                <w:b/>
                <w:bCs/>
                <w:color w:val="000000"/>
              </w:rPr>
              <w:t>Общее образование</w:t>
            </w:r>
          </w:p>
        </w:tc>
        <w:tc>
          <w:tcPr>
            <w:tcW w:w="988" w:type="pct"/>
            <w:tcBorders>
              <w:left w:val="single" w:sz="1" w:space="0" w:color="000000"/>
              <w:bottom w:val="single" w:sz="1" w:space="0" w:color="000000"/>
            </w:tcBorders>
            <w:vAlign w:val="center"/>
          </w:tcPr>
          <w:p w:rsidR="00E612C2" w:rsidRDefault="00E612C2" w:rsidP="00D44756">
            <w:pPr>
              <w:pStyle w:val="af9"/>
              <w:snapToGrid w:val="0"/>
              <w:ind w:left="-85" w:right="-85"/>
              <w:jc w:val="center"/>
              <w:rPr>
                <w:b/>
                <w:bCs/>
                <w:color w:val="000000"/>
              </w:rPr>
            </w:pPr>
            <w:r>
              <w:rPr>
                <w:b/>
                <w:bCs/>
                <w:color w:val="000000"/>
              </w:rPr>
              <w:t>Дополнительное образование</w:t>
            </w:r>
          </w:p>
        </w:tc>
        <w:tc>
          <w:tcPr>
            <w:tcW w:w="449" w:type="pct"/>
            <w:tcBorders>
              <w:left w:val="single" w:sz="1" w:space="0" w:color="000000"/>
              <w:bottom w:val="single" w:sz="1" w:space="0" w:color="000000"/>
            </w:tcBorders>
            <w:vAlign w:val="center"/>
          </w:tcPr>
          <w:p w:rsidR="00E612C2" w:rsidRDefault="00E612C2" w:rsidP="00D44756">
            <w:pPr>
              <w:pStyle w:val="af9"/>
              <w:snapToGrid w:val="0"/>
              <w:ind w:left="-85" w:right="-85"/>
              <w:jc w:val="center"/>
              <w:rPr>
                <w:b/>
                <w:bCs/>
                <w:color w:val="000000"/>
              </w:rPr>
            </w:pPr>
            <w:r>
              <w:rPr>
                <w:b/>
                <w:bCs/>
                <w:color w:val="000000"/>
              </w:rPr>
              <w:t>Всего</w:t>
            </w:r>
          </w:p>
        </w:tc>
        <w:tc>
          <w:tcPr>
            <w:tcW w:w="809" w:type="pct"/>
            <w:tcBorders>
              <w:left w:val="single" w:sz="1" w:space="0" w:color="000000"/>
              <w:bottom w:val="single" w:sz="1" w:space="0" w:color="000000"/>
            </w:tcBorders>
            <w:vAlign w:val="center"/>
          </w:tcPr>
          <w:p w:rsidR="00E612C2" w:rsidRDefault="00E612C2" w:rsidP="00A620E5">
            <w:pPr>
              <w:pStyle w:val="af9"/>
              <w:snapToGrid w:val="0"/>
              <w:ind w:left="-85" w:right="-85"/>
              <w:jc w:val="center"/>
              <w:rPr>
                <w:b/>
                <w:bCs/>
                <w:color w:val="000000"/>
              </w:rPr>
            </w:pPr>
            <w:r>
              <w:rPr>
                <w:b/>
                <w:bCs/>
                <w:color w:val="000000"/>
              </w:rPr>
              <w:t>Общее образование</w:t>
            </w:r>
          </w:p>
        </w:tc>
        <w:tc>
          <w:tcPr>
            <w:tcW w:w="988" w:type="pct"/>
            <w:tcBorders>
              <w:left w:val="single" w:sz="1" w:space="0" w:color="000000"/>
              <w:bottom w:val="single" w:sz="1" w:space="0" w:color="000000"/>
            </w:tcBorders>
            <w:vAlign w:val="center"/>
          </w:tcPr>
          <w:p w:rsidR="00E612C2" w:rsidRDefault="00E612C2" w:rsidP="00A620E5">
            <w:pPr>
              <w:pStyle w:val="af9"/>
              <w:snapToGrid w:val="0"/>
              <w:ind w:left="-85" w:right="-85"/>
              <w:jc w:val="center"/>
              <w:rPr>
                <w:b/>
                <w:bCs/>
                <w:color w:val="000000"/>
              </w:rPr>
            </w:pPr>
            <w:r>
              <w:rPr>
                <w:b/>
                <w:bCs/>
                <w:color w:val="000000"/>
              </w:rPr>
              <w:t>Дополнительное образование</w:t>
            </w:r>
          </w:p>
        </w:tc>
        <w:tc>
          <w:tcPr>
            <w:tcW w:w="448" w:type="pct"/>
            <w:tcBorders>
              <w:left w:val="single" w:sz="1" w:space="0" w:color="000000"/>
              <w:bottom w:val="single" w:sz="1" w:space="0" w:color="000000"/>
              <w:right w:val="single" w:sz="1" w:space="0" w:color="000000"/>
            </w:tcBorders>
            <w:vAlign w:val="center"/>
          </w:tcPr>
          <w:p w:rsidR="00E612C2" w:rsidRDefault="00E612C2" w:rsidP="00D44756">
            <w:pPr>
              <w:pStyle w:val="af9"/>
              <w:snapToGrid w:val="0"/>
              <w:ind w:left="-85" w:right="-85"/>
              <w:jc w:val="center"/>
              <w:rPr>
                <w:b/>
                <w:bCs/>
                <w:color w:val="000000"/>
              </w:rPr>
            </w:pPr>
            <w:r>
              <w:rPr>
                <w:b/>
                <w:bCs/>
                <w:color w:val="000000"/>
              </w:rPr>
              <w:t>Всего</w:t>
            </w:r>
          </w:p>
        </w:tc>
      </w:tr>
      <w:tr w:rsidR="00D44756" w:rsidTr="00E612C2">
        <w:trPr>
          <w:trHeight w:val="170"/>
        </w:trPr>
        <w:tc>
          <w:tcPr>
            <w:tcW w:w="509" w:type="pct"/>
            <w:tcBorders>
              <w:left w:val="single" w:sz="1" w:space="0" w:color="000000"/>
              <w:bottom w:val="single" w:sz="1" w:space="0" w:color="000000"/>
            </w:tcBorders>
          </w:tcPr>
          <w:p w:rsidR="00D44756" w:rsidRDefault="00D44756" w:rsidP="00D44756">
            <w:pPr>
              <w:pStyle w:val="af9"/>
              <w:snapToGrid w:val="0"/>
              <w:ind w:left="-85" w:right="-85"/>
              <w:jc w:val="center"/>
              <w:rPr>
                <w:b/>
                <w:bCs/>
                <w:color w:val="000000"/>
              </w:rPr>
            </w:pPr>
            <w:r>
              <w:rPr>
                <w:b/>
                <w:bCs/>
                <w:color w:val="000000"/>
              </w:rPr>
              <w:t>1</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1</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w:t>
            </w:r>
          </w:p>
        </w:tc>
        <w:tc>
          <w:tcPr>
            <w:tcW w:w="44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1</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1</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w:t>
            </w:r>
          </w:p>
        </w:tc>
        <w:tc>
          <w:tcPr>
            <w:tcW w:w="448" w:type="pct"/>
            <w:tcBorders>
              <w:left w:val="single" w:sz="1" w:space="0" w:color="000000"/>
              <w:bottom w:val="single" w:sz="1" w:space="0" w:color="000000"/>
              <w:right w:val="single" w:sz="1" w:space="0" w:color="000000"/>
            </w:tcBorders>
          </w:tcPr>
          <w:p w:rsidR="00D44756" w:rsidRDefault="00D44756" w:rsidP="00D44756">
            <w:pPr>
              <w:pStyle w:val="af9"/>
              <w:snapToGrid w:val="0"/>
              <w:ind w:left="-85" w:right="-85"/>
              <w:jc w:val="center"/>
              <w:rPr>
                <w:color w:val="000000"/>
              </w:rPr>
            </w:pPr>
            <w:r>
              <w:rPr>
                <w:color w:val="000000"/>
              </w:rPr>
              <w:t>1</w:t>
            </w:r>
          </w:p>
        </w:tc>
      </w:tr>
      <w:tr w:rsidR="00D44756" w:rsidTr="00E612C2">
        <w:trPr>
          <w:trHeight w:val="170"/>
        </w:trPr>
        <w:tc>
          <w:tcPr>
            <w:tcW w:w="509" w:type="pct"/>
            <w:tcBorders>
              <w:left w:val="single" w:sz="1" w:space="0" w:color="000000"/>
              <w:bottom w:val="single" w:sz="1" w:space="0" w:color="000000"/>
            </w:tcBorders>
          </w:tcPr>
          <w:p w:rsidR="00D44756" w:rsidRDefault="00D44756" w:rsidP="00D44756">
            <w:pPr>
              <w:pStyle w:val="af9"/>
              <w:snapToGrid w:val="0"/>
              <w:ind w:left="-85" w:right="-85"/>
              <w:jc w:val="center"/>
              <w:rPr>
                <w:b/>
                <w:bCs/>
                <w:color w:val="000000"/>
              </w:rPr>
            </w:pPr>
            <w:r>
              <w:rPr>
                <w:b/>
                <w:bCs/>
                <w:color w:val="000000"/>
              </w:rPr>
              <w:t>2</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1</w:t>
            </w:r>
          </w:p>
        </w:tc>
        <w:tc>
          <w:tcPr>
            <w:tcW w:w="44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1</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1</w:t>
            </w:r>
          </w:p>
        </w:tc>
        <w:tc>
          <w:tcPr>
            <w:tcW w:w="448" w:type="pct"/>
            <w:tcBorders>
              <w:left w:val="single" w:sz="1" w:space="0" w:color="000000"/>
              <w:bottom w:val="single" w:sz="1" w:space="0" w:color="000000"/>
              <w:right w:val="single" w:sz="1" w:space="0" w:color="000000"/>
            </w:tcBorders>
          </w:tcPr>
          <w:p w:rsidR="00D44756" w:rsidRDefault="00D44756" w:rsidP="00D44756">
            <w:pPr>
              <w:pStyle w:val="af9"/>
              <w:snapToGrid w:val="0"/>
              <w:ind w:left="-85" w:right="-85"/>
              <w:jc w:val="center"/>
              <w:rPr>
                <w:color w:val="000000"/>
              </w:rPr>
            </w:pPr>
            <w:r>
              <w:rPr>
                <w:color w:val="000000"/>
              </w:rPr>
              <w:t>1</w:t>
            </w:r>
          </w:p>
        </w:tc>
      </w:tr>
      <w:tr w:rsidR="00D44756" w:rsidTr="00E612C2">
        <w:trPr>
          <w:trHeight w:val="170"/>
        </w:trPr>
        <w:tc>
          <w:tcPr>
            <w:tcW w:w="509" w:type="pct"/>
            <w:tcBorders>
              <w:left w:val="single" w:sz="1" w:space="0" w:color="000000"/>
              <w:bottom w:val="single" w:sz="1" w:space="0" w:color="000000"/>
            </w:tcBorders>
          </w:tcPr>
          <w:p w:rsidR="00D44756" w:rsidRDefault="00D44756" w:rsidP="00D44756">
            <w:pPr>
              <w:pStyle w:val="af9"/>
              <w:snapToGrid w:val="0"/>
              <w:ind w:left="-85" w:right="-85"/>
              <w:jc w:val="center"/>
              <w:rPr>
                <w:b/>
                <w:bCs/>
                <w:color w:val="000000"/>
              </w:rPr>
            </w:pPr>
            <w:r>
              <w:rPr>
                <w:b/>
                <w:bCs/>
                <w:color w:val="000000"/>
              </w:rPr>
              <w:t>3</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2</w:t>
            </w:r>
          </w:p>
        </w:tc>
        <w:tc>
          <w:tcPr>
            <w:tcW w:w="44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2</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2</w:t>
            </w:r>
          </w:p>
        </w:tc>
        <w:tc>
          <w:tcPr>
            <w:tcW w:w="448" w:type="pct"/>
            <w:tcBorders>
              <w:left w:val="single" w:sz="1" w:space="0" w:color="000000"/>
              <w:bottom w:val="single" w:sz="1" w:space="0" w:color="000000"/>
              <w:right w:val="single" w:sz="1" w:space="0" w:color="000000"/>
            </w:tcBorders>
          </w:tcPr>
          <w:p w:rsidR="00D44756" w:rsidRDefault="00D44756" w:rsidP="00D44756">
            <w:pPr>
              <w:pStyle w:val="af9"/>
              <w:snapToGrid w:val="0"/>
              <w:ind w:left="-85" w:right="-85"/>
              <w:jc w:val="center"/>
              <w:rPr>
                <w:color w:val="000000"/>
              </w:rPr>
            </w:pPr>
            <w:r>
              <w:rPr>
                <w:color w:val="000000"/>
              </w:rPr>
              <w:t>2</w:t>
            </w:r>
          </w:p>
        </w:tc>
      </w:tr>
      <w:tr w:rsidR="00D44756" w:rsidTr="00E612C2">
        <w:trPr>
          <w:trHeight w:val="170"/>
        </w:trPr>
        <w:tc>
          <w:tcPr>
            <w:tcW w:w="509" w:type="pct"/>
            <w:tcBorders>
              <w:left w:val="single" w:sz="1" w:space="0" w:color="000000"/>
              <w:bottom w:val="single" w:sz="1" w:space="0" w:color="000000"/>
            </w:tcBorders>
          </w:tcPr>
          <w:p w:rsidR="00D44756" w:rsidRDefault="00D44756" w:rsidP="00D44756">
            <w:pPr>
              <w:pStyle w:val="af9"/>
              <w:snapToGrid w:val="0"/>
              <w:ind w:left="-85" w:right="-85"/>
              <w:jc w:val="center"/>
              <w:rPr>
                <w:b/>
                <w:bCs/>
                <w:color w:val="000000"/>
              </w:rPr>
            </w:pPr>
            <w:r>
              <w:rPr>
                <w:b/>
                <w:bCs/>
                <w:color w:val="000000"/>
              </w:rPr>
              <w:t>4</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7</w:t>
            </w:r>
          </w:p>
        </w:tc>
        <w:tc>
          <w:tcPr>
            <w:tcW w:w="44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7</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7</w:t>
            </w:r>
          </w:p>
        </w:tc>
        <w:tc>
          <w:tcPr>
            <w:tcW w:w="448" w:type="pct"/>
            <w:tcBorders>
              <w:left w:val="single" w:sz="1" w:space="0" w:color="000000"/>
              <w:bottom w:val="single" w:sz="1" w:space="0" w:color="000000"/>
              <w:right w:val="single" w:sz="1" w:space="0" w:color="000000"/>
            </w:tcBorders>
          </w:tcPr>
          <w:p w:rsidR="00D44756" w:rsidRDefault="00D44756" w:rsidP="00D44756">
            <w:pPr>
              <w:pStyle w:val="af9"/>
              <w:snapToGrid w:val="0"/>
              <w:ind w:left="-85" w:right="-85"/>
              <w:jc w:val="center"/>
              <w:rPr>
                <w:color w:val="000000"/>
              </w:rPr>
            </w:pPr>
            <w:r>
              <w:rPr>
                <w:color w:val="000000"/>
              </w:rPr>
              <w:t>7</w:t>
            </w:r>
          </w:p>
        </w:tc>
      </w:tr>
      <w:tr w:rsidR="00D44756" w:rsidTr="00E612C2">
        <w:trPr>
          <w:trHeight w:val="170"/>
        </w:trPr>
        <w:tc>
          <w:tcPr>
            <w:tcW w:w="509" w:type="pct"/>
            <w:tcBorders>
              <w:left w:val="single" w:sz="1" w:space="0" w:color="000000"/>
              <w:bottom w:val="single" w:sz="1" w:space="0" w:color="000000"/>
            </w:tcBorders>
          </w:tcPr>
          <w:p w:rsidR="00D44756" w:rsidRDefault="00D44756" w:rsidP="00D44756">
            <w:pPr>
              <w:pStyle w:val="af9"/>
              <w:snapToGrid w:val="0"/>
              <w:ind w:left="-85" w:right="-85"/>
              <w:jc w:val="center"/>
              <w:rPr>
                <w:b/>
                <w:bCs/>
                <w:color w:val="000000"/>
              </w:rPr>
            </w:pPr>
            <w:r>
              <w:rPr>
                <w:b/>
                <w:bCs/>
                <w:color w:val="000000"/>
              </w:rPr>
              <w:t>5</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2</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3</w:t>
            </w:r>
          </w:p>
        </w:tc>
        <w:tc>
          <w:tcPr>
            <w:tcW w:w="44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5</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2</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5</w:t>
            </w:r>
          </w:p>
        </w:tc>
        <w:tc>
          <w:tcPr>
            <w:tcW w:w="448" w:type="pct"/>
            <w:tcBorders>
              <w:left w:val="single" w:sz="1" w:space="0" w:color="000000"/>
              <w:bottom w:val="single" w:sz="1" w:space="0" w:color="000000"/>
              <w:right w:val="single" w:sz="1" w:space="0" w:color="000000"/>
            </w:tcBorders>
          </w:tcPr>
          <w:p w:rsidR="00D44756" w:rsidRDefault="00D44756" w:rsidP="00D44756">
            <w:pPr>
              <w:pStyle w:val="af9"/>
              <w:snapToGrid w:val="0"/>
              <w:ind w:left="-85" w:right="-85"/>
              <w:jc w:val="center"/>
              <w:rPr>
                <w:color w:val="000000"/>
              </w:rPr>
            </w:pPr>
            <w:r>
              <w:rPr>
                <w:color w:val="000000"/>
              </w:rPr>
              <w:t>7</w:t>
            </w:r>
          </w:p>
        </w:tc>
      </w:tr>
      <w:tr w:rsidR="00D44756" w:rsidTr="00E612C2">
        <w:trPr>
          <w:trHeight w:val="170"/>
        </w:trPr>
        <w:tc>
          <w:tcPr>
            <w:tcW w:w="509" w:type="pct"/>
            <w:tcBorders>
              <w:left w:val="single" w:sz="1" w:space="0" w:color="000000"/>
              <w:bottom w:val="single" w:sz="1" w:space="0" w:color="000000"/>
            </w:tcBorders>
          </w:tcPr>
          <w:p w:rsidR="00D44756" w:rsidRDefault="00D44756" w:rsidP="00D44756">
            <w:pPr>
              <w:pStyle w:val="af9"/>
              <w:snapToGrid w:val="0"/>
              <w:ind w:left="-85" w:right="-85"/>
              <w:jc w:val="center"/>
              <w:rPr>
                <w:b/>
                <w:bCs/>
                <w:color w:val="000000"/>
              </w:rPr>
            </w:pPr>
            <w:r>
              <w:rPr>
                <w:b/>
                <w:bCs/>
                <w:color w:val="000000"/>
              </w:rPr>
              <w:t>6</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2</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7</w:t>
            </w:r>
          </w:p>
        </w:tc>
        <w:tc>
          <w:tcPr>
            <w:tcW w:w="44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9</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2</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7</w:t>
            </w:r>
          </w:p>
        </w:tc>
        <w:tc>
          <w:tcPr>
            <w:tcW w:w="448" w:type="pct"/>
            <w:tcBorders>
              <w:left w:val="single" w:sz="1" w:space="0" w:color="000000"/>
              <w:bottom w:val="single" w:sz="1" w:space="0" w:color="000000"/>
              <w:right w:val="single" w:sz="1" w:space="0" w:color="000000"/>
            </w:tcBorders>
          </w:tcPr>
          <w:p w:rsidR="00D44756" w:rsidRDefault="00D44756" w:rsidP="00D44756">
            <w:pPr>
              <w:pStyle w:val="af9"/>
              <w:snapToGrid w:val="0"/>
              <w:ind w:left="-85" w:right="-85"/>
              <w:jc w:val="center"/>
              <w:rPr>
                <w:color w:val="000000"/>
              </w:rPr>
            </w:pPr>
            <w:r>
              <w:rPr>
                <w:color w:val="000000"/>
              </w:rPr>
              <w:t>9</w:t>
            </w:r>
          </w:p>
        </w:tc>
      </w:tr>
      <w:tr w:rsidR="00D44756" w:rsidTr="00E612C2">
        <w:trPr>
          <w:trHeight w:val="170"/>
        </w:trPr>
        <w:tc>
          <w:tcPr>
            <w:tcW w:w="509" w:type="pct"/>
            <w:tcBorders>
              <w:left w:val="single" w:sz="1" w:space="0" w:color="000000"/>
              <w:bottom w:val="single" w:sz="1" w:space="0" w:color="000000"/>
            </w:tcBorders>
          </w:tcPr>
          <w:p w:rsidR="00D44756" w:rsidRDefault="00D44756" w:rsidP="00D44756">
            <w:pPr>
              <w:pStyle w:val="af9"/>
              <w:snapToGrid w:val="0"/>
              <w:ind w:left="-85" w:right="-85"/>
              <w:jc w:val="center"/>
              <w:rPr>
                <w:b/>
                <w:bCs/>
                <w:color w:val="000000"/>
              </w:rPr>
            </w:pPr>
            <w:r>
              <w:rPr>
                <w:b/>
                <w:bCs/>
                <w:color w:val="000000"/>
              </w:rPr>
              <w:t>7</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5</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17</w:t>
            </w:r>
          </w:p>
        </w:tc>
        <w:tc>
          <w:tcPr>
            <w:tcW w:w="44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22</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5</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17</w:t>
            </w:r>
          </w:p>
        </w:tc>
        <w:tc>
          <w:tcPr>
            <w:tcW w:w="448" w:type="pct"/>
            <w:tcBorders>
              <w:left w:val="single" w:sz="1" w:space="0" w:color="000000"/>
              <w:bottom w:val="single" w:sz="1" w:space="0" w:color="000000"/>
              <w:right w:val="single" w:sz="1" w:space="0" w:color="000000"/>
            </w:tcBorders>
          </w:tcPr>
          <w:p w:rsidR="00D44756" w:rsidRDefault="00D44756" w:rsidP="00D44756">
            <w:pPr>
              <w:pStyle w:val="af9"/>
              <w:snapToGrid w:val="0"/>
              <w:ind w:left="-85" w:right="-85"/>
              <w:jc w:val="center"/>
              <w:rPr>
                <w:color w:val="000000"/>
              </w:rPr>
            </w:pPr>
            <w:r>
              <w:rPr>
                <w:color w:val="000000"/>
              </w:rPr>
              <w:t>22</w:t>
            </w:r>
          </w:p>
        </w:tc>
      </w:tr>
      <w:tr w:rsidR="00D44756" w:rsidTr="00E612C2">
        <w:trPr>
          <w:trHeight w:val="170"/>
        </w:trPr>
        <w:tc>
          <w:tcPr>
            <w:tcW w:w="509" w:type="pct"/>
            <w:tcBorders>
              <w:left w:val="single" w:sz="1" w:space="0" w:color="000000"/>
              <w:bottom w:val="single" w:sz="1" w:space="0" w:color="000000"/>
            </w:tcBorders>
          </w:tcPr>
          <w:p w:rsidR="00D44756" w:rsidRDefault="00D44756" w:rsidP="00D44756">
            <w:pPr>
              <w:pStyle w:val="af9"/>
              <w:snapToGrid w:val="0"/>
              <w:ind w:left="-85" w:right="-85"/>
              <w:jc w:val="center"/>
              <w:rPr>
                <w:b/>
                <w:bCs/>
                <w:color w:val="000000"/>
              </w:rPr>
            </w:pPr>
            <w:r>
              <w:rPr>
                <w:b/>
                <w:bCs/>
                <w:color w:val="000000"/>
              </w:rPr>
              <w:t>8</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6</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10</w:t>
            </w:r>
          </w:p>
        </w:tc>
        <w:tc>
          <w:tcPr>
            <w:tcW w:w="44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16</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6</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10</w:t>
            </w:r>
          </w:p>
        </w:tc>
        <w:tc>
          <w:tcPr>
            <w:tcW w:w="448" w:type="pct"/>
            <w:tcBorders>
              <w:left w:val="single" w:sz="1" w:space="0" w:color="000000"/>
              <w:bottom w:val="single" w:sz="1" w:space="0" w:color="000000"/>
              <w:right w:val="single" w:sz="1" w:space="0" w:color="000000"/>
            </w:tcBorders>
          </w:tcPr>
          <w:p w:rsidR="00D44756" w:rsidRDefault="00D44756" w:rsidP="00D44756">
            <w:pPr>
              <w:pStyle w:val="af9"/>
              <w:snapToGrid w:val="0"/>
              <w:ind w:left="-85" w:right="-85"/>
              <w:jc w:val="center"/>
              <w:rPr>
                <w:color w:val="000000"/>
              </w:rPr>
            </w:pPr>
            <w:r>
              <w:rPr>
                <w:color w:val="000000"/>
              </w:rPr>
              <w:t>16</w:t>
            </w:r>
          </w:p>
        </w:tc>
      </w:tr>
      <w:tr w:rsidR="00D44756" w:rsidTr="00E612C2">
        <w:trPr>
          <w:trHeight w:val="170"/>
        </w:trPr>
        <w:tc>
          <w:tcPr>
            <w:tcW w:w="509" w:type="pct"/>
            <w:tcBorders>
              <w:left w:val="single" w:sz="1" w:space="0" w:color="000000"/>
              <w:bottom w:val="single" w:sz="1" w:space="0" w:color="000000"/>
            </w:tcBorders>
          </w:tcPr>
          <w:p w:rsidR="00D44756" w:rsidRDefault="00D44756" w:rsidP="00D44756">
            <w:pPr>
              <w:pStyle w:val="af9"/>
              <w:snapToGrid w:val="0"/>
              <w:ind w:left="-85" w:right="-85"/>
              <w:jc w:val="center"/>
              <w:rPr>
                <w:b/>
                <w:bCs/>
                <w:color w:val="000000"/>
              </w:rPr>
            </w:pPr>
            <w:r>
              <w:rPr>
                <w:b/>
                <w:bCs/>
                <w:color w:val="000000"/>
              </w:rPr>
              <w:t>9</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5</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8</w:t>
            </w:r>
          </w:p>
        </w:tc>
        <w:tc>
          <w:tcPr>
            <w:tcW w:w="44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13</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5</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7</w:t>
            </w:r>
          </w:p>
        </w:tc>
        <w:tc>
          <w:tcPr>
            <w:tcW w:w="448" w:type="pct"/>
            <w:tcBorders>
              <w:left w:val="single" w:sz="1" w:space="0" w:color="000000"/>
              <w:bottom w:val="single" w:sz="1" w:space="0" w:color="000000"/>
              <w:right w:val="single" w:sz="1" w:space="0" w:color="000000"/>
            </w:tcBorders>
          </w:tcPr>
          <w:p w:rsidR="00D44756" w:rsidRDefault="00D44756" w:rsidP="00D44756">
            <w:pPr>
              <w:pStyle w:val="af9"/>
              <w:snapToGrid w:val="0"/>
              <w:ind w:left="-85" w:right="-85"/>
              <w:jc w:val="center"/>
              <w:rPr>
                <w:color w:val="000000"/>
              </w:rPr>
            </w:pPr>
            <w:r>
              <w:rPr>
                <w:color w:val="000000"/>
              </w:rPr>
              <w:t>12</w:t>
            </w:r>
          </w:p>
        </w:tc>
      </w:tr>
      <w:tr w:rsidR="00D44756" w:rsidTr="00E612C2">
        <w:trPr>
          <w:trHeight w:val="170"/>
        </w:trPr>
        <w:tc>
          <w:tcPr>
            <w:tcW w:w="509" w:type="pct"/>
            <w:tcBorders>
              <w:left w:val="single" w:sz="1" w:space="0" w:color="000000"/>
              <w:bottom w:val="single" w:sz="1" w:space="0" w:color="000000"/>
            </w:tcBorders>
          </w:tcPr>
          <w:p w:rsidR="00D44756" w:rsidRDefault="00D44756" w:rsidP="00D44756">
            <w:pPr>
              <w:pStyle w:val="af9"/>
              <w:snapToGrid w:val="0"/>
              <w:ind w:left="-85" w:right="-85"/>
              <w:jc w:val="center"/>
              <w:rPr>
                <w:b/>
                <w:bCs/>
                <w:color w:val="000000"/>
              </w:rPr>
            </w:pPr>
            <w:r>
              <w:rPr>
                <w:b/>
                <w:bCs/>
                <w:color w:val="000000"/>
              </w:rPr>
              <w:t>10</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5</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4</w:t>
            </w:r>
          </w:p>
        </w:tc>
        <w:tc>
          <w:tcPr>
            <w:tcW w:w="44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9</w:t>
            </w:r>
          </w:p>
        </w:tc>
        <w:tc>
          <w:tcPr>
            <w:tcW w:w="809" w:type="pct"/>
            <w:tcBorders>
              <w:left w:val="single" w:sz="1" w:space="0" w:color="000000"/>
              <w:bottom w:val="single" w:sz="1" w:space="0" w:color="000000"/>
            </w:tcBorders>
            <w:vAlign w:val="center"/>
          </w:tcPr>
          <w:p w:rsidR="00D44756" w:rsidRDefault="00D44756" w:rsidP="00D44756">
            <w:pPr>
              <w:pStyle w:val="af9"/>
              <w:snapToGrid w:val="0"/>
              <w:ind w:left="-85" w:right="-85"/>
              <w:jc w:val="center"/>
              <w:rPr>
                <w:color w:val="000000"/>
              </w:rPr>
            </w:pPr>
            <w:r>
              <w:rPr>
                <w:color w:val="000000"/>
              </w:rPr>
              <w:t>4</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4</w:t>
            </w:r>
          </w:p>
        </w:tc>
        <w:tc>
          <w:tcPr>
            <w:tcW w:w="448" w:type="pct"/>
            <w:tcBorders>
              <w:left w:val="single" w:sz="1" w:space="0" w:color="000000"/>
              <w:bottom w:val="single" w:sz="1" w:space="0" w:color="000000"/>
              <w:right w:val="single" w:sz="1" w:space="0" w:color="000000"/>
            </w:tcBorders>
          </w:tcPr>
          <w:p w:rsidR="00D44756" w:rsidRDefault="00D44756" w:rsidP="00D44756">
            <w:pPr>
              <w:pStyle w:val="af9"/>
              <w:snapToGrid w:val="0"/>
              <w:ind w:left="-85" w:right="-85"/>
              <w:jc w:val="center"/>
              <w:rPr>
                <w:color w:val="000000"/>
              </w:rPr>
            </w:pPr>
            <w:r>
              <w:rPr>
                <w:color w:val="000000"/>
              </w:rPr>
              <w:t>8</w:t>
            </w:r>
          </w:p>
        </w:tc>
      </w:tr>
      <w:tr w:rsidR="00D44756" w:rsidTr="00E612C2">
        <w:trPr>
          <w:trHeight w:val="170"/>
        </w:trPr>
        <w:tc>
          <w:tcPr>
            <w:tcW w:w="509" w:type="pct"/>
            <w:tcBorders>
              <w:left w:val="single" w:sz="1" w:space="0" w:color="000000"/>
              <w:bottom w:val="single" w:sz="1" w:space="0" w:color="000000"/>
            </w:tcBorders>
          </w:tcPr>
          <w:p w:rsidR="00D44756" w:rsidRDefault="00D44756" w:rsidP="00D44756">
            <w:pPr>
              <w:pStyle w:val="af9"/>
              <w:snapToGrid w:val="0"/>
              <w:ind w:left="-85" w:right="-85"/>
              <w:jc w:val="center"/>
              <w:rPr>
                <w:b/>
                <w:bCs/>
                <w:color w:val="000000"/>
              </w:rPr>
            </w:pPr>
            <w:r>
              <w:rPr>
                <w:b/>
                <w:bCs/>
                <w:color w:val="000000"/>
              </w:rPr>
              <w:t>11</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5</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4</w:t>
            </w:r>
          </w:p>
        </w:tc>
        <w:tc>
          <w:tcPr>
            <w:tcW w:w="449"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9</w:t>
            </w:r>
          </w:p>
        </w:tc>
        <w:tc>
          <w:tcPr>
            <w:tcW w:w="809" w:type="pct"/>
            <w:tcBorders>
              <w:left w:val="single" w:sz="1" w:space="0" w:color="000000"/>
              <w:bottom w:val="single" w:sz="1" w:space="0" w:color="000000"/>
            </w:tcBorders>
            <w:vAlign w:val="center"/>
          </w:tcPr>
          <w:p w:rsidR="00D44756" w:rsidRDefault="00D44756" w:rsidP="00D44756">
            <w:pPr>
              <w:pStyle w:val="af9"/>
              <w:snapToGrid w:val="0"/>
              <w:ind w:left="-85" w:right="-85"/>
              <w:jc w:val="center"/>
              <w:rPr>
                <w:color w:val="000000"/>
              </w:rPr>
            </w:pPr>
            <w:r>
              <w:rPr>
                <w:color w:val="000000"/>
              </w:rPr>
              <w:t>5</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color w:val="000000"/>
              </w:rPr>
            </w:pPr>
            <w:r>
              <w:rPr>
                <w:color w:val="000000"/>
              </w:rPr>
              <w:t>3</w:t>
            </w:r>
          </w:p>
        </w:tc>
        <w:tc>
          <w:tcPr>
            <w:tcW w:w="448" w:type="pct"/>
            <w:tcBorders>
              <w:left w:val="single" w:sz="1" w:space="0" w:color="000000"/>
              <w:bottom w:val="single" w:sz="1" w:space="0" w:color="000000"/>
              <w:right w:val="single" w:sz="1" w:space="0" w:color="000000"/>
            </w:tcBorders>
          </w:tcPr>
          <w:p w:rsidR="00D44756" w:rsidRDefault="00D44756" w:rsidP="00D44756">
            <w:pPr>
              <w:pStyle w:val="af9"/>
              <w:snapToGrid w:val="0"/>
              <w:ind w:left="-85" w:right="-85"/>
              <w:jc w:val="center"/>
              <w:rPr>
                <w:color w:val="000000"/>
              </w:rPr>
            </w:pPr>
            <w:r>
              <w:rPr>
                <w:color w:val="000000"/>
              </w:rPr>
              <w:t>8</w:t>
            </w:r>
          </w:p>
        </w:tc>
      </w:tr>
      <w:tr w:rsidR="00D44756" w:rsidTr="00E612C2">
        <w:trPr>
          <w:trHeight w:val="170"/>
        </w:trPr>
        <w:tc>
          <w:tcPr>
            <w:tcW w:w="509" w:type="pct"/>
            <w:tcBorders>
              <w:left w:val="single" w:sz="1" w:space="0" w:color="000000"/>
              <w:bottom w:val="single" w:sz="1" w:space="0" w:color="000000"/>
            </w:tcBorders>
          </w:tcPr>
          <w:p w:rsidR="00D44756" w:rsidRDefault="00D44756" w:rsidP="00D44756">
            <w:pPr>
              <w:pStyle w:val="af9"/>
              <w:snapToGrid w:val="0"/>
              <w:ind w:left="-85" w:right="-85"/>
              <w:jc w:val="center"/>
              <w:rPr>
                <w:b/>
                <w:bCs/>
                <w:color w:val="000000"/>
              </w:rPr>
            </w:pPr>
            <w:r>
              <w:rPr>
                <w:b/>
                <w:bCs/>
                <w:color w:val="000000"/>
              </w:rPr>
              <w:t>Всего</w:t>
            </w:r>
          </w:p>
        </w:tc>
        <w:tc>
          <w:tcPr>
            <w:tcW w:w="809" w:type="pct"/>
            <w:tcBorders>
              <w:left w:val="single" w:sz="1" w:space="0" w:color="000000"/>
              <w:bottom w:val="single" w:sz="1" w:space="0" w:color="000000"/>
            </w:tcBorders>
          </w:tcPr>
          <w:p w:rsidR="00D44756" w:rsidRDefault="00D44756" w:rsidP="00D44756">
            <w:pPr>
              <w:pStyle w:val="af9"/>
              <w:snapToGrid w:val="0"/>
              <w:ind w:left="-85" w:right="-85"/>
              <w:jc w:val="center"/>
              <w:rPr>
                <w:b/>
                <w:bCs/>
                <w:color w:val="000000"/>
              </w:rPr>
            </w:pPr>
            <w:r>
              <w:rPr>
                <w:b/>
                <w:bCs/>
                <w:color w:val="000000"/>
              </w:rPr>
              <w:t>31</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b/>
                <w:bCs/>
                <w:color w:val="000000"/>
              </w:rPr>
            </w:pPr>
            <w:r>
              <w:rPr>
                <w:b/>
                <w:bCs/>
                <w:color w:val="000000"/>
              </w:rPr>
              <w:t>63</w:t>
            </w:r>
          </w:p>
        </w:tc>
        <w:tc>
          <w:tcPr>
            <w:tcW w:w="449" w:type="pct"/>
            <w:tcBorders>
              <w:left w:val="single" w:sz="1" w:space="0" w:color="000000"/>
              <w:bottom w:val="single" w:sz="1" w:space="0" w:color="000000"/>
            </w:tcBorders>
          </w:tcPr>
          <w:p w:rsidR="00D44756" w:rsidRDefault="00D44756" w:rsidP="00D44756">
            <w:pPr>
              <w:pStyle w:val="af9"/>
              <w:snapToGrid w:val="0"/>
              <w:ind w:left="-85" w:right="-85"/>
              <w:jc w:val="center"/>
              <w:rPr>
                <w:b/>
                <w:bCs/>
                <w:color w:val="000000"/>
              </w:rPr>
            </w:pPr>
            <w:r>
              <w:rPr>
                <w:b/>
                <w:bCs/>
                <w:color w:val="000000"/>
              </w:rPr>
              <w:t>94</w:t>
            </w:r>
          </w:p>
        </w:tc>
        <w:tc>
          <w:tcPr>
            <w:tcW w:w="809" w:type="pct"/>
            <w:tcBorders>
              <w:left w:val="single" w:sz="1" w:space="0" w:color="000000"/>
              <w:bottom w:val="single" w:sz="1" w:space="0" w:color="000000"/>
            </w:tcBorders>
            <w:vAlign w:val="center"/>
          </w:tcPr>
          <w:p w:rsidR="00D44756" w:rsidRDefault="00D44756" w:rsidP="00D44756">
            <w:pPr>
              <w:pStyle w:val="af9"/>
              <w:snapToGrid w:val="0"/>
              <w:ind w:left="-85" w:right="-85"/>
              <w:jc w:val="center"/>
              <w:rPr>
                <w:b/>
                <w:bCs/>
                <w:color w:val="000000"/>
              </w:rPr>
            </w:pPr>
            <w:r>
              <w:rPr>
                <w:b/>
                <w:bCs/>
                <w:color w:val="000000"/>
              </w:rPr>
              <w:t>30</w:t>
            </w:r>
          </w:p>
        </w:tc>
        <w:tc>
          <w:tcPr>
            <w:tcW w:w="988" w:type="pct"/>
            <w:tcBorders>
              <w:left w:val="single" w:sz="1" w:space="0" w:color="000000"/>
              <w:bottom w:val="single" w:sz="1" w:space="0" w:color="000000"/>
            </w:tcBorders>
          </w:tcPr>
          <w:p w:rsidR="00D44756" w:rsidRDefault="00D44756" w:rsidP="00D44756">
            <w:pPr>
              <w:pStyle w:val="af9"/>
              <w:snapToGrid w:val="0"/>
              <w:ind w:left="-85" w:right="-85"/>
              <w:jc w:val="center"/>
              <w:rPr>
                <w:b/>
                <w:bCs/>
                <w:color w:val="000000"/>
              </w:rPr>
            </w:pPr>
            <w:r>
              <w:rPr>
                <w:b/>
                <w:bCs/>
                <w:color w:val="000000"/>
              </w:rPr>
              <w:t>63</w:t>
            </w:r>
          </w:p>
        </w:tc>
        <w:tc>
          <w:tcPr>
            <w:tcW w:w="448" w:type="pct"/>
            <w:tcBorders>
              <w:left w:val="single" w:sz="1" w:space="0" w:color="000000"/>
              <w:bottom w:val="single" w:sz="1" w:space="0" w:color="000000"/>
              <w:right w:val="single" w:sz="1" w:space="0" w:color="000000"/>
            </w:tcBorders>
          </w:tcPr>
          <w:p w:rsidR="00D44756" w:rsidRDefault="00D44756" w:rsidP="00D44756">
            <w:pPr>
              <w:pStyle w:val="af9"/>
              <w:snapToGrid w:val="0"/>
              <w:ind w:left="-85" w:right="-85"/>
              <w:jc w:val="center"/>
              <w:rPr>
                <w:b/>
                <w:bCs/>
                <w:color w:val="000000"/>
              </w:rPr>
            </w:pPr>
            <w:r>
              <w:rPr>
                <w:b/>
                <w:bCs/>
                <w:color w:val="000000"/>
              </w:rPr>
              <w:t>93</w:t>
            </w:r>
          </w:p>
        </w:tc>
      </w:tr>
    </w:tbl>
    <w:p w:rsidR="000004CE" w:rsidRDefault="000004CE" w:rsidP="000004CE">
      <w:pPr>
        <w:ind w:firstLine="850"/>
        <w:jc w:val="both"/>
        <w:rPr>
          <w:color w:val="000000"/>
        </w:rPr>
      </w:pPr>
    </w:p>
    <w:p w:rsidR="00E612C2" w:rsidRDefault="00E612C2" w:rsidP="000004CE">
      <w:pPr>
        <w:ind w:firstLine="850"/>
        <w:jc w:val="center"/>
        <w:rPr>
          <w:b/>
          <w:bCs/>
          <w:color w:val="000000"/>
        </w:rPr>
      </w:pPr>
    </w:p>
    <w:p w:rsidR="00E612C2" w:rsidRDefault="00E612C2" w:rsidP="000004CE">
      <w:pPr>
        <w:ind w:firstLine="850"/>
        <w:jc w:val="center"/>
        <w:rPr>
          <w:b/>
          <w:bCs/>
          <w:color w:val="000000"/>
        </w:rPr>
      </w:pPr>
    </w:p>
    <w:p w:rsidR="00E612C2" w:rsidRDefault="00E612C2" w:rsidP="000004CE">
      <w:pPr>
        <w:ind w:firstLine="850"/>
        <w:jc w:val="center"/>
        <w:rPr>
          <w:b/>
          <w:bCs/>
          <w:color w:val="000000"/>
        </w:rPr>
      </w:pPr>
    </w:p>
    <w:p w:rsidR="00E612C2" w:rsidRDefault="00E612C2" w:rsidP="000004CE">
      <w:pPr>
        <w:ind w:firstLine="850"/>
        <w:jc w:val="center"/>
        <w:rPr>
          <w:b/>
          <w:bCs/>
          <w:color w:val="000000"/>
        </w:rPr>
      </w:pPr>
    </w:p>
    <w:p w:rsidR="00E612C2" w:rsidRDefault="00E612C2" w:rsidP="000004CE">
      <w:pPr>
        <w:ind w:firstLine="850"/>
        <w:jc w:val="center"/>
        <w:rPr>
          <w:b/>
          <w:bCs/>
          <w:color w:val="000000"/>
        </w:rPr>
      </w:pPr>
    </w:p>
    <w:p w:rsidR="00E612C2" w:rsidRDefault="00E612C2" w:rsidP="000004CE">
      <w:pPr>
        <w:ind w:firstLine="850"/>
        <w:jc w:val="center"/>
        <w:rPr>
          <w:b/>
          <w:bCs/>
          <w:color w:val="000000"/>
        </w:rPr>
      </w:pPr>
    </w:p>
    <w:p w:rsidR="00E612C2" w:rsidRDefault="00E612C2" w:rsidP="000004CE">
      <w:pPr>
        <w:ind w:firstLine="850"/>
        <w:jc w:val="center"/>
        <w:rPr>
          <w:b/>
          <w:bCs/>
          <w:color w:val="000000"/>
        </w:rPr>
      </w:pPr>
    </w:p>
    <w:p w:rsidR="000004CE" w:rsidRDefault="000004CE" w:rsidP="000004CE">
      <w:pPr>
        <w:ind w:firstLine="850"/>
        <w:jc w:val="center"/>
        <w:rPr>
          <w:b/>
          <w:bCs/>
          <w:color w:val="000000"/>
        </w:rPr>
      </w:pPr>
      <w:r>
        <w:rPr>
          <w:b/>
          <w:bCs/>
          <w:color w:val="000000"/>
        </w:rPr>
        <w:t>Данные сохранности контингента (движение по году)</w:t>
      </w:r>
    </w:p>
    <w:p w:rsidR="00B571FE" w:rsidRDefault="00B571FE" w:rsidP="000004CE">
      <w:pPr>
        <w:ind w:firstLine="850"/>
        <w:jc w:val="center"/>
        <w:rPr>
          <w:b/>
          <w:bCs/>
          <w:color w:val="000000"/>
        </w:rPr>
      </w:pPr>
    </w:p>
    <w:tbl>
      <w:tblPr>
        <w:tblW w:w="5000" w:type="pct"/>
        <w:tblCellMar>
          <w:top w:w="55" w:type="dxa"/>
          <w:left w:w="55" w:type="dxa"/>
          <w:bottom w:w="55" w:type="dxa"/>
          <w:right w:w="55" w:type="dxa"/>
        </w:tblCellMar>
        <w:tblLook w:val="0000" w:firstRow="0" w:lastRow="0" w:firstColumn="0" w:lastColumn="0" w:noHBand="0" w:noVBand="0"/>
      </w:tblPr>
      <w:tblGrid>
        <w:gridCol w:w="2316"/>
        <w:gridCol w:w="2315"/>
        <w:gridCol w:w="2440"/>
        <w:gridCol w:w="2392"/>
      </w:tblGrid>
      <w:tr w:rsidR="000004CE" w:rsidTr="00E612C2">
        <w:tc>
          <w:tcPr>
            <w:tcW w:w="1223" w:type="pct"/>
            <w:tcBorders>
              <w:top w:val="single" w:sz="1" w:space="0" w:color="000000"/>
              <w:left w:val="single" w:sz="1" w:space="0" w:color="000000"/>
              <w:bottom w:val="single" w:sz="1" w:space="0" w:color="000000"/>
            </w:tcBorders>
            <w:vAlign w:val="center"/>
          </w:tcPr>
          <w:p w:rsidR="000004CE" w:rsidRDefault="000004CE" w:rsidP="00E612C2">
            <w:pPr>
              <w:pStyle w:val="af9"/>
              <w:snapToGrid w:val="0"/>
              <w:jc w:val="center"/>
              <w:rPr>
                <w:color w:val="000000"/>
              </w:rPr>
            </w:pPr>
          </w:p>
        </w:tc>
        <w:tc>
          <w:tcPr>
            <w:tcW w:w="1223" w:type="pct"/>
            <w:tcBorders>
              <w:top w:val="single" w:sz="1" w:space="0" w:color="000000"/>
              <w:left w:val="single" w:sz="1" w:space="0" w:color="000000"/>
              <w:bottom w:val="single" w:sz="1" w:space="0" w:color="000000"/>
            </w:tcBorders>
            <w:vAlign w:val="center"/>
          </w:tcPr>
          <w:p w:rsidR="000004CE" w:rsidRDefault="000004CE" w:rsidP="00E612C2">
            <w:pPr>
              <w:pStyle w:val="af9"/>
              <w:snapToGrid w:val="0"/>
              <w:jc w:val="center"/>
              <w:rPr>
                <w:b/>
                <w:bCs/>
                <w:color w:val="000000"/>
              </w:rPr>
            </w:pPr>
            <w:r>
              <w:rPr>
                <w:b/>
                <w:bCs/>
                <w:color w:val="000000"/>
              </w:rPr>
              <w:t>Общее образование</w:t>
            </w:r>
          </w:p>
        </w:tc>
        <w:tc>
          <w:tcPr>
            <w:tcW w:w="1289" w:type="pct"/>
            <w:tcBorders>
              <w:top w:val="single" w:sz="1" w:space="0" w:color="000000"/>
              <w:left w:val="single" w:sz="1" w:space="0" w:color="000000"/>
              <w:bottom w:val="single" w:sz="1" w:space="0" w:color="000000"/>
            </w:tcBorders>
            <w:vAlign w:val="center"/>
          </w:tcPr>
          <w:p w:rsidR="000004CE" w:rsidRDefault="000004CE" w:rsidP="00E612C2">
            <w:pPr>
              <w:pStyle w:val="af9"/>
              <w:snapToGrid w:val="0"/>
              <w:jc w:val="center"/>
              <w:rPr>
                <w:b/>
                <w:bCs/>
                <w:color w:val="000000"/>
              </w:rPr>
            </w:pPr>
            <w:r>
              <w:rPr>
                <w:b/>
                <w:bCs/>
                <w:color w:val="000000"/>
              </w:rPr>
              <w:t>Дополнительное образование</w:t>
            </w:r>
          </w:p>
        </w:tc>
        <w:tc>
          <w:tcPr>
            <w:tcW w:w="1264" w:type="pct"/>
            <w:tcBorders>
              <w:top w:val="single" w:sz="1" w:space="0" w:color="000000"/>
              <w:left w:val="single" w:sz="1" w:space="0" w:color="000000"/>
              <w:bottom w:val="single" w:sz="1" w:space="0" w:color="000000"/>
              <w:right w:val="single" w:sz="1" w:space="0" w:color="000000"/>
            </w:tcBorders>
            <w:vAlign w:val="center"/>
          </w:tcPr>
          <w:p w:rsidR="000004CE" w:rsidRDefault="000004CE" w:rsidP="00E612C2">
            <w:pPr>
              <w:pStyle w:val="af9"/>
              <w:snapToGrid w:val="0"/>
              <w:jc w:val="center"/>
              <w:rPr>
                <w:b/>
                <w:bCs/>
                <w:color w:val="000000"/>
              </w:rPr>
            </w:pPr>
            <w:r>
              <w:rPr>
                <w:b/>
                <w:bCs/>
                <w:color w:val="000000"/>
              </w:rPr>
              <w:t>Всего</w:t>
            </w:r>
          </w:p>
        </w:tc>
      </w:tr>
      <w:tr w:rsidR="000004CE" w:rsidTr="00E612C2">
        <w:tc>
          <w:tcPr>
            <w:tcW w:w="1223" w:type="pct"/>
            <w:tcBorders>
              <w:left w:val="single" w:sz="1" w:space="0" w:color="000000"/>
              <w:bottom w:val="single" w:sz="1" w:space="0" w:color="000000"/>
            </w:tcBorders>
          </w:tcPr>
          <w:p w:rsidR="000004CE" w:rsidRDefault="000004CE" w:rsidP="00E612C2">
            <w:pPr>
              <w:pStyle w:val="af9"/>
              <w:snapToGrid w:val="0"/>
              <w:jc w:val="both"/>
              <w:rPr>
                <w:b/>
                <w:bCs/>
                <w:color w:val="000000"/>
              </w:rPr>
            </w:pPr>
            <w:r>
              <w:rPr>
                <w:b/>
                <w:bCs/>
                <w:color w:val="000000"/>
              </w:rPr>
              <w:t xml:space="preserve">Количество        учащихся </w:t>
            </w:r>
          </w:p>
          <w:p w:rsidR="000004CE" w:rsidRDefault="000004CE" w:rsidP="00E612C2">
            <w:pPr>
              <w:pStyle w:val="af9"/>
              <w:snapToGrid w:val="0"/>
              <w:jc w:val="both"/>
              <w:rPr>
                <w:b/>
                <w:bCs/>
                <w:color w:val="000000"/>
              </w:rPr>
            </w:pPr>
            <w:r>
              <w:rPr>
                <w:b/>
                <w:bCs/>
                <w:color w:val="000000"/>
              </w:rPr>
              <w:t>на начало года</w:t>
            </w:r>
          </w:p>
        </w:tc>
        <w:tc>
          <w:tcPr>
            <w:tcW w:w="1223" w:type="pct"/>
            <w:tcBorders>
              <w:left w:val="single" w:sz="1" w:space="0" w:color="000000"/>
              <w:bottom w:val="single" w:sz="1" w:space="0" w:color="000000"/>
            </w:tcBorders>
            <w:vAlign w:val="center"/>
          </w:tcPr>
          <w:p w:rsidR="000004CE" w:rsidRDefault="000004CE" w:rsidP="00E612C2">
            <w:pPr>
              <w:pStyle w:val="af9"/>
              <w:snapToGrid w:val="0"/>
              <w:jc w:val="center"/>
              <w:rPr>
                <w:b/>
                <w:bCs/>
                <w:i/>
                <w:iCs/>
                <w:color w:val="000000"/>
              </w:rPr>
            </w:pPr>
            <w:r>
              <w:rPr>
                <w:b/>
                <w:bCs/>
                <w:i/>
                <w:iCs/>
                <w:color w:val="000000"/>
              </w:rPr>
              <w:t>31 чел.</w:t>
            </w:r>
          </w:p>
        </w:tc>
        <w:tc>
          <w:tcPr>
            <w:tcW w:w="1289" w:type="pct"/>
            <w:tcBorders>
              <w:left w:val="single" w:sz="1" w:space="0" w:color="000000"/>
              <w:bottom w:val="single" w:sz="1" w:space="0" w:color="000000"/>
            </w:tcBorders>
            <w:vAlign w:val="center"/>
          </w:tcPr>
          <w:p w:rsidR="000004CE" w:rsidRDefault="000004CE" w:rsidP="00E612C2">
            <w:pPr>
              <w:pStyle w:val="af9"/>
              <w:snapToGrid w:val="0"/>
              <w:jc w:val="center"/>
              <w:rPr>
                <w:b/>
                <w:bCs/>
                <w:i/>
                <w:iCs/>
                <w:color w:val="000000"/>
              </w:rPr>
            </w:pPr>
            <w:r>
              <w:rPr>
                <w:b/>
                <w:bCs/>
                <w:i/>
                <w:iCs/>
                <w:color w:val="000000"/>
              </w:rPr>
              <w:t>63чел.</w:t>
            </w:r>
          </w:p>
        </w:tc>
        <w:tc>
          <w:tcPr>
            <w:tcW w:w="1264" w:type="pct"/>
            <w:tcBorders>
              <w:left w:val="single" w:sz="1" w:space="0" w:color="000000"/>
              <w:bottom w:val="single" w:sz="1" w:space="0" w:color="000000"/>
              <w:right w:val="single" w:sz="1" w:space="0" w:color="000000"/>
            </w:tcBorders>
            <w:vAlign w:val="center"/>
          </w:tcPr>
          <w:p w:rsidR="000004CE" w:rsidRDefault="000004CE" w:rsidP="00E612C2">
            <w:pPr>
              <w:pStyle w:val="af9"/>
              <w:snapToGrid w:val="0"/>
              <w:jc w:val="center"/>
              <w:rPr>
                <w:b/>
                <w:bCs/>
                <w:i/>
                <w:iCs/>
                <w:color w:val="000000"/>
              </w:rPr>
            </w:pPr>
            <w:r>
              <w:rPr>
                <w:b/>
                <w:bCs/>
                <w:i/>
                <w:iCs/>
                <w:color w:val="000000"/>
              </w:rPr>
              <w:t>94чел.</w:t>
            </w:r>
          </w:p>
        </w:tc>
      </w:tr>
      <w:tr w:rsidR="000004CE" w:rsidTr="00E612C2">
        <w:tc>
          <w:tcPr>
            <w:tcW w:w="1223" w:type="pct"/>
            <w:tcBorders>
              <w:left w:val="single" w:sz="1" w:space="0" w:color="000000"/>
              <w:bottom w:val="single" w:sz="1" w:space="0" w:color="000000"/>
            </w:tcBorders>
          </w:tcPr>
          <w:p w:rsidR="000004CE" w:rsidRDefault="000004CE" w:rsidP="00E612C2">
            <w:pPr>
              <w:pStyle w:val="af9"/>
              <w:snapToGrid w:val="0"/>
              <w:jc w:val="both"/>
              <w:rPr>
                <w:b/>
                <w:bCs/>
                <w:color w:val="000000"/>
              </w:rPr>
            </w:pPr>
            <w:r>
              <w:rPr>
                <w:b/>
                <w:bCs/>
                <w:color w:val="000000"/>
              </w:rPr>
              <w:t>Прибыли</w:t>
            </w:r>
          </w:p>
        </w:tc>
        <w:tc>
          <w:tcPr>
            <w:tcW w:w="1223" w:type="pct"/>
            <w:tcBorders>
              <w:left w:val="single" w:sz="1" w:space="0" w:color="000000"/>
              <w:bottom w:val="single" w:sz="1" w:space="0" w:color="000000"/>
            </w:tcBorders>
            <w:vAlign w:val="center"/>
          </w:tcPr>
          <w:p w:rsidR="000004CE" w:rsidRDefault="000004CE" w:rsidP="00E612C2">
            <w:pPr>
              <w:pStyle w:val="af9"/>
              <w:snapToGrid w:val="0"/>
              <w:jc w:val="both"/>
              <w:rPr>
                <w:color w:val="000000"/>
              </w:rPr>
            </w:pPr>
            <w:r>
              <w:rPr>
                <w:color w:val="000000"/>
              </w:rPr>
              <w:t>-</w:t>
            </w:r>
          </w:p>
          <w:p w:rsidR="000004CE" w:rsidRDefault="000004CE" w:rsidP="00E612C2">
            <w:pPr>
              <w:pStyle w:val="af9"/>
              <w:snapToGrid w:val="0"/>
              <w:jc w:val="both"/>
              <w:rPr>
                <w:color w:val="000000"/>
              </w:rPr>
            </w:pPr>
          </w:p>
          <w:p w:rsidR="000004CE" w:rsidRDefault="000004CE" w:rsidP="00E612C2">
            <w:pPr>
              <w:pStyle w:val="af9"/>
              <w:snapToGrid w:val="0"/>
              <w:jc w:val="both"/>
              <w:rPr>
                <w:color w:val="000000"/>
              </w:rPr>
            </w:pPr>
          </w:p>
        </w:tc>
        <w:tc>
          <w:tcPr>
            <w:tcW w:w="1289" w:type="pct"/>
            <w:tcBorders>
              <w:left w:val="single" w:sz="1" w:space="0" w:color="000000"/>
              <w:bottom w:val="single" w:sz="1" w:space="0" w:color="000000"/>
            </w:tcBorders>
          </w:tcPr>
          <w:p w:rsidR="00E612C2" w:rsidRDefault="000004CE" w:rsidP="00E612C2">
            <w:pPr>
              <w:pStyle w:val="af9"/>
              <w:snapToGrid w:val="0"/>
              <w:jc w:val="both"/>
              <w:rPr>
                <w:color w:val="000000"/>
              </w:rPr>
            </w:pPr>
            <w:r>
              <w:rPr>
                <w:color w:val="000000"/>
              </w:rPr>
              <w:t>2 чел</w:t>
            </w:r>
            <w:r w:rsidR="00E612C2">
              <w:rPr>
                <w:color w:val="000000"/>
              </w:rPr>
              <w:t xml:space="preserve">овека </w:t>
            </w:r>
          </w:p>
          <w:p w:rsidR="00E612C2" w:rsidRDefault="000004CE" w:rsidP="00E612C2">
            <w:pPr>
              <w:pStyle w:val="af9"/>
              <w:snapToGrid w:val="0"/>
              <w:jc w:val="both"/>
              <w:rPr>
                <w:color w:val="000000"/>
              </w:rPr>
            </w:pPr>
            <w:r>
              <w:rPr>
                <w:color w:val="000000"/>
              </w:rPr>
              <w:t>Стрункина С. 5 кл</w:t>
            </w:r>
            <w:r w:rsidR="00E612C2">
              <w:rPr>
                <w:color w:val="000000"/>
              </w:rPr>
              <w:t xml:space="preserve">асс </w:t>
            </w:r>
          </w:p>
          <w:p w:rsidR="000004CE" w:rsidRDefault="00E612C2" w:rsidP="00E612C2">
            <w:pPr>
              <w:pStyle w:val="af9"/>
              <w:snapToGrid w:val="0"/>
              <w:jc w:val="both"/>
              <w:rPr>
                <w:color w:val="000000"/>
              </w:rPr>
            </w:pPr>
            <w:r>
              <w:rPr>
                <w:color w:val="000000"/>
              </w:rPr>
              <w:t>(</w:t>
            </w:r>
            <w:r w:rsidR="000004CE">
              <w:rPr>
                <w:color w:val="000000"/>
              </w:rPr>
              <w:t>с 10.10.16)</w:t>
            </w:r>
          </w:p>
          <w:p w:rsidR="000004CE" w:rsidRDefault="000004CE" w:rsidP="00E612C2">
            <w:pPr>
              <w:pStyle w:val="af9"/>
              <w:snapToGrid w:val="0"/>
              <w:jc w:val="both"/>
              <w:rPr>
                <w:color w:val="000000"/>
              </w:rPr>
            </w:pPr>
            <w:r>
              <w:rPr>
                <w:color w:val="000000"/>
              </w:rPr>
              <w:t>Роленкова В. 5 кл</w:t>
            </w:r>
            <w:r w:rsidR="00E612C2">
              <w:rPr>
                <w:color w:val="000000"/>
              </w:rPr>
              <w:t>асс</w:t>
            </w:r>
            <w:r>
              <w:rPr>
                <w:color w:val="000000"/>
              </w:rPr>
              <w:t xml:space="preserve"> </w:t>
            </w:r>
            <w:r w:rsidR="00E612C2">
              <w:rPr>
                <w:color w:val="000000"/>
              </w:rPr>
              <w:t>(с 07.11.16)</w:t>
            </w:r>
          </w:p>
        </w:tc>
        <w:tc>
          <w:tcPr>
            <w:tcW w:w="1264" w:type="pct"/>
            <w:tcBorders>
              <w:left w:val="single" w:sz="1" w:space="0" w:color="000000"/>
              <w:bottom w:val="single" w:sz="1" w:space="0" w:color="000000"/>
              <w:right w:val="single" w:sz="1" w:space="0" w:color="000000"/>
            </w:tcBorders>
            <w:vAlign w:val="center"/>
          </w:tcPr>
          <w:p w:rsidR="000004CE" w:rsidRDefault="000004CE" w:rsidP="00E612C2">
            <w:pPr>
              <w:pStyle w:val="af9"/>
              <w:snapToGrid w:val="0"/>
              <w:jc w:val="center"/>
              <w:rPr>
                <w:color w:val="000000"/>
              </w:rPr>
            </w:pPr>
            <w:r>
              <w:rPr>
                <w:color w:val="000000"/>
              </w:rPr>
              <w:t>2 чел.</w:t>
            </w:r>
          </w:p>
        </w:tc>
      </w:tr>
      <w:tr w:rsidR="000004CE" w:rsidTr="00E612C2">
        <w:tc>
          <w:tcPr>
            <w:tcW w:w="1223" w:type="pct"/>
            <w:tcBorders>
              <w:left w:val="single" w:sz="1" w:space="0" w:color="000000"/>
              <w:bottom w:val="single" w:sz="1" w:space="0" w:color="000000"/>
            </w:tcBorders>
          </w:tcPr>
          <w:p w:rsidR="000004CE" w:rsidRDefault="000004CE" w:rsidP="00E612C2">
            <w:pPr>
              <w:pStyle w:val="af9"/>
              <w:snapToGrid w:val="0"/>
              <w:jc w:val="both"/>
              <w:rPr>
                <w:b/>
                <w:bCs/>
                <w:color w:val="000000"/>
              </w:rPr>
            </w:pPr>
            <w:r>
              <w:rPr>
                <w:b/>
                <w:bCs/>
                <w:color w:val="000000"/>
              </w:rPr>
              <w:t>Выбыли</w:t>
            </w:r>
          </w:p>
        </w:tc>
        <w:tc>
          <w:tcPr>
            <w:tcW w:w="1223" w:type="pct"/>
            <w:tcBorders>
              <w:left w:val="single" w:sz="1" w:space="0" w:color="000000"/>
              <w:bottom w:val="single" w:sz="1" w:space="0" w:color="000000"/>
            </w:tcBorders>
          </w:tcPr>
          <w:p w:rsidR="00E612C2" w:rsidRDefault="000004CE" w:rsidP="00E612C2">
            <w:pPr>
              <w:pStyle w:val="af9"/>
              <w:snapToGrid w:val="0"/>
              <w:jc w:val="both"/>
              <w:rPr>
                <w:color w:val="000000"/>
              </w:rPr>
            </w:pPr>
            <w:r>
              <w:rPr>
                <w:color w:val="000000"/>
              </w:rPr>
              <w:t>1 чел</w:t>
            </w:r>
            <w:r w:rsidR="00E612C2">
              <w:rPr>
                <w:color w:val="000000"/>
              </w:rPr>
              <w:t>овек</w:t>
            </w:r>
            <w:r>
              <w:rPr>
                <w:color w:val="000000"/>
              </w:rPr>
              <w:t xml:space="preserve"> </w:t>
            </w:r>
          </w:p>
          <w:p w:rsidR="00E612C2" w:rsidRDefault="00E612C2" w:rsidP="00E612C2">
            <w:pPr>
              <w:pStyle w:val="af9"/>
              <w:snapToGrid w:val="0"/>
              <w:jc w:val="both"/>
              <w:rPr>
                <w:color w:val="000000"/>
              </w:rPr>
            </w:pPr>
            <w:r>
              <w:rPr>
                <w:color w:val="000000"/>
              </w:rPr>
              <w:t xml:space="preserve">Малахова Н.10 класс </w:t>
            </w:r>
          </w:p>
          <w:p w:rsidR="000004CE" w:rsidRDefault="00E612C2" w:rsidP="00E612C2">
            <w:pPr>
              <w:pStyle w:val="af9"/>
              <w:snapToGrid w:val="0"/>
              <w:jc w:val="both"/>
              <w:rPr>
                <w:color w:val="000000"/>
              </w:rPr>
            </w:pPr>
            <w:r>
              <w:rPr>
                <w:color w:val="000000"/>
              </w:rPr>
              <w:t>(</w:t>
            </w:r>
            <w:r w:rsidR="000004CE">
              <w:rPr>
                <w:color w:val="000000"/>
              </w:rPr>
              <w:t>с 23.01.17)</w:t>
            </w:r>
          </w:p>
          <w:p w:rsidR="000004CE" w:rsidRDefault="000004CE" w:rsidP="00E612C2">
            <w:pPr>
              <w:pStyle w:val="af9"/>
              <w:snapToGrid w:val="0"/>
              <w:jc w:val="both"/>
              <w:rPr>
                <w:color w:val="000000"/>
              </w:rPr>
            </w:pPr>
          </w:p>
        </w:tc>
        <w:tc>
          <w:tcPr>
            <w:tcW w:w="1289" w:type="pct"/>
            <w:tcBorders>
              <w:left w:val="single" w:sz="1" w:space="0" w:color="000000"/>
              <w:bottom w:val="single" w:sz="1" w:space="0" w:color="000000"/>
            </w:tcBorders>
          </w:tcPr>
          <w:p w:rsidR="000004CE" w:rsidRDefault="000004CE" w:rsidP="00E612C2">
            <w:pPr>
              <w:pStyle w:val="af9"/>
              <w:snapToGrid w:val="0"/>
              <w:jc w:val="both"/>
              <w:rPr>
                <w:color w:val="000000"/>
              </w:rPr>
            </w:pPr>
            <w:r>
              <w:rPr>
                <w:color w:val="000000"/>
              </w:rPr>
              <w:t xml:space="preserve">2 </w:t>
            </w:r>
            <w:r w:rsidR="00E612C2">
              <w:rPr>
                <w:color w:val="000000"/>
              </w:rPr>
              <w:t>ч</w:t>
            </w:r>
            <w:r>
              <w:rPr>
                <w:color w:val="000000"/>
              </w:rPr>
              <w:t>ел</w:t>
            </w:r>
            <w:r w:rsidR="00E612C2">
              <w:rPr>
                <w:color w:val="000000"/>
              </w:rPr>
              <w:t>овека</w:t>
            </w:r>
          </w:p>
          <w:p w:rsidR="00E612C2" w:rsidRDefault="000004CE" w:rsidP="00E612C2">
            <w:pPr>
              <w:pStyle w:val="af9"/>
              <w:snapToGrid w:val="0"/>
              <w:jc w:val="both"/>
              <w:rPr>
                <w:color w:val="000000"/>
              </w:rPr>
            </w:pPr>
            <w:r>
              <w:rPr>
                <w:color w:val="000000"/>
              </w:rPr>
              <w:t>Хурсиев Ш. 9 кл</w:t>
            </w:r>
            <w:r w:rsidR="00E612C2">
              <w:rPr>
                <w:color w:val="000000"/>
              </w:rPr>
              <w:t xml:space="preserve">асс </w:t>
            </w:r>
          </w:p>
          <w:p w:rsidR="00E612C2" w:rsidRDefault="00E612C2" w:rsidP="00E612C2">
            <w:pPr>
              <w:pStyle w:val="af9"/>
              <w:snapToGrid w:val="0"/>
              <w:jc w:val="both"/>
              <w:rPr>
                <w:color w:val="000000"/>
              </w:rPr>
            </w:pPr>
            <w:r>
              <w:rPr>
                <w:color w:val="000000"/>
              </w:rPr>
              <w:t>(</w:t>
            </w:r>
            <w:r w:rsidR="000004CE">
              <w:rPr>
                <w:color w:val="000000"/>
              </w:rPr>
              <w:t xml:space="preserve">с 10.10.16) </w:t>
            </w:r>
          </w:p>
          <w:p w:rsidR="000004CE" w:rsidRDefault="000004CE" w:rsidP="00E612C2">
            <w:pPr>
              <w:pStyle w:val="af9"/>
              <w:snapToGrid w:val="0"/>
              <w:jc w:val="both"/>
              <w:rPr>
                <w:color w:val="000000"/>
              </w:rPr>
            </w:pPr>
            <w:r>
              <w:rPr>
                <w:color w:val="000000"/>
              </w:rPr>
              <w:t>Степанова В. 11 кл</w:t>
            </w:r>
            <w:r w:rsidR="00E612C2">
              <w:rPr>
                <w:color w:val="000000"/>
              </w:rPr>
              <w:t>асс</w:t>
            </w:r>
            <w:r>
              <w:rPr>
                <w:color w:val="000000"/>
              </w:rPr>
              <w:t xml:space="preserve"> </w:t>
            </w:r>
            <w:r w:rsidR="00E612C2">
              <w:rPr>
                <w:color w:val="000000"/>
              </w:rPr>
              <w:t>(с 23.11.16)</w:t>
            </w:r>
          </w:p>
        </w:tc>
        <w:tc>
          <w:tcPr>
            <w:tcW w:w="1264" w:type="pct"/>
            <w:tcBorders>
              <w:left w:val="single" w:sz="1" w:space="0" w:color="000000"/>
              <w:bottom w:val="single" w:sz="1" w:space="0" w:color="000000"/>
              <w:right w:val="single" w:sz="1" w:space="0" w:color="000000"/>
            </w:tcBorders>
            <w:vAlign w:val="center"/>
          </w:tcPr>
          <w:p w:rsidR="000004CE" w:rsidRDefault="000004CE" w:rsidP="00E612C2">
            <w:pPr>
              <w:pStyle w:val="af9"/>
              <w:snapToGrid w:val="0"/>
              <w:jc w:val="center"/>
              <w:rPr>
                <w:color w:val="000000"/>
              </w:rPr>
            </w:pPr>
            <w:r>
              <w:rPr>
                <w:color w:val="000000"/>
              </w:rPr>
              <w:t>3 чел.</w:t>
            </w:r>
          </w:p>
        </w:tc>
      </w:tr>
      <w:tr w:rsidR="000004CE" w:rsidTr="00E612C2">
        <w:tc>
          <w:tcPr>
            <w:tcW w:w="1223" w:type="pct"/>
            <w:tcBorders>
              <w:left w:val="single" w:sz="1" w:space="0" w:color="000000"/>
              <w:bottom w:val="single" w:sz="1" w:space="0" w:color="000000"/>
            </w:tcBorders>
          </w:tcPr>
          <w:p w:rsidR="000004CE" w:rsidRDefault="000004CE" w:rsidP="00E612C2">
            <w:pPr>
              <w:pStyle w:val="af9"/>
              <w:snapToGrid w:val="0"/>
              <w:jc w:val="both"/>
              <w:rPr>
                <w:b/>
                <w:bCs/>
                <w:color w:val="000000"/>
              </w:rPr>
            </w:pPr>
            <w:r>
              <w:rPr>
                <w:b/>
                <w:bCs/>
                <w:color w:val="000000"/>
              </w:rPr>
              <w:t>Количество учащихся на конец года</w:t>
            </w:r>
          </w:p>
        </w:tc>
        <w:tc>
          <w:tcPr>
            <w:tcW w:w="1223" w:type="pct"/>
            <w:tcBorders>
              <w:left w:val="single" w:sz="1" w:space="0" w:color="000000"/>
              <w:bottom w:val="single" w:sz="1" w:space="0" w:color="000000"/>
            </w:tcBorders>
            <w:vAlign w:val="center"/>
          </w:tcPr>
          <w:p w:rsidR="000004CE" w:rsidRDefault="000004CE" w:rsidP="00E612C2">
            <w:pPr>
              <w:pStyle w:val="af9"/>
              <w:snapToGrid w:val="0"/>
              <w:jc w:val="center"/>
              <w:rPr>
                <w:b/>
                <w:bCs/>
                <w:i/>
                <w:iCs/>
                <w:color w:val="000000"/>
              </w:rPr>
            </w:pPr>
            <w:r>
              <w:rPr>
                <w:b/>
                <w:bCs/>
                <w:i/>
                <w:iCs/>
                <w:color w:val="000000"/>
              </w:rPr>
              <w:t>30 чел.</w:t>
            </w:r>
          </w:p>
        </w:tc>
        <w:tc>
          <w:tcPr>
            <w:tcW w:w="1289" w:type="pct"/>
            <w:tcBorders>
              <w:left w:val="single" w:sz="1" w:space="0" w:color="000000"/>
              <w:bottom w:val="single" w:sz="1" w:space="0" w:color="000000"/>
            </w:tcBorders>
            <w:vAlign w:val="center"/>
          </w:tcPr>
          <w:p w:rsidR="000004CE" w:rsidRDefault="000004CE" w:rsidP="00E612C2">
            <w:pPr>
              <w:pStyle w:val="af9"/>
              <w:snapToGrid w:val="0"/>
              <w:jc w:val="center"/>
              <w:rPr>
                <w:b/>
                <w:bCs/>
                <w:i/>
                <w:iCs/>
                <w:color w:val="000000"/>
              </w:rPr>
            </w:pPr>
            <w:r>
              <w:rPr>
                <w:b/>
                <w:bCs/>
                <w:i/>
                <w:iCs/>
                <w:color w:val="000000"/>
              </w:rPr>
              <w:t>63 чел.</w:t>
            </w:r>
          </w:p>
        </w:tc>
        <w:tc>
          <w:tcPr>
            <w:tcW w:w="1264" w:type="pct"/>
            <w:tcBorders>
              <w:left w:val="single" w:sz="1" w:space="0" w:color="000000"/>
              <w:bottom w:val="single" w:sz="1" w:space="0" w:color="000000"/>
              <w:right w:val="single" w:sz="1" w:space="0" w:color="000000"/>
            </w:tcBorders>
            <w:vAlign w:val="center"/>
          </w:tcPr>
          <w:p w:rsidR="000004CE" w:rsidRDefault="000004CE" w:rsidP="00E612C2">
            <w:pPr>
              <w:pStyle w:val="af9"/>
              <w:snapToGrid w:val="0"/>
              <w:jc w:val="center"/>
              <w:rPr>
                <w:b/>
                <w:bCs/>
                <w:i/>
                <w:iCs/>
                <w:color w:val="000000"/>
              </w:rPr>
            </w:pPr>
            <w:r>
              <w:rPr>
                <w:b/>
                <w:bCs/>
                <w:i/>
                <w:iCs/>
                <w:color w:val="000000"/>
              </w:rPr>
              <w:t>93 чел.</w:t>
            </w:r>
          </w:p>
        </w:tc>
      </w:tr>
      <w:tr w:rsidR="000004CE" w:rsidTr="00E612C2">
        <w:tc>
          <w:tcPr>
            <w:tcW w:w="1223" w:type="pct"/>
            <w:tcBorders>
              <w:left w:val="single" w:sz="1" w:space="0" w:color="000000"/>
              <w:bottom w:val="single" w:sz="1" w:space="0" w:color="000000"/>
            </w:tcBorders>
          </w:tcPr>
          <w:p w:rsidR="000004CE" w:rsidRDefault="000004CE" w:rsidP="00E612C2">
            <w:pPr>
              <w:pStyle w:val="af9"/>
              <w:snapToGrid w:val="0"/>
              <w:jc w:val="both"/>
              <w:rPr>
                <w:b/>
                <w:bCs/>
                <w:color w:val="000000"/>
              </w:rPr>
            </w:pPr>
            <w:r>
              <w:rPr>
                <w:b/>
                <w:bCs/>
                <w:color w:val="000000"/>
              </w:rPr>
              <w:t xml:space="preserve">Количество выпускников </w:t>
            </w:r>
          </w:p>
          <w:p w:rsidR="000004CE" w:rsidRDefault="000004CE" w:rsidP="00E612C2">
            <w:pPr>
              <w:pStyle w:val="af9"/>
              <w:snapToGrid w:val="0"/>
              <w:jc w:val="both"/>
              <w:rPr>
                <w:b/>
                <w:bCs/>
                <w:color w:val="000000"/>
              </w:rPr>
            </w:pPr>
            <w:r>
              <w:rPr>
                <w:b/>
                <w:bCs/>
                <w:color w:val="000000"/>
              </w:rPr>
              <w:t>9 класса</w:t>
            </w:r>
          </w:p>
        </w:tc>
        <w:tc>
          <w:tcPr>
            <w:tcW w:w="1223" w:type="pct"/>
            <w:tcBorders>
              <w:left w:val="single" w:sz="1" w:space="0" w:color="000000"/>
              <w:bottom w:val="single" w:sz="1" w:space="0" w:color="000000"/>
            </w:tcBorders>
            <w:vAlign w:val="center"/>
          </w:tcPr>
          <w:p w:rsidR="000004CE" w:rsidRDefault="000004CE" w:rsidP="00E612C2">
            <w:pPr>
              <w:pStyle w:val="af9"/>
              <w:snapToGrid w:val="0"/>
              <w:jc w:val="center"/>
              <w:rPr>
                <w:color w:val="000000"/>
              </w:rPr>
            </w:pPr>
            <w:r>
              <w:rPr>
                <w:color w:val="000000"/>
              </w:rPr>
              <w:t>5 чел.</w:t>
            </w:r>
          </w:p>
        </w:tc>
        <w:tc>
          <w:tcPr>
            <w:tcW w:w="1289" w:type="pct"/>
            <w:tcBorders>
              <w:left w:val="single" w:sz="1" w:space="0" w:color="000000"/>
              <w:bottom w:val="single" w:sz="1" w:space="0" w:color="000000"/>
            </w:tcBorders>
            <w:vAlign w:val="center"/>
          </w:tcPr>
          <w:p w:rsidR="000004CE" w:rsidRDefault="000004CE" w:rsidP="00E612C2">
            <w:pPr>
              <w:pStyle w:val="af9"/>
              <w:snapToGrid w:val="0"/>
              <w:jc w:val="center"/>
              <w:rPr>
                <w:color w:val="000000"/>
              </w:rPr>
            </w:pPr>
            <w:r>
              <w:rPr>
                <w:color w:val="000000"/>
              </w:rPr>
              <w:t>7 чел.</w:t>
            </w:r>
          </w:p>
        </w:tc>
        <w:tc>
          <w:tcPr>
            <w:tcW w:w="1264" w:type="pct"/>
            <w:tcBorders>
              <w:left w:val="single" w:sz="1" w:space="0" w:color="000000"/>
              <w:bottom w:val="single" w:sz="1" w:space="0" w:color="000000"/>
              <w:right w:val="single" w:sz="1" w:space="0" w:color="000000"/>
            </w:tcBorders>
            <w:vAlign w:val="center"/>
          </w:tcPr>
          <w:p w:rsidR="000004CE" w:rsidRDefault="000004CE" w:rsidP="00E612C2">
            <w:pPr>
              <w:pStyle w:val="af9"/>
              <w:snapToGrid w:val="0"/>
              <w:jc w:val="center"/>
              <w:rPr>
                <w:color w:val="000000"/>
              </w:rPr>
            </w:pPr>
            <w:r>
              <w:rPr>
                <w:color w:val="000000"/>
              </w:rPr>
              <w:t>12 чел.</w:t>
            </w:r>
          </w:p>
        </w:tc>
      </w:tr>
      <w:tr w:rsidR="000004CE" w:rsidTr="00E612C2">
        <w:tc>
          <w:tcPr>
            <w:tcW w:w="1223" w:type="pct"/>
            <w:tcBorders>
              <w:left w:val="single" w:sz="1" w:space="0" w:color="000000"/>
              <w:bottom w:val="single" w:sz="1" w:space="0" w:color="000000"/>
            </w:tcBorders>
          </w:tcPr>
          <w:p w:rsidR="000004CE" w:rsidRDefault="000004CE" w:rsidP="00E612C2">
            <w:pPr>
              <w:pStyle w:val="af9"/>
              <w:snapToGrid w:val="0"/>
              <w:jc w:val="both"/>
              <w:rPr>
                <w:b/>
                <w:bCs/>
                <w:color w:val="000000"/>
              </w:rPr>
            </w:pPr>
            <w:r>
              <w:rPr>
                <w:b/>
                <w:bCs/>
                <w:color w:val="000000"/>
              </w:rPr>
              <w:t>Количество выпускников</w:t>
            </w:r>
          </w:p>
          <w:p w:rsidR="000004CE" w:rsidRDefault="000004CE" w:rsidP="00E612C2">
            <w:pPr>
              <w:pStyle w:val="af9"/>
              <w:snapToGrid w:val="0"/>
              <w:jc w:val="both"/>
              <w:rPr>
                <w:b/>
                <w:bCs/>
                <w:color w:val="000000"/>
              </w:rPr>
            </w:pPr>
            <w:r>
              <w:rPr>
                <w:b/>
                <w:bCs/>
                <w:color w:val="000000"/>
              </w:rPr>
              <w:t xml:space="preserve"> 11 класса</w:t>
            </w:r>
          </w:p>
        </w:tc>
        <w:tc>
          <w:tcPr>
            <w:tcW w:w="1223" w:type="pct"/>
            <w:tcBorders>
              <w:left w:val="single" w:sz="1" w:space="0" w:color="000000"/>
              <w:bottom w:val="single" w:sz="1" w:space="0" w:color="000000"/>
            </w:tcBorders>
            <w:vAlign w:val="center"/>
          </w:tcPr>
          <w:p w:rsidR="000004CE" w:rsidRDefault="000004CE" w:rsidP="00E612C2">
            <w:pPr>
              <w:pStyle w:val="af9"/>
              <w:snapToGrid w:val="0"/>
              <w:jc w:val="center"/>
              <w:rPr>
                <w:color w:val="000000"/>
              </w:rPr>
            </w:pPr>
            <w:r>
              <w:rPr>
                <w:color w:val="000000"/>
              </w:rPr>
              <w:t>5 чел.</w:t>
            </w:r>
          </w:p>
        </w:tc>
        <w:tc>
          <w:tcPr>
            <w:tcW w:w="1289" w:type="pct"/>
            <w:tcBorders>
              <w:left w:val="single" w:sz="1" w:space="0" w:color="000000"/>
              <w:bottom w:val="single" w:sz="1" w:space="0" w:color="000000"/>
            </w:tcBorders>
            <w:vAlign w:val="center"/>
          </w:tcPr>
          <w:p w:rsidR="000004CE" w:rsidRDefault="000004CE" w:rsidP="00E612C2">
            <w:pPr>
              <w:pStyle w:val="af9"/>
              <w:snapToGrid w:val="0"/>
              <w:jc w:val="center"/>
              <w:rPr>
                <w:color w:val="000000"/>
              </w:rPr>
            </w:pPr>
            <w:r>
              <w:rPr>
                <w:color w:val="000000"/>
              </w:rPr>
              <w:t>3 чел.</w:t>
            </w:r>
          </w:p>
        </w:tc>
        <w:tc>
          <w:tcPr>
            <w:tcW w:w="1264" w:type="pct"/>
            <w:tcBorders>
              <w:left w:val="single" w:sz="1" w:space="0" w:color="000000"/>
              <w:bottom w:val="single" w:sz="1" w:space="0" w:color="000000"/>
              <w:right w:val="single" w:sz="1" w:space="0" w:color="000000"/>
            </w:tcBorders>
            <w:vAlign w:val="center"/>
          </w:tcPr>
          <w:p w:rsidR="000004CE" w:rsidRDefault="000004CE" w:rsidP="00E612C2">
            <w:pPr>
              <w:pStyle w:val="af9"/>
              <w:snapToGrid w:val="0"/>
              <w:jc w:val="center"/>
              <w:rPr>
                <w:color w:val="000000"/>
              </w:rPr>
            </w:pPr>
            <w:r>
              <w:rPr>
                <w:color w:val="000000"/>
              </w:rPr>
              <w:t>8 чел.</w:t>
            </w:r>
          </w:p>
        </w:tc>
      </w:tr>
      <w:tr w:rsidR="000004CE" w:rsidTr="00E612C2">
        <w:tc>
          <w:tcPr>
            <w:tcW w:w="1223" w:type="pct"/>
            <w:tcBorders>
              <w:left w:val="single" w:sz="1" w:space="0" w:color="000000"/>
              <w:bottom w:val="single" w:sz="1" w:space="0" w:color="000000"/>
            </w:tcBorders>
          </w:tcPr>
          <w:p w:rsidR="000004CE" w:rsidRDefault="000004CE" w:rsidP="00E612C2">
            <w:pPr>
              <w:pStyle w:val="af9"/>
              <w:snapToGrid w:val="0"/>
              <w:jc w:val="both"/>
              <w:rPr>
                <w:b/>
                <w:bCs/>
                <w:color w:val="000000"/>
              </w:rPr>
            </w:pPr>
            <w:r>
              <w:rPr>
                <w:b/>
                <w:bCs/>
                <w:color w:val="000000"/>
              </w:rPr>
              <w:t>Условно переведены</w:t>
            </w:r>
          </w:p>
        </w:tc>
        <w:tc>
          <w:tcPr>
            <w:tcW w:w="1223" w:type="pct"/>
            <w:tcBorders>
              <w:left w:val="single" w:sz="1" w:space="0" w:color="000000"/>
              <w:bottom w:val="single" w:sz="1" w:space="0" w:color="000000"/>
            </w:tcBorders>
            <w:vAlign w:val="center"/>
          </w:tcPr>
          <w:p w:rsidR="000004CE" w:rsidRDefault="000004CE" w:rsidP="00E612C2">
            <w:pPr>
              <w:pStyle w:val="af9"/>
              <w:snapToGrid w:val="0"/>
              <w:jc w:val="center"/>
              <w:rPr>
                <w:color w:val="000000"/>
              </w:rPr>
            </w:pPr>
            <w:r>
              <w:rPr>
                <w:color w:val="000000"/>
              </w:rPr>
              <w:t>1 чел</w:t>
            </w:r>
            <w:r w:rsidR="00E612C2">
              <w:rPr>
                <w:color w:val="000000"/>
              </w:rPr>
              <w:t>.</w:t>
            </w:r>
          </w:p>
        </w:tc>
        <w:tc>
          <w:tcPr>
            <w:tcW w:w="1289" w:type="pct"/>
            <w:tcBorders>
              <w:left w:val="single" w:sz="1" w:space="0" w:color="000000"/>
              <w:bottom w:val="single" w:sz="1" w:space="0" w:color="000000"/>
            </w:tcBorders>
            <w:vAlign w:val="center"/>
          </w:tcPr>
          <w:p w:rsidR="000004CE" w:rsidRDefault="00E612C2" w:rsidP="00E612C2">
            <w:pPr>
              <w:pStyle w:val="af9"/>
              <w:snapToGrid w:val="0"/>
              <w:jc w:val="center"/>
              <w:rPr>
                <w:color w:val="000000"/>
              </w:rPr>
            </w:pPr>
            <w:r>
              <w:rPr>
                <w:color w:val="000000"/>
              </w:rPr>
              <w:t>–</w:t>
            </w:r>
          </w:p>
        </w:tc>
        <w:tc>
          <w:tcPr>
            <w:tcW w:w="1264" w:type="pct"/>
            <w:tcBorders>
              <w:left w:val="single" w:sz="1" w:space="0" w:color="000000"/>
              <w:bottom w:val="single" w:sz="1" w:space="0" w:color="000000"/>
              <w:right w:val="single" w:sz="1" w:space="0" w:color="000000"/>
            </w:tcBorders>
            <w:vAlign w:val="center"/>
          </w:tcPr>
          <w:p w:rsidR="000004CE" w:rsidRDefault="000004CE" w:rsidP="00E612C2">
            <w:pPr>
              <w:pStyle w:val="af9"/>
              <w:snapToGrid w:val="0"/>
              <w:jc w:val="center"/>
              <w:rPr>
                <w:color w:val="000000"/>
              </w:rPr>
            </w:pPr>
            <w:r>
              <w:rPr>
                <w:color w:val="000000"/>
              </w:rPr>
              <w:t>1 чел</w:t>
            </w:r>
            <w:r w:rsidR="00E612C2">
              <w:rPr>
                <w:color w:val="000000"/>
              </w:rPr>
              <w:t>.</w:t>
            </w:r>
          </w:p>
        </w:tc>
      </w:tr>
    </w:tbl>
    <w:p w:rsidR="000004CE" w:rsidRDefault="000004CE" w:rsidP="000004CE">
      <w:pPr>
        <w:ind w:firstLine="850"/>
        <w:jc w:val="both"/>
        <w:rPr>
          <w:color w:val="000000"/>
        </w:rPr>
      </w:pPr>
    </w:p>
    <w:p w:rsidR="00B571FE" w:rsidRDefault="00B571FE" w:rsidP="000004CE">
      <w:pPr>
        <w:ind w:firstLine="850"/>
        <w:jc w:val="both"/>
        <w:rPr>
          <w:color w:val="000000"/>
        </w:rPr>
      </w:pPr>
    </w:p>
    <w:p w:rsidR="000004CE" w:rsidRDefault="000004CE" w:rsidP="000004CE">
      <w:pPr>
        <w:jc w:val="center"/>
        <w:rPr>
          <w:b/>
          <w:bCs/>
          <w:color w:val="000000"/>
          <w:sz w:val="16"/>
          <w:szCs w:val="16"/>
        </w:rPr>
      </w:pPr>
      <w:r>
        <w:rPr>
          <w:b/>
          <w:bCs/>
          <w:color w:val="000000"/>
        </w:rPr>
        <w:t xml:space="preserve">Численность учащихся по состоянию на начало и конец </w:t>
      </w:r>
      <w:r w:rsidR="006F3823">
        <w:rPr>
          <w:b/>
          <w:bCs/>
          <w:color w:val="000000"/>
        </w:rPr>
        <w:t xml:space="preserve">2016-2017 </w:t>
      </w:r>
      <w:r>
        <w:rPr>
          <w:b/>
          <w:bCs/>
          <w:color w:val="000000"/>
        </w:rPr>
        <w:t>учебного года</w:t>
      </w:r>
    </w:p>
    <w:p w:rsidR="00B571FE" w:rsidRPr="00B571FE" w:rsidRDefault="00B571FE" w:rsidP="000004CE">
      <w:pPr>
        <w:jc w:val="center"/>
        <w:rPr>
          <w:b/>
          <w:bCs/>
          <w:color w:val="000000"/>
          <w:sz w:val="16"/>
          <w:szCs w:val="16"/>
        </w:rPr>
      </w:pPr>
    </w:p>
    <w:p w:rsidR="000004CE" w:rsidRDefault="00472F8C" w:rsidP="000004CE">
      <w:pPr>
        <w:jc w:val="center"/>
        <w:rPr>
          <w:b/>
          <w:bCs/>
          <w:color w:val="000000"/>
        </w:rPr>
      </w:pPr>
      <w:r>
        <w:rPr>
          <w:noProof/>
        </w:rPr>
        <w:drawing>
          <wp:anchor distT="0" distB="0" distL="0" distR="0" simplePos="0" relativeHeight="251683328" behindDoc="0" locked="0" layoutInCell="1" allowOverlap="1">
            <wp:simplePos x="0" y="0"/>
            <wp:positionH relativeFrom="column">
              <wp:align>center</wp:align>
            </wp:positionH>
            <wp:positionV relativeFrom="paragraph">
              <wp:posOffset>87630</wp:posOffset>
            </wp:positionV>
            <wp:extent cx="4710430" cy="2628265"/>
            <wp:effectExtent l="0" t="0" r="0" b="635"/>
            <wp:wrapSquare wrapText="largest"/>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1">
                      <a:lum bright="-20000" contrast="20000"/>
                      <a:extLst>
                        <a:ext uri="{28A0092B-C50C-407E-A947-70E740481C1C}">
                          <a14:useLocalDpi xmlns:a14="http://schemas.microsoft.com/office/drawing/2010/main" val="0"/>
                        </a:ext>
                      </a:extLst>
                    </a:blip>
                    <a:srcRect/>
                    <a:stretch>
                      <a:fillRect/>
                    </a:stretch>
                  </pic:blipFill>
                  <pic:spPr bwMode="auto">
                    <a:xfrm>
                      <a:off x="0" y="0"/>
                      <a:ext cx="4710430" cy="2628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4CE" w:rsidRDefault="000004CE" w:rsidP="000004CE">
      <w:pPr>
        <w:jc w:val="both"/>
        <w:rPr>
          <w:color w:val="000000"/>
        </w:rPr>
      </w:pPr>
    </w:p>
    <w:p w:rsidR="000004CE" w:rsidRDefault="000004CE" w:rsidP="000004CE">
      <w:pPr>
        <w:jc w:val="both"/>
        <w:rPr>
          <w:color w:val="000000"/>
        </w:rPr>
      </w:pPr>
    </w:p>
    <w:p w:rsidR="000004CE" w:rsidRDefault="000004CE" w:rsidP="000004CE">
      <w:pPr>
        <w:jc w:val="both"/>
        <w:rPr>
          <w:color w:val="000000"/>
        </w:rPr>
      </w:pPr>
    </w:p>
    <w:p w:rsidR="000004CE" w:rsidRDefault="000004CE" w:rsidP="000004CE">
      <w:pPr>
        <w:jc w:val="both"/>
        <w:rPr>
          <w:color w:val="000000"/>
        </w:rPr>
      </w:pPr>
    </w:p>
    <w:p w:rsidR="000004CE" w:rsidRDefault="000004CE" w:rsidP="000004CE">
      <w:pPr>
        <w:jc w:val="both"/>
        <w:rPr>
          <w:color w:val="000000"/>
        </w:rPr>
      </w:pPr>
    </w:p>
    <w:p w:rsidR="000004CE" w:rsidRDefault="000004CE" w:rsidP="000004CE">
      <w:pPr>
        <w:jc w:val="both"/>
        <w:rPr>
          <w:color w:val="000000"/>
        </w:rPr>
      </w:pPr>
    </w:p>
    <w:p w:rsidR="000004CE" w:rsidRDefault="000004CE" w:rsidP="000004CE">
      <w:pPr>
        <w:jc w:val="both"/>
        <w:rPr>
          <w:color w:val="000000"/>
        </w:rPr>
      </w:pPr>
    </w:p>
    <w:p w:rsidR="000004CE" w:rsidRDefault="000004CE" w:rsidP="000004CE">
      <w:pPr>
        <w:jc w:val="both"/>
        <w:rPr>
          <w:color w:val="000000"/>
        </w:rPr>
      </w:pPr>
    </w:p>
    <w:p w:rsidR="000004CE" w:rsidRDefault="000004CE" w:rsidP="000004CE">
      <w:pPr>
        <w:jc w:val="both"/>
        <w:rPr>
          <w:color w:val="000000"/>
        </w:rPr>
      </w:pPr>
    </w:p>
    <w:p w:rsidR="000004CE" w:rsidRDefault="000004CE" w:rsidP="000004CE">
      <w:pPr>
        <w:jc w:val="both"/>
        <w:rPr>
          <w:color w:val="000000"/>
        </w:rPr>
      </w:pPr>
    </w:p>
    <w:p w:rsidR="00E612C2" w:rsidRDefault="000004CE" w:rsidP="000004CE">
      <w:pPr>
        <w:jc w:val="both"/>
        <w:rPr>
          <w:color w:val="000000"/>
        </w:rPr>
      </w:pPr>
      <w:r>
        <w:rPr>
          <w:color w:val="000000"/>
        </w:rPr>
        <w:tab/>
      </w:r>
    </w:p>
    <w:p w:rsidR="00E612C2" w:rsidRDefault="00E612C2" w:rsidP="000004CE">
      <w:pPr>
        <w:jc w:val="both"/>
        <w:rPr>
          <w:color w:val="000000"/>
        </w:rPr>
      </w:pPr>
    </w:p>
    <w:p w:rsidR="00E612C2" w:rsidRDefault="00E612C2" w:rsidP="000004CE">
      <w:pPr>
        <w:jc w:val="both"/>
        <w:rPr>
          <w:color w:val="000000"/>
        </w:rPr>
      </w:pPr>
    </w:p>
    <w:p w:rsidR="00E612C2" w:rsidRDefault="00E612C2" w:rsidP="000004CE">
      <w:pPr>
        <w:jc w:val="both"/>
        <w:rPr>
          <w:color w:val="000000"/>
        </w:rPr>
      </w:pPr>
    </w:p>
    <w:p w:rsidR="00E612C2" w:rsidRDefault="00E612C2" w:rsidP="000004CE">
      <w:pPr>
        <w:jc w:val="both"/>
        <w:rPr>
          <w:color w:val="000000"/>
        </w:rPr>
      </w:pPr>
    </w:p>
    <w:p w:rsidR="00B571FE" w:rsidRDefault="00B571FE" w:rsidP="000004CE">
      <w:pPr>
        <w:jc w:val="both"/>
        <w:rPr>
          <w:color w:val="000000"/>
        </w:rPr>
      </w:pPr>
    </w:p>
    <w:p w:rsidR="000004CE" w:rsidRDefault="000004CE" w:rsidP="000004CE">
      <w:pPr>
        <w:jc w:val="both"/>
        <w:rPr>
          <w:color w:val="000000"/>
        </w:rPr>
      </w:pPr>
      <w:r>
        <w:rPr>
          <w:color w:val="000000"/>
        </w:rPr>
        <w:t>Учебный процесс осуществлялся педагогами, состоящими в штате ГКОУ КО «Областной центр образования» по основному месту работы и по совместительству. Общее количество педагогов составляет 67 человек. Из них:</w:t>
      </w:r>
    </w:p>
    <w:p w:rsidR="000004CE" w:rsidRDefault="000004CE" w:rsidP="00B157CA">
      <w:pPr>
        <w:numPr>
          <w:ilvl w:val="0"/>
          <w:numId w:val="55"/>
        </w:numPr>
        <w:tabs>
          <w:tab w:val="clear" w:pos="720"/>
        </w:tabs>
        <w:ind w:left="0" w:firstLine="709"/>
        <w:jc w:val="both"/>
        <w:rPr>
          <w:color w:val="000000"/>
        </w:rPr>
      </w:pPr>
      <w:r>
        <w:rPr>
          <w:color w:val="000000"/>
        </w:rPr>
        <w:t xml:space="preserve">педагоги, работающие только дистанционно </w:t>
      </w:r>
      <w:r w:rsidR="00A620E5">
        <w:rPr>
          <w:color w:val="000000"/>
        </w:rPr>
        <w:t>–</w:t>
      </w:r>
      <w:r>
        <w:rPr>
          <w:color w:val="000000"/>
        </w:rPr>
        <w:t xml:space="preserve"> 15 человек, </w:t>
      </w:r>
    </w:p>
    <w:p w:rsidR="000004CE" w:rsidRDefault="000004CE" w:rsidP="00B157CA">
      <w:pPr>
        <w:numPr>
          <w:ilvl w:val="0"/>
          <w:numId w:val="55"/>
        </w:numPr>
        <w:tabs>
          <w:tab w:val="clear" w:pos="720"/>
        </w:tabs>
        <w:ind w:left="0" w:firstLine="709"/>
        <w:jc w:val="both"/>
        <w:rPr>
          <w:color w:val="000000"/>
        </w:rPr>
      </w:pPr>
      <w:r>
        <w:rPr>
          <w:color w:val="000000"/>
        </w:rPr>
        <w:t xml:space="preserve">внутренние совместители </w:t>
      </w:r>
      <w:r w:rsidR="00A620E5">
        <w:rPr>
          <w:color w:val="000000"/>
        </w:rPr>
        <w:t>–</w:t>
      </w:r>
      <w:r>
        <w:rPr>
          <w:color w:val="000000"/>
        </w:rPr>
        <w:t xml:space="preserve"> 9 человек,</w:t>
      </w:r>
    </w:p>
    <w:p w:rsidR="000004CE" w:rsidRDefault="000004CE" w:rsidP="00B157CA">
      <w:pPr>
        <w:numPr>
          <w:ilvl w:val="0"/>
          <w:numId w:val="55"/>
        </w:numPr>
        <w:tabs>
          <w:tab w:val="clear" w:pos="720"/>
        </w:tabs>
        <w:ind w:left="0" w:firstLine="709"/>
        <w:jc w:val="both"/>
        <w:rPr>
          <w:color w:val="000000"/>
        </w:rPr>
      </w:pPr>
      <w:r>
        <w:rPr>
          <w:color w:val="000000"/>
        </w:rPr>
        <w:t xml:space="preserve">внешние совместители </w:t>
      </w:r>
      <w:r w:rsidR="00A620E5">
        <w:rPr>
          <w:color w:val="000000"/>
        </w:rPr>
        <w:t>–</w:t>
      </w:r>
      <w:r>
        <w:rPr>
          <w:color w:val="000000"/>
        </w:rPr>
        <w:t xml:space="preserve"> 43 человек.</w:t>
      </w:r>
    </w:p>
    <w:p w:rsidR="000004CE" w:rsidRDefault="000004CE" w:rsidP="000004CE">
      <w:pPr>
        <w:jc w:val="center"/>
        <w:rPr>
          <w:b/>
          <w:bCs/>
          <w:color w:val="000000"/>
        </w:rPr>
      </w:pPr>
      <w:r>
        <w:rPr>
          <w:b/>
          <w:bCs/>
          <w:color w:val="000000"/>
        </w:rPr>
        <w:t>Оформление трудовых отношений</w:t>
      </w:r>
    </w:p>
    <w:p w:rsidR="00E33E36" w:rsidRDefault="00E33E36" w:rsidP="000004CE">
      <w:pPr>
        <w:jc w:val="center"/>
        <w:rPr>
          <w:b/>
          <w:bCs/>
          <w:color w:val="000000"/>
        </w:rPr>
      </w:pPr>
    </w:p>
    <w:p w:rsidR="00E33E36" w:rsidRDefault="00472F8C" w:rsidP="000004CE">
      <w:pPr>
        <w:jc w:val="center"/>
        <w:rPr>
          <w:b/>
          <w:bCs/>
          <w:color w:val="000000"/>
        </w:rPr>
      </w:pPr>
      <w:r>
        <w:rPr>
          <w:noProof/>
        </w:rPr>
        <w:drawing>
          <wp:inline distT="0" distB="0" distL="0" distR="0">
            <wp:extent cx="5045710" cy="2973705"/>
            <wp:effectExtent l="0" t="0" r="21590" b="17145"/>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004CE" w:rsidRDefault="000004CE" w:rsidP="000004CE">
      <w:pPr>
        <w:ind w:firstLine="850"/>
        <w:jc w:val="center"/>
        <w:rPr>
          <w:b/>
          <w:bCs/>
          <w:color w:val="000000"/>
        </w:rPr>
      </w:pPr>
    </w:p>
    <w:p w:rsidR="00A620E5" w:rsidRDefault="000004CE" w:rsidP="00A620E5">
      <w:pPr>
        <w:jc w:val="center"/>
        <w:rPr>
          <w:b/>
          <w:bCs/>
          <w:color w:val="000000"/>
        </w:rPr>
      </w:pPr>
      <w:r>
        <w:rPr>
          <w:b/>
          <w:bCs/>
          <w:color w:val="000000"/>
        </w:rPr>
        <w:t xml:space="preserve">Общее количество учителей предметников, </w:t>
      </w:r>
    </w:p>
    <w:p w:rsidR="000004CE" w:rsidRDefault="000004CE" w:rsidP="00A620E5">
      <w:pPr>
        <w:jc w:val="center"/>
        <w:rPr>
          <w:b/>
          <w:bCs/>
          <w:color w:val="000000"/>
          <w:sz w:val="6"/>
          <w:szCs w:val="6"/>
        </w:rPr>
      </w:pPr>
      <w:r>
        <w:rPr>
          <w:b/>
          <w:bCs/>
          <w:color w:val="000000"/>
        </w:rPr>
        <w:t>работающих с использованием ДОТ с детьми-инвалидами</w:t>
      </w:r>
    </w:p>
    <w:p w:rsidR="00A620E5" w:rsidRPr="00A620E5" w:rsidRDefault="00A620E5" w:rsidP="00A620E5">
      <w:pPr>
        <w:jc w:val="center"/>
        <w:rPr>
          <w:b/>
          <w:bCs/>
          <w:color w:val="000000"/>
          <w:sz w:val="10"/>
          <w:szCs w:val="10"/>
        </w:rPr>
      </w:pPr>
    </w:p>
    <w:tbl>
      <w:tblPr>
        <w:tblW w:w="5000" w:type="pct"/>
        <w:tblCellMar>
          <w:top w:w="55" w:type="dxa"/>
          <w:left w:w="55" w:type="dxa"/>
          <w:bottom w:w="55" w:type="dxa"/>
          <w:right w:w="55" w:type="dxa"/>
        </w:tblCellMar>
        <w:tblLook w:val="0000" w:firstRow="0" w:lastRow="0" w:firstColumn="0" w:lastColumn="0" w:noHBand="0" w:noVBand="0"/>
      </w:tblPr>
      <w:tblGrid>
        <w:gridCol w:w="1829"/>
        <w:gridCol w:w="2000"/>
        <w:gridCol w:w="2040"/>
        <w:gridCol w:w="2095"/>
        <w:gridCol w:w="1499"/>
      </w:tblGrid>
      <w:tr w:rsidR="00A620E5" w:rsidRPr="00A620E5" w:rsidTr="00A620E5">
        <w:tc>
          <w:tcPr>
            <w:tcW w:w="966" w:type="pct"/>
            <w:tcBorders>
              <w:top w:val="single" w:sz="1" w:space="0" w:color="000000"/>
              <w:left w:val="single" w:sz="1" w:space="0" w:color="000000"/>
              <w:bottom w:val="single" w:sz="1" w:space="0" w:color="000000"/>
            </w:tcBorders>
            <w:vAlign w:val="center"/>
          </w:tcPr>
          <w:p w:rsidR="00A620E5" w:rsidRPr="00A620E5" w:rsidRDefault="00A620E5" w:rsidP="00A620E5">
            <w:pPr>
              <w:pStyle w:val="af9"/>
              <w:snapToGrid w:val="0"/>
              <w:jc w:val="center"/>
              <w:rPr>
                <w:b/>
                <w:bCs/>
                <w:color w:val="000000"/>
                <w:kern w:val="24"/>
              </w:rPr>
            </w:pPr>
            <w:r w:rsidRPr="00A620E5">
              <w:rPr>
                <w:b/>
                <w:bCs/>
                <w:color w:val="000000"/>
                <w:kern w:val="24"/>
              </w:rPr>
              <w:t>Наименование должности, преподаваемый предмет</w:t>
            </w:r>
          </w:p>
        </w:tc>
        <w:tc>
          <w:tcPr>
            <w:tcW w:w="1057" w:type="pct"/>
            <w:tcBorders>
              <w:top w:val="single" w:sz="1" w:space="0" w:color="000000"/>
              <w:left w:val="single" w:sz="1" w:space="0" w:color="000000"/>
              <w:bottom w:val="single" w:sz="1" w:space="0" w:color="000000"/>
            </w:tcBorders>
            <w:vAlign w:val="center"/>
          </w:tcPr>
          <w:p w:rsidR="00A620E5" w:rsidRPr="00A620E5" w:rsidRDefault="00A620E5" w:rsidP="00A620E5">
            <w:pPr>
              <w:pStyle w:val="af9"/>
              <w:snapToGrid w:val="0"/>
              <w:jc w:val="center"/>
              <w:rPr>
                <w:b/>
                <w:bCs/>
                <w:color w:val="000000"/>
                <w:kern w:val="24"/>
              </w:rPr>
            </w:pPr>
            <w:r w:rsidRPr="00A620E5">
              <w:rPr>
                <w:b/>
                <w:bCs/>
                <w:color w:val="000000"/>
                <w:kern w:val="24"/>
              </w:rPr>
              <w:t>Количество педагогов,  работающих только дистанционно</w:t>
            </w:r>
          </w:p>
        </w:tc>
        <w:tc>
          <w:tcPr>
            <w:tcW w:w="1078" w:type="pct"/>
            <w:tcBorders>
              <w:top w:val="single" w:sz="1" w:space="0" w:color="000000"/>
              <w:left w:val="single" w:sz="1" w:space="0" w:color="000000"/>
              <w:bottom w:val="single" w:sz="1" w:space="0" w:color="000000"/>
            </w:tcBorders>
            <w:vAlign w:val="center"/>
          </w:tcPr>
          <w:p w:rsidR="00A620E5" w:rsidRPr="00A620E5" w:rsidRDefault="00A620E5" w:rsidP="00A620E5">
            <w:pPr>
              <w:pStyle w:val="af9"/>
              <w:snapToGrid w:val="0"/>
              <w:jc w:val="center"/>
              <w:rPr>
                <w:b/>
                <w:bCs/>
                <w:color w:val="000000"/>
                <w:kern w:val="24"/>
              </w:rPr>
            </w:pPr>
            <w:r w:rsidRPr="00A620E5">
              <w:rPr>
                <w:b/>
                <w:bCs/>
                <w:color w:val="000000"/>
                <w:kern w:val="24"/>
              </w:rPr>
              <w:t>Количество внутренних совместителей</w:t>
            </w:r>
          </w:p>
        </w:tc>
        <w:tc>
          <w:tcPr>
            <w:tcW w:w="1107" w:type="pct"/>
            <w:tcBorders>
              <w:top w:val="single" w:sz="1" w:space="0" w:color="000000"/>
              <w:left w:val="single" w:sz="1" w:space="0" w:color="000000"/>
              <w:bottom w:val="single" w:sz="1" w:space="0" w:color="000000"/>
            </w:tcBorders>
            <w:vAlign w:val="center"/>
          </w:tcPr>
          <w:p w:rsidR="00A620E5" w:rsidRPr="00A620E5" w:rsidRDefault="00A620E5" w:rsidP="00A620E5">
            <w:pPr>
              <w:pStyle w:val="af9"/>
              <w:snapToGrid w:val="0"/>
              <w:jc w:val="center"/>
              <w:rPr>
                <w:b/>
                <w:bCs/>
                <w:color w:val="000000"/>
                <w:kern w:val="24"/>
              </w:rPr>
            </w:pPr>
            <w:r w:rsidRPr="00A620E5">
              <w:rPr>
                <w:b/>
                <w:bCs/>
                <w:color w:val="000000"/>
                <w:kern w:val="24"/>
              </w:rPr>
              <w:t>Количество внешних совместителей</w:t>
            </w:r>
          </w:p>
        </w:tc>
        <w:tc>
          <w:tcPr>
            <w:tcW w:w="792" w:type="pct"/>
            <w:tcBorders>
              <w:top w:val="single" w:sz="1" w:space="0" w:color="000000"/>
              <w:left w:val="single" w:sz="1" w:space="0" w:color="000000"/>
              <w:bottom w:val="single" w:sz="1" w:space="0" w:color="000000"/>
              <w:right w:val="single" w:sz="1" w:space="0" w:color="000000"/>
            </w:tcBorders>
            <w:vAlign w:val="center"/>
          </w:tcPr>
          <w:p w:rsidR="00A620E5" w:rsidRPr="00A620E5" w:rsidRDefault="00A620E5" w:rsidP="00A620E5">
            <w:pPr>
              <w:pStyle w:val="af9"/>
              <w:snapToGrid w:val="0"/>
              <w:jc w:val="center"/>
              <w:rPr>
                <w:b/>
                <w:bCs/>
                <w:color w:val="000000"/>
                <w:kern w:val="24"/>
              </w:rPr>
            </w:pPr>
            <w:r w:rsidRPr="00A620E5">
              <w:rPr>
                <w:b/>
                <w:bCs/>
                <w:color w:val="000000"/>
                <w:kern w:val="24"/>
              </w:rPr>
              <w:t>Общее количество педагогов</w:t>
            </w:r>
          </w:p>
        </w:tc>
      </w:tr>
      <w:tr w:rsidR="00A620E5" w:rsidTr="00A620E5">
        <w:tc>
          <w:tcPr>
            <w:tcW w:w="966" w:type="pct"/>
            <w:tcBorders>
              <w:left w:val="single" w:sz="1" w:space="0" w:color="000000"/>
              <w:bottom w:val="single" w:sz="1" w:space="0" w:color="000000"/>
            </w:tcBorders>
            <w:vAlign w:val="center"/>
          </w:tcPr>
          <w:p w:rsidR="00A620E5" w:rsidRDefault="00A620E5" w:rsidP="00A620E5">
            <w:pPr>
              <w:pStyle w:val="af9"/>
              <w:snapToGrid w:val="0"/>
              <w:rPr>
                <w:color w:val="000000"/>
              </w:rPr>
            </w:pPr>
            <w:r>
              <w:rPr>
                <w:color w:val="000000"/>
              </w:rPr>
              <w:t>Учитель начальных классов</w:t>
            </w:r>
          </w:p>
        </w:tc>
        <w:tc>
          <w:tcPr>
            <w:tcW w:w="1057"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3</w:t>
            </w:r>
          </w:p>
        </w:tc>
        <w:tc>
          <w:tcPr>
            <w:tcW w:w="1078" w:type="pct"/>
            <w:tcBorders>
              <w:left w:val="single" w:sz="1" w:space="0" w:color="000000"/>
              <w:bottom w:val="single" w:sz="1" w:space="0" w:color="000000"/>
            </w:tcBorders>
            <w:vAlign w:val="center"/>
          </w:tcPr>
          <w:p w:rsidR="00A620E5" w:rsidRDefault="00A620E5" w:rsidP="00A620E5">
            <w:pPr>
              <w:jc w:val="center"/>
            </w:pPr>
            <w:r w:rsidRPr="00D14A3F">
              <w:rPr>
                <w:color w:val="000000"/>
              </w:rPr>
              <w:t>–</w:t>
            </w:r>
          </w:p>
        </w:tc>
        <w:tc>
          <w:tcPr>
            <w:tcW w:w="1107"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2</w:t>
            </w:r>
          </w:p>
        </w:tc>
        <w:tc>
          <w:tcPr>
            <w:tcW w:w="792" w:type="pct"/>
            <w:tcBorders>
              <w:left w:val="single" w:sz="1" w:space="0" w:color="000000"/>
              <w:bottom w:val="single" w:sz="1" w:space="0" w:color="000000"/>
              <w:right w:val="single" w:sz="1" w:space="0" w:color="000000"/>
            </w:tcBorders>
            <w:vAlign w:val="center"/>
          </w:tcPr>
          <w:p w:rsidR="00A620E5" w:rsidRDefault="00A620E5" w:rsidP="00A620E5">
            <w:pPr>
              <w:pStyle w:val="af9"/>
              <w:snapToGrid w:val="0"/>
              <w:jc w:val="center"/>
              <w:rPr>
                <w:b/>
                <w:bCs/>
                <w:color w:val="000000"/>
              </w:rPr>
            </w:pPr>
            <w:r>
              <w:rPr>
                <w:b/>
                <w:bCs/>
                <w:color w:val="000000"/>
              </w:rPr>
              <w:t>5</w:t>
            </w:r>
          </w:p>
        </w:tc>
      </w:tr>
      <w:tr w:rsidR="00A620E5" w:rsidTr="00A620E5">
        <w:tc>
          <w:tcPr>
            <w:tcW w:w="966" w:type="pct"/>
            <w:tcBorders>
              <w:left w:val="single" w:sz="1" w:space="0" w:color="000000"/>
              <w:bottom w:val="single" w:sz="1" w:space="0" w:color="000000"/>
            </w:tcBorders>
            <w:vAlign w:val="center"/>
          </w:tcPr>
          <w:p w:rsidR="00A620E5" w:rsidRDefault="00A620E5" w:rsidP="00A620E5">
            <w:pPr>
              <w:pStyle w:val="af9"/>
              <w:snapToGrid w:val="0"/>
              <w:rPr>
                <w:color w:val="000000"/>
              </w:rPr>
            </w:pPr>
            <w:r>
              <w:rPr>
                <w:color w:val="000000"/>
              </w:rPr>
              <w:t>Учитель русского языка и литературы</w:t>
            </w:r>
          </w:p>
        </w:tc>
        <w:tc>
          <w:tcPr>
            <w:tcW w:w="1057"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3</w:t>
            </w:r>
          </w:p>
        </w:tc>
        <w:tc>
          <w:tcPr>
            <w:tcW w:w="1078"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3</w:t>
            </w:r>
          </w:p>
        </w:tc>
        <w:tc>
          <w:tcPr>
            <w:tcW w:w="1107"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8</w:t>
            </w:r>
          </w:p>
        </w:tc>
        <w:tc>
          <w:tcPr>
            <w:tcW w:w="792" w:type="pct"/>
            <w:tcBorders>
              <w:left w:val="single" w:sz="1" w:space="0" w:color="000000"/>
              <w:bottom w:val="single" w:sz="1" w:space="0" w:color="000000"/>
              <w:right w:val="single" w:sz="1" w:space="0" w:color="000000"/>
            </w:tcBorders>
            <w:vAlign w:val="center"/>
          </w:tcPr>
          <w:p w:rsidR="00A620E5" w:rsidRDefault="00A620E5" w:rsidP="00A620E5">
            <w:pPr>
              <w:pStyle w:val="af9"/>
              <w:snapToGrid w:val="0"/>
              <w:jc w:val="center"/>
              <w:rPr>
                <w:b/>
                <w:bCs/>
                <w:color w:val="000000"/>
              </w:rPr>
            </w:pPr>
            <w:r>
              <w:rPr>
                <w:b/>
                <w:bCs/>
                <w:color w:val="000000"/>
              </w:rPr>
              <w:t>14</w:t>
            </w:r>
          </w:p>
        </w:tc>
      </w:tr>
      <w:tr w:rsidR="00A620E5" w:rsidTr="00A620E5">
        <w:tc>
          <w:tcPr>
            <w:tcW w:w="966" w:type="pct"/>
            <w:tcBorders>
              <w:left w:val="single" w:sz="1" w:space="0" w:color="000000"/>
              <w:bottom w:val="single" w:sz="1" w:space="0" w:color="000000"/>
            </w:tcBorders>
            <w:vAlign w:val="center"/>
          </w:tcPr>
          <w:p w:rsidR="00A620E5" w:rsidRDefault="00A620E5" w:rsidP="00A620E5">
            <w:pPr>
              <w:pStyle w:val="af9"/>
              <w:snapToGrid w:val="0"/>
              <w:rPr>
                <w:color w:val="000000"/>
              </w:rPr>
            </w:pPr>
            <w:r>
              <w:rPr>
                <w:color w:val="000000"/>
              </w:rPr>
              <w:t>Учитель иностранного языка</w:t>
            </w:r>
          </w:p>
        </w:tc>
        <w:tc>
          <w:tcPr>
            <w:tcW w:w="1057"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1</w:t>
            </w:r>
          </w:p>
        </w:tc>
        <w:tc>
          <w:tcPr>
            <w:tcW w:w="1078"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1</w:t>
            </w:r>
          </w:p>
        </w:tc>
        <w:tc>
          <w:tcPr>
            <w:tcW w:w="1107"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6</w:t>
            </w:r>
          </w:p>
        </w:tc>
        <w:tc>
          <w:tcPr>
            <w:tcW w:w="792" w:type="pct"/>
            <w:tcBorders>
              <w:left w:val="single" w:sz="1" w:space="0" w:color="000000"/>
              <w:bottom w:val="single" w:sz="1" w:space="0" w:color="000000"/>
              <w:right w:val="single" w:sz="1" w:space="0" w:color="000000"/>
            </w:tcBorders>
            <w:vAlign w:val="center"/>
          </w:tcPr>
          <w:p w:rsidR="00A620E5" w:rsidRDefault="00A620E5" w:rsidP="00A620E5">
            <w:pPr>
              <w:pStyle w:val="af9"/>
              <w:snapToGrid w:val="0"/>
              <w:jc w:val="center"/>
              <w:rPr>
                <w:b/>
                <w:bCs/>
                <w:color w:val="000000"/>
              </w:rPr>
            </w:pPr>
            <w:r>
              <w:rPr>
                <w:b/>
                <w:bCs/>
                <w:color w:val="000000"/>
              </w:rPr>
              <w:t>8</w:t>
            </w:r>
          </w:p>
        </w:tc>
      </w:tr>
      <w:tr w:rsidR="00A620E5" w:rsidTr="00A620E5">
        <w:tc>
          <w:tcPr>
            <w:tcW w:w="966" w:type="pct"/>
            <w:tcBorders>
              <w:left w:val="single" w:sz="1" w:space="0" w:color="000000"/>
              <w:bottom w:val="single" w:sz="1" w:space="0" w:color="000000"/>
            </w:tcBorders>
            <w:vAlign w:val="center"/>
          </w:tcPr>
          <w:p w:rsidR="00A620E5" w:rsidRDefault="00A620E5" w:rsidP="00A620E5">
            <w:pPr>
              <w:pStyle w:val="af9"/>
              <w:snapToGrid w:val="0"/>
              <w:rPr>
                <w:color w:val="000000"/>
              </w:rPr>
            </w:pPr>
            <w:r>
              <w:rPr>
                <w:color w:val="000000"/>
              </w:rPr>
              <w:t>Учитель математики</w:t>
            </w:r>
          </w:p>
        </w:tc>
        <w:tc>
          <w:tcPr>
            <w:tcW w:w="1057"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3</w:t>
            </w:r>
          </w:p>
        </w:tc>
        <w:tc>
          <w:tcPr>
            <w:tcW w:w="1078"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1</w:t>
            </w:r>
          </w:p>
        </w:tc>
        <w:tc>
          <w:tcPr>
            <w:tcW w:w="1107"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10</w:t>
            </w:r>
          </w:p>
        </w:tc>
        <w:tc>
          <w:tcPr>
            <w:tcW w:w="792" w:type="pct"/>
            <w:tcBorders>
              <w:left w:val="single" w:sz="1" w:space="0" w:color="000000"/>
              <w:bottom w:val="single" w:sz="1" w:space="0" w:color="000000"/>
              <w:right w:val="single" w:sz="1" w:space="0" w:color="000000"/>
            </w:tcBorders>
            <w:vAlign w:val="center"/>
          </w:tcPr>
          <w:p w:rsidR="00A620E5" w:rsidRDefault="00A620E5" w:rsidP="00A620E5">
            <w:pPr>
              <w:pStyle w:val="af9"/>
              <w:snapToGrid w:val="0"/>
              <w:jc w:val="center"/>
              <w:rPr>
                <w:b/>
                <w:bCs/>
                <w:color w:val="000000"/>
              </w:rPr>
            </w:pPr>
            <w:r>
              <w:rPr>
                <w:b/>
                <w:bCs/>
                <w:color w:val="000000"/>
              </w:rPr>
              <w:t>14</w:t>
            </w:r>
          </w:p>
        </w:tc>
      </w:tr>
      <w:tr w:rsidR="00A620E5" w:rsidTr="00A620E5">
        <w:tc>
          <w:tcPr>
            <w:tcW w:w="966" w:type="pct"/>
            <w:tcBorders>
              <w:left w:val="single" w:sz="1" w:space="0" w:color="000000"/>
              <w:bottom w:val="single" w:sz="1" w:space="0" w:color="000000"/>
            </w:tcBorders>
            <w:vAlign w:val="center"/>
          </w:tcPr>
          <w:p w:rsidR="00A620E5" w:rsidRDefault="00A620E5" w:rsidP="00A620E5">
            <w:pPr>
              <w:pStyle w:val="af9"/>
              <w:snapToGrid w:val="0"/>
              <w:rPr>
                <w:color w:val="000000"/>
              </w:rPr>
            </w:pPr>
            <w:r>
              <w:rPr>
                <w:color w:val="000000"/>
              </w:rPr>
              <w:t>Учитель ИКТ</w:t>
            </w:r>
          </w:p>
        </w:tc>
        <w:tc>
          <w:tcPr>
            <w:tcW w:w="1057" w:type="pct"/>
            <w:tcBorders>
              <w:left w:val="single" w:sz="1" w:space="0" w:color="000000"/>
              <w:bottom w:val="single" w:sz="1" w:space="0" w:color="000000"/>
            </w:tcBorders>
            <w:vAlign w:val="center"/>
          </w:tcPr>
          <w:p w:rsidR="00A620E5" w:rsidRDefault="00A620E5" w:rsidP="00A620E5">
            <w:pPr>
              <w:pStyle w:val="af9"/>
              <w:snapToGrid w:val="0"/>
              <w:jc w:val="center"/>
              <w:rPr>
                <w:color w:val="000000"/>
                <w:lang w:val="en-US"/>
              </w:rPr>
            </w:pPr>
            <w:r>
              <w:rPr>
                <w:color w:val="000000"/>
              </w:rPr>
              <w:t>1</w:t>
            </w:r>
            <w:r>
              <w:rPr>
                <w:color w:val="000000"/>
                <w:lang w:val="en-US"/>
              </w:rPr>
              <w:t>*</w:t>
            </w:r>
          </w:p>
          <w:p w:rsidR="00A620E5" w:rsidRDefault="00A620E5" w:rsidP="00A620E5">
            <w:pPr>
              <w:pStyle w:val="af9"/>
              <w:snapToGrid w:val="0"/>
              <w:jc w:val="center"/>
              <w:rPr>
                <w:color w:val="000000"/>
              </w:rPr>
            </w:pPr>
            <w:r>
              <w:rPr>
                <w:color w:val="000000"/>
              </w:rPr>
              <w:t>(Журавлев С.В.)</w:t>
            </w:r>
          </w:p>
        </w:tc>
        <w:tc>
          <w:tcPr>
            <w:tcW w:w="1078" w:type="pct"/>
            <w:tcBorders>
              <w:left w:val="single" w:sz="1" w:space="0" w:color="000000"/>
              <w:bottom w:val="single" w:sz="1" w:space="0" w:color="000000"/>
            </w:tcBorders>
            <w:vAlign w:val="center"/>
          </w:tcPr>
          <w:p w:rsidR="00A620E5" w:rsidRDefault="00A620E5" w:rsidP="00A620E5">
            <w:pPr>
              <w:jc w:val="center"/>
            </w:pPr>
            <w:r w:rsidRPr="00D14A3F">
              <w:rPr>
                <w:color w:val="000000"/>
              </w:rPr>
              <w:t>–</w:t>
            </w:r>
          </w:p>
        </w:tc>
        <w:tc>
          <w:tcPr>
            <w:tcW w:w="1107" w:type="pct"/>
            <w:tcBorders>
              <w:left w:val="single" w:sz="1" w:space="0" w:color="000000"/>
              <w:bottom w:val="single" w:sz="1" w:space="0" w:color="000000"/>
            </w:tcBorders>
            <w:vAlign w:val="center"/>
          </w:tcPr>
          <w:p w:rsidR="00A620E5" w:rsidRDefault="00A620E5" w:rsidP="00A620E5">
            <w:pPr>
              <w:jc w:val="center"/>
            </w:pPr>
            <w:r w:rsidRPr="00D14A3F">
              <w:rPr>
                <w:color w:val="000000"/>
              </w:rPr>
              <w:t>–</w:t>
            </w:r>
          </w:p>
        </w:tc>
        <w:tc>
          <w:tcPr>
            <w:tcW w:w="792" w:type="pct"/>
            <w:tcBorders>
              <w:left w:val="single" w:sz="1" w:space="0" w:color="000000"/>
              <w:bottom w:val="single" w:sz="1" w:space="0" w:color="000000"/>
              <w:right w:val="single" w:sz="1" w:space="0" w:color="000000"/>
            </w:tcBorders>
            <w:vAlign w:val="center"/>
          </w:tcPr>
          <w:p w:rsidR="00A620E5" w:rsidRDefault="00A620E5" w:rsidP="00A620E5">
            <w:pPr>
              <w:pStyle w:val="af9"/>
              <w:snapToGrid w:val="0"/>
              <w:jc w:val="center"/>
              <w:rPr>
                <w:b/>
                <w:bCs/>
                <w:color w:val="000000"/>
              </w:rPr>
            </w:pPr>
            <w:r>
              <w:rPr>
                <w:b/>
                <w:bCs/>
                <w:color w:val="000000"/>
              </w:rPr>
              <w:t>1</w:t>
            </w:r>
          </w:p>
        </w:tc>
      </w:tr>
      <w:tr w:rsidR="00A620E5" w:rsidTr="00A620E5">
        <w:tc>
          <w:tcPr>
            <w:tcW w:w="966" w:type="pct"/>
            <w:tcBorders>
              <w:left w:val="single" w:sz="1" w:space="0" w:color="000000"/>
              <w:bottom w:val="single" w:sz="1" w:space="0" w:color="000000"/>
            </w:tcBorders>
            <w:vAlign w:val="center"/>
          </w:tcPr>
          <w:p w:rsidR="00A620E5" w:rsidRDefault="00A620E5" w:rsidP="00A620E5">
            <w:pPr>
              <w:pStyle w:val="af9"/>
              <w:snapToGrid w:val="0"/>
              <w:rPr>
                <w:color w:val="000000"/>
              </w:rPr>
            </w:pPr>
            <w:r>
              <w:rPr>
                <w:color w:val="000000"/>
              </w:rPr>
              <w:lastRenderedPageBreak/>
              <w:t>Учитель физики</w:t>
            </w:r>
          </w:p>
        </w:tc>
        <w:tc>
          <w:tcPr>
            <w:tcW w:w="1057"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1 (Журавлев С.В.)</w:t>
            </w:r>
          </w:p>
        </w:tc>
        <w:tc>
          <w:tcPr>
            <w:tcW w:w="1078" w:type="pct"/>
            <w:tcBorders>
              <w:left w:val="single" w:sz="1" w:space="0" w:color="000000"/>
              <w:bottom w:val="single" w:sz="1" w:space="0" w:color="000000"/>
            </w:tcBorders>
          </w:tcPr>
          <w:p w:rsidR="00A620E5" w:rsidRDefault="00A620E5" w:rsidP="00A620E5">
            <w:pPr>
              <w:jc w:val="center"/>
            </w:pPr>
            <w:r w:rsidRPr="00DD08EC">
              <w:rPr>
                <w:color w:val="000000"/>
              </w:rPr>
              <w:t>–</w:t>
            </w:r>
          </w:p>
        </w:tc>
        <w:tc>
          <w:tcPr>
            <w:tcW w:w="1107"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2</w:t>
            </w:r>
          </w:p>
        </w:tc>
        <w:tc>
          <w:tcPr>
            <w:tcW w:w="792" w:type="pct"/>
            <w:tcBorders>
              <w:left w:val="single" w:sz="1" w:space="0" w:color="000000"/>
              <w:bottom w:val="single" w:sz="1" w:space="0" w:color="000000"/>
              <w:right w:val="single" w:sz="1" w:space="0" w:color="000000"/>
            </w:tcBorders>
            <w:vAlign w:val="center"/>
          </w:tcPr>
          <w:p w:rsidR="00A620E5" w:rsidRDefault="00A620E5" w:rsidP="00A620E5">
            <w:pPr>
              <w:pStyle w:val="af9"/>
              <w:snapToGrid w:val="0"/>
              <w:jc w:val="center"/>
              <w:rPr>
                <w:b/>
                <w:bCs/>
                <w:color w:val="000000"/>
              </w:rPr>
            </w:pPr>
            <w:r>
              <w:rPr>
                <w:b/>
                <w:bCs/>
                <w:color w:val="000000"/>
              </w:rPr>
              <w:t>3</w:t>
            </w:r>
          </w:p>
        </w:tc>
      </w:tr>
      <w:tr w:rsidR="00A620E5" w:rsidTr="00A620E5">
        <w:tc>
          <w:tcPr>
            <w:tcW w:w="966" w:type="pct"/>
            <w:tcBorders>
              <w:left w:val="single" w:sz="1" w:space="0" w:color="000000"/>
              <w:bottom w:val="single" w:sz="1" w:space="0" w:color="000000"/>
            </w:tcBorders>
            <w:vAlign w:val="center"/>
          </w:tcPr>
          <w:p w:rsidR="00A620E5" w:rsidRDefault="00A620E5" w:rsidP="00A620E5">
            <w:pPr>
              <w:pStyle w:val="af9"/>
              <w:snapToGrid w:val="0"/>
              <w:rPr>
                <w:color w:val="000000"/>
              </w:rPr>
            </w:pPr>
            <w:r>
              <w:rPr>
                <w:color w:val="000000"/>
              </w:rPr>
              <w:t>Учитель химии</w:t>
            </w:r>
          </w:p>
        </w:tc>
        <w:tc>
          <w:tcPr>
            <w:tcW w:w="1057" w:type="pct"/>
            <w:tcBorders>
              <w:left w:val="single" w:sz="1" w:space="0" w:color="000000"/>
              <w:bottom w:val="single" w:sz="1" w:space="0" w:color="000000"/>
            </w:tcBorders>
            <w:vAlign w:val="center"/>
          </w:tcPr>
          <w:p w:rsidR="00A620E5" w:rsidRDefault="00A620E5" w:rsidP="00A620E5">
            <w:pPr>
              <w:jc w:val="center"/>
            </w:pPr>
            <w:r w:rsidRPr="00D14A3F">
              <w:rPr>
                <w:color w:val="000000"/>
              </w:rPr>
              <w:t>–</w:t>
            </w:r>
          </w:p>
        </w:tc>
        <w:tc>
          <w:tcPr>
            <w:tcW w:w="1078"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1</w:t>
            </w:r>
          </w:p>
        </w:tc>
        <w:tc>
          <w:tcPr>
            <w:tcW w:w="1107"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3</w:t>
            </w:r>
          </w:p>
        </w:tc>
        <w:tc>
          <w:tcPr>
            <w:tcW w:w="792" w:type="pct"/>
            <w:tcBorders>
              <w:left w:val="single" w:sz="1" w:space="0" w:color="000000"/>
              <w:bottom w:val="single" w:sz="1" w:space="0" w:color="000000"/>
              <w:right w:val="single" w:sz="1" w:space="0" w:color="000000"/>
            </w:tcBorders>
            <w:vAlign w:val="center"/>
          </w:tcPr>
          <w:p w:rsidR="00A620E5" w:rsidRDefault="00A620E5" w:rsidP="00A620E5">
            <w:pPr>
              <w:pStyle w:val="af9"/>
              <w:snapToGrid w:val="0"/>
              <w:jc w:val="center"/>
              <w:rPr>
                <w:b/>
                <w:bCs/>
                <w:color w:val="000000"/>
              </w:rPr>
            </w:pPr>
            <w:r>
              <w:rPr>
                <w:b/>
                <w:bCs/>
                <w:color w:val="000000"/>
              </w:rPr>
              <w:t>4</w:t>
            </w:r>
          </w:p>
        </w:tc>
      </w:tr>
      <w:tr w:rsidR="00A620E5" w:rsidTr="00E33E36">
        <w:tc>
          <w:tcPr>
            <w:tcW w:w="966" w:type="pct"/>
            <w:tcBorders>
              <w:top w:val="single" w:sz="8" w:space="0" w:color="auto"/>
              <w:left w:val="single" w:sz="1" w:space="0" w:color="000000"/>
              <w:bottom w:val="single" w:sz="1" w:space="0" w:color="000000"/>
            </w:tcBorders>
            <w:vAlign w:val="center"/>
          </w:tcPr>
          <w:p w:rsidR="00A620E5" w:rsidRDefault="00A620E5" w:rsidP="00A620E5">
            <w:pPr>
              <w:pStyle w:val="af9"/>
              <w:snapToGrid w:val="0"/>
              <w:rPr>
                <w:color w:val="000000"/>
              </w:rPr>
            </w:pPr>
            <w:r>
              <w:rPr>
                <w:color w:val="000000"/>
              </w:rPr>
              <w:t>Учитель истории</w:t>
            </w:r>
          </w:p>
        </w:tc>
        <w:tc>
          <w:tcPr>
            <w:tcW w:w="1057" w:type="pct"/>
            <w:tcBorders>
              <w:top w:val="single" w:sz="8" w:space="0" w:color="auto"/>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1</w:t>
            </w:r>
          </w:p>
        </w:tc>
        <w:tc>
          <w:tcPr>
            <w:tcW w:w="1078" w:type="pct"/>
            <w:tcBorders>
              <w:top w:val="single" w:sz="8" w:space="0" w:color="auto"/>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1</w:t>
            </w:r>
          </w:p>
        </w:tc>
        <w:tc>
          <w:tcPr>
            <w:tcW w:w="1107" w:type="pct"/>
            <w:tcBorders>
              <w:top w:val="single" w:sz="8" w:space="0" w:color="auto"/>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4</w:t>
            </w:r>
          </w:p>
        </w:tc>
        <w:tc>
          <w:tcPr>
            <w:tcW w:w="792" w:type="pct"/>
            <w:tcBorders>
              <w:top w:val="single" w:sz="8" w:space="0" w:color="auto"/>
              <w:left w:val="single" w:sz="1" w:space="0" w:color="000000"/>
              <w:bottom w:val="single" w:sz="1" w:space="0" w:color="000000"/>
              <w:right w:val="single" w:sz="1" w:space="0" w:color="000000"/>
            </w:tcBorders>
            <w:vAlign w:val="center"/>
          </w:tcPr>
          <w:p w:rsidR="00A620E5" w:rsidRDefault="00A620E5" w:rsidP="00A620E5">
            <w:pPr>
              <w:pStyle w:val="af9"/>
              <w:snapToGrid w:val="0"/>
              <w:jc w:val="center"/>
              <w:rPr>
                <w:b/>
                <w:bCs/>
                <w:color w:val="000000"/>
              </w:rPr>
            </w:pPr>
            <w:r>
              <w:rPr>
                <w:b/>
                <w:bCs/>
                <w:color w:val="000000"/>
              </w:rPr>
              <w:t>6</w:t>
            </w:r>
          </w:p>
        </w:tc>
      </w:tr>
      <w:tr w:rsidR="00A620E5" w:rsidTr="00A620E5">
        <w:tc>
          <w:tcPr>
            <w:tcW w:w="966" w:type="pct"/>
            <w:tcBorders>
              <w:top w:val="single" w:sz="8" w:space="0" w:color="auto"/>
              <w:left w:val="single" w:sz="1" w:space="0" w:color="000000"/>
              <w:bottom w:val="single" w:sz="1" w:space="0" w:color="000000"/>
            </w:tcBorders>
            <w:vAlign w:val="center"/>
          </w:tcPr>
          <w:p w:rsidR="00A620E5" w:rsidRDefault="00A620E5" w:rsidP="00A620E5">
            <w:pPr>
              <w:pStyle w:val="af9"/>
              <w:snapToGrid w:val="0"/>
              <w:rPr>
                <w:color w:val="000000"/>
              </w:rPr>
            </w:pPr>
            <w:r>
              <w:rPr>
                <w:color w:val="000000"/>
              </w:rPr>
              <w:t>Учитель географии</w:t>
            </w:r>
          </w:p>
        </w:tc>
        <w:tc>
          <w:tcPr>
            <w:tcW w:w="1057" w:type="pct"/>
            <w:tcBorders>
              <w:top w:val="single" w:sz="8" w:space="0" w:color="auto"/>
              <w:left w:val="single" w:sz="1" w:space="0" w:color="000000"/>
              <w:bottom w:val="single" w:sz="1" w:space="0" w:color="000000"/>
            </w:tcBorders>
            <w:vAlign w:val="center"/>
          </w:tcPr>
          <w:p w:rsidR="00A620E5" w:rsidRDefault="00A620E5" w:rsidP="00A620E5">
            <w:pPr>
              <w:jc w:val="center"/>
            </w:pPr>
            <w:r w:rsidRPr="00D14A3F">
              <w:rPr>
                <w:color w:val="000000"/>
              </w:rPr>
              <w:t>–</w:t>
            </w:r>
          </w:p>
        </w:tc>
        <w:tc>
          <w:tcPr>
            <w:tcW w:w="1078" w:type="pct"/>
            <w:tcBorders>
              <w:top w:val="single" w:sz="8" w:space="0" w:color="auto"/>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1</w:t>
            </w:r>
          </w:p>
        </w:tc>
        <w:tc>
          <w:tcPr>
            <w:tcW w:w="1107" w:type="pct"/>
            <w:tcBorders>
              <w:top w:val="single" w:sz="8" w:space="0" w:color="auto"/>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5</w:t>
            </w:r>
          </w:p>
        </w:tc>
        <w:tc>
          <w:tcPr>
            <w:tcW w:w="792" w:type="pct"/>
            <w:tcBorders>
              <w:top w:val="single" w:sz="8" w:space="0" w:color="auto"/>
              <w:left w:val="single" w:sz="1" w:space="0" w:color="000000"/>
              <w:bottom w:val="single" w:sz="1" w:space="0" w:color="000000"/>
              <w:right w:val="single" w:sz="1" w:space="0" w:color="000000"/>
            </w:tcBorders>
            <w:vAlign w:val="center"/>
          </w:tcPr>
          <w:p w:rsidR="00A620E5" w:rsidRDefault="00A620E5" w:rsidP="00A620E5">
            <w:pPr>
              <w:pStyle w:val="af9"/>
              <w:snapToGrid w:val="0"/>
              <w:jc w:val="center"/>
              <w:rPr>
                <w:b/>
                <w:bCs/>
                <w:color w:val="000000"/>
              </w:rPr>
            </w:pPr>
            <w:r>
              <w:rPr>
                <w:b/>
                <w:bCs/>
                <w:color w:val="000000"/>
              </w:rPr>
              <w:t>6</w:t>
            </w:r>
          </w:p>
        </w:tc>
      </w:tr>
      <w:tr w:rsidR="00A620E5" w:rsidTr="00A620E5">
        <w:tc>
          <w:tcPr>
            <w:tcW w:w="966" w:type="pct"/>
            <w:tcBorders>
              <w:left w:val="single" w:sz="1" w:space="0" w:color="000000"/>
              <w:bottom w:val="single" w:sz="1" w:space="0" w:color="000000"/>
            </w:tcBorders>
            <w:vAlign w:val="center"/>
          </w:tcPr>
          <w:p w:rsidR="00A620E5" w:rsidRDefault="00A620E5" w:rsidP="00A620E5">
            <w:pPr>
              <w:pStyle w:val="af9"/>
              <w:snapToGrid w:val="0"/>
              <w:rPr>
                <w:color w:val="000000"/>
              </w:rPr>
            </w:pPr>
            <w:r>
              <w:rPr>
                <w:color w:val="000000"/>
              </w:rPr>
              <w:t>Учитель биологии</w:t>
            </w:r>
          </w:p>
        </w:tc>
        <w:tc>
          <w:tcPr>
            <w:tcW w:w="1057" w:type="pct"/>
            <w:tcBorders>
              <w:left w:val="single" w:sz="1" w:space="0" w:color="000000"/>
              <w:bottom w:val="single" w:sz="1" w:space="0" w:color="000000"/>
            </w:tcBorders>
            <w:vAlign w:val="center"/>
          </w:tcPr>
          <w:p w:rsidR="00A620E5" w:rsidRDefault="00A620E5" w:rsidP="00A620E5">
            <w:pPr>
              <w:jc w:val="center"/>
            </w:pPr>
            <w:r w:rsidRPr="00D14A3F">
              <w:rPr>
                <w:color w:val="000000"/>
              </w:rPr>
              <w:t>–</w:t>
            </w:r>
          </w:p>
        </w:tc>
        <w:tc>
          <w:tcPr>
            <w:tcW w:w="1078" w:type="pct"/>
            <w:tcBorders>
              <w:left w:val="single" w:sz="1" w:space="0" w:color="000000"/>
              <w:bottom w:val="single" w:sz="1" w:space="0" w:color="000000"/>
            </w:tcBorders>
            <w:vAlign w:val="center"/>
          </w:tcPr>
          <w:p w:rsidR="00A620E5" w:rsidRDefault="00A620E5" w:rsidP="00A620E5">
            <w:pPr>
              <w:jc w:val="center"/>
            </w:pPr>
            <w:r w:rsidRPr="00D14A3F">
              <w:rPr>
                <w:color w:val="000000"/>
              </w:rPr>
              <w:t>–</w:t>
            </w:r>
          </w:p>
        </w:tc>
        <w:tc>
          <w:tcPr>
            <w:tcW w:w="1107"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2</w:t>
            </w:r>
          </w:p>
        </w:tc>
        <w:tc>
          <w:tcPr>
            <w:tcW w:w="792" w:type="pct"/>
            <w:tcBorders>
              <w:left w:val="single" w:sz="1" w:space="0" w:color="000000"/>
              <w:bottom w:val="single" w:sz="1" w:space="0" w:color="000000"/>
              <w:right w:val="single" w:sz="1" w:space="0" w:color="000000"/>
            </w:tcBorders>
            <w:vAlign w:val="center"/>
          </w:tcPr>
          <w:p w:rsidR="00A620E5" w:rsidRDefault="00A620E5" w:rsidP="00A620E5">
            <w:pPr>
              <w:pStyle w:val="af9"/>
              <w:snapToGrid w:val="0"/>
              <w:jc w:val="center"/>
              <w:rPr>
                <w:b/>
                <w:bCs/>
                <w:color w:val="000000"/>
              </w:rPr>
            </w:pPr>
            <w:r>
              <w:rPr>
                <w:b/>
                <w:bCs/>
                <w:color w:val="000000"/>
              </w:rPr>
              <w:t>2</w:t>
            </w:r>
          </w:p>
        </w:tc>
      </w:tr>
      <w:tr w:rsidR="00A620E5" w:rsidTr="00A620E5">
        <w:tc>
          <w:tcPr>
            <w:tcW w:w="966" w:type="pct"/>
            <w:tcBorders>
              <w:left w:val="single" w:sz="1" w:space="0" w:color="000000"/>
              <w:bottom w:val="single" w:sz="1" w:space="0" w:color="000000"/>
            </w:tcBorders>
            <w:vAlign w:val="center"/>
          </w:tcPr>
          <w:p w:rsidR="00A620E5" w:rsidRDefault="00A620E5" w:rsidP="00A620E5">
            <w:pPr>
              <w:pStyle w:val="af9"/>
              <w:snapToGrid w:val="0"/>
              <w:rPr>
                <w:color w:val="000000"/>
              </w:rPr>
            </w:pPr>
            <w:r>
              <w:rPr>
                <w:color w:val="000000"/>
              </w:rPr>
              <w:t>Учитель музыки</w:t>
            </w:r>
          </w:p>
        </w:tc>
        <w:tc>
          <w:tcPr>
            <w:tcW w:w="1057"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1</w:t>
            </w:r>
          </w:p>
        </w:tc>
        <w:tc>
          <w:tcPr>
            <w:tcW w:w="1078" w:type="pct"/>
            <w:tcBorders>
              <w:left w:val="single" w:sz="1" w:space="0" w:color="000000"/>
              <w:bottom w:val="single" w:sz="1" w:space="0" w:color="000000"/>
            </w:tcBorders>
            <w:vAlign w:val="center"/>
          </w:tcPr>
          <w:p w:rsidR="00A620E5" w:rsidRDefault="00A620E5" w:rsidP="00A620E5">
            <w:pPr>
              <w:jc w:val="center"/>
            </w:pPr>
            <w:r w:rsidRPr="00D14A3F">
              <w:rPr>
                <w:color w:val="000000"/>
              </w:rPr>
              <w:t>–</w:t>
            </w:r>
          </w:p>
        </w:tc>
        <w:tc>
          <w:tcPr>
            <w:tcW w:w="1107" w:type="pct"/>
            <w:tcBorders>
              <w:left w:val="single" w:sz="1" w:space="0" w:color="000000"/>
              <w:bottom w:val="single" w:sz="1" w:space="0" w:color="000000"/>
            </w:tcBorders>
            <w:vAlign w:val="center"/>
          </w:tcPr>
          <w:p w:rsidR="00A620E5" w:rsidRDefault="00A620E5" w:rsidP="00A620E5">
            <w:pPr>
              <w:jc w:val="center"/>
            </w:pPr>
            <w:r w:rsidRPr="00D14A3F">
              <w:rPr>
                <w:color w:val="000000"/>
              </w:rPr>
              <w:t>–</w:t>
            </w:r>
          </w:p>
        </w:tc>
        <w:tc>
          <w:tcPr>
            <w:tcW w:w="792" w:type="pct"/>
            <w:tcBorders>
              <w:left w:val="single" w:sz="1" w:space="0" w:color="000000"/>
              <w:bottom w:val="single" w:sz="1" w:space="0" w:color="000000"/>
              <w:right w:val="single" w:sz="1" w:space="0" w:color="000000"/>
            </w:tcBorders>
            <w:vAlign w:val="center"/>
          </w:tcPr>
          <w:p w:rsidR="00A620E5" w:rsidRDefault="00A620E5" w:rsidP="00A620E5">
            <w:pPr>
              <w:pStyle w:val="af9"/>
              <w:snapToGrid w:val="0"/>
              <w:jc w:val="center"/>
              <w:rPr>
                <w:b/>
                <w:bCs/>
                <w:color w:val="000000"/>
              </w:rPr>
            </w:pPr>
            <w:r>
              <w:rPr>
                <w:b/>
                <w:bCs/>
                <w:color w:val="000000"/>
              </w:rPr>
              <w:t>1</w:t>
            </w:r>
          </w:p>
        </w:tc>
      </w:tr>
      <w:tr w:rsidR="00A620E5" w:rsidTr="00A620E5">
        <w:tc>
          <w:tcPr>
            <w:tcW w:w="966" w:type="pct"/>
            <w:tcBorders>
              <w:left w:val="single" w:sz="1" w:space="0" w:color="000000"/>
              <w:bottom w:val="single" w:sz="1" w:space="0" w:color="000000"/>
            </w:tcBorders>
            <w:vAlign w:val="center"/>
          </w:tcPr>
          <w:p w:rsidR="00A620E5" w:rsidRDefault="00A620E5" w:rsidP="00A620E5">
            <w:pPr>
              <w:pStyle w:val="af9"/>
              <w:snapToGrid w:val="0"/>
              <w:rPr>
                <w:color w:val="000000"/>
              </w:rPr>
            </w:pPr>
            <w:r>
              <w:rPr>
                <w:color w:val="000000"/>
              </w:rPr>
              <w:t>Учитель физической культуры</w:t>
            </w:r>
          </w:p>
        </w:tc>
        <w:tc>
          <w:tcPr>
            <w:tcW w:w="1057" w:type="pct"/>
            <w:tcBorders>
              <w:left w:val="single" w:sz="1" w:space="0" w:color="000000"/>
              <w:bottom w:val="single" w:sz="1" w:space="0" w:color="000000"/>
            </w:tcBorders>
            <w:vAlign w:val="center"/>
          </w:tcPr>
          <w:p w:rsidR="00A620E5" w:rsidRDefault="00A620E5" w:rsidP="00A620E5">
            <w:pPr>
              <w:jc w:val="center"/>
            </w:pPr>
            <w:r w:rsidRPr="00D14A3F">
              <w:rPr>
                <w:color w:val="000000"/>
              </w:rPr>
              <w:t>–</w:t>
            </w:r>
          </w:p>
        </w:tc>
        <w:tc>
          <w:tcPr>
            <w:tcW w:w="1078"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1</w:t>
            </w:r>
          </w:p>
        </w:tc>
        <w:tc>
          <w:tcPr>
            <w:tcW w:w="1107" w:type="pct"/>
            <w:tcBorders>
              <w:left w:val="single" w:sz="1" w:space="0" w:color="000000"/>
              <w:bottom w:val="single" w:sz="1" w:space="0" w:color="000000"/>
            </w:tcBorders>
            <w:vAlign w:val="center"/>
          </w:tcPr>
          <w:p w:rsidR="00A620E5" w:rsidRDefault="00A620E5" w:rsidP="00A620E5">
            <w:pPr>
              <w:jc w:val="center"/>
            </w:pPr>
            <w:r w:rsidRPr="00D14A3F">
              <w:rPr>
                <w:color w:val="000000"/>
              </w:rPr>
              <w:t>–</w:t>
            </w:r>
          </w:p>
        </w:tc>
        <w:tc>
          <w:tcPr>
            <w:tcW w:w="792" w:type="pct"/>
            <w:tcBorders>
              <w:left w:val="single" w:sz="1" w:space="0" w:color="000000"/>
              <w:bottom w:val="single" w:sz="1" w:space="0" w:color="000000"/>
              <w:right w:val="single" w:sz="1" w:space="0" w:color="000000"/>
            </w:tcBorders>
            <w:vAlign w:val="center"/>
          </w:tcPr>
          <w:p w:rsidR="00A620E5" w:rsidRDefault="00A620E5" w:rsidP="00A620E5">
            <w:pPr>
              <w:pStyle w:val="af9"/>
              <w:snapToGrid w:val="0"/>
              <w:jc w:val="center"/>
              <w:rPr>
                <w:b/>
                <w:bCs/>
                <w:color w:val="000000"/>
              </w:rPr>
            </w:pPr>
            <w:r>
              <w:rPr>
                <w:b/>
                <w:bCs/>
                <w:color w:val="000000"/>
              </w:rPr>
              <w:t>1</w:t>
            </w:r>
          </w:p>
        </w:tc>
      </w:tr>
      <w:tr w:rsidR="00A620E5" w:rsidTr="00A620E5">
        <w:tc>
          <w:tcPr>
            <w:tcW w:w="966" w:type="pct"/>
            <w:tcBorders>
              <w:left w:val="single" w:sz="1" w:space="0" w:color="000000"/>
              <w:bottom w:val="single" w:sz="1" w:space="0" w:color="000000"/>
            </w:tcBorders>
            <w:vAlign w:val="center"/>
          </w:tcPr>
          <w:p w:rsidR="00A620E5" w:rsidRDefault="00A620E5" w:rsidP="00A620E5">
            <w:pPr>
              <w:pStyle w:val="af9"/>
              <w:snapToGrid w:val="0"/>
              <w:rPr>
                <w:color w:val="000000"/>
              </w:rPr>
            </w:pPr>
            <w:r>
              <w:rPr>
                <w:color w:val="000000"/>
              </w:rPr>
              <w:t>Учитель ИЗО</w:t>
            </w:r>
          </w:p>
        </w:tc>
        <w:tc>
          <w:tcPr>
            <w:tcW w:w="1057" w:type="pct"/>
            <w:tcBorders>
              <w:left w:val="single" w:sz="1" w:space="0" w:color="000000"/>
              <w:bottom w:val="single" w:sz="1" w:space="0" w:color="000000"/>
            </w:tcBorders>
            <w:vAlign w:val="center"/>
          </w:tcPr>
          <w:p w:rsidR="00A620E5" w:rsidRDefault="00A620E5" w:rsidP="00A620E5">
            <w:pPr>
              <w:jc w:val="center"/>
            </w:pPr>
            <w:r w:rsidRPr="00D14A3F">
              <w:rPr>
                <w:color w:val="000000"/>
              </w:rPr>
              <w:t>–</w:t>
            </w:r>
          </w:p>
        </w:tc>
        <w:tc>
          <w:tcPr>
            <w:tcW w:w="1078" w:type="pct"/>
            <w:tcBorders>
              <w:left w:val="single" w:sz="1" w:space="0" w:color="000000"/>
              <w:bottom w:val="single" w:sz="1" w:space="0" w:color="000000"/>
            </w:tcBorders>
            <w:vAlign w:val="center"/>
          </w:tcPr>
          <w:p w:rsidR="00A620E5" w:rsidRDefault="00A620E5" w:rsidP="00A620E5">
            <w:pPr>
              <w:jc w:val="center"/>
            </w:pPr>
            <w:r w:rsidRPr="00D14A3F">
              <w:rPr>
                <w:color w:val="000000"/>
              </w:rPr>
              <w:t>–</w:t>
            </w:r>
          </w:p>
        </w:tc>
        <w:tc>
          <w:tcPr>
            <w:tcW w:w="1107"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1</w:t>
            </w:r>
          </w:p>
        </w:tc>
        <w:tc>
          <w:tcPr>
            <w:tcW w:w="792" w:type="pct"/>
            <w:tcBorders>
              <w:left w:val="single" w:sz="1" w:space="0" w:color="000000"/>
              <w:bottom w:val="single" w:sz="1" w:space="0" w:color="000000"/>
              <w:right w:val="single" w:sz="1" w:space="0" w:color="000000"/>
            </w:tcBorders>
            <w:vAlign w:val="center"/>
          </w:tcPr>
          <w:p w:rsidR="00A620E5" w:rsidRDefault="00A620E5" w:rsidP="00A620E5">
            <w:pPr>
              <w:pStyle w:val="af9"/>
              <w:snapToGrid w:val="0"/>
              <w:jc w:val="center"/>
              <w:rPr>
                <w:b/>
                <w:bCs/>
                <w:color w:val="000000"/>
              </w:rPr>
            </w:pPr>
            <w:r>
              <w:rPr>
                <w:b/>
                <w:bCs/>
                <w:color w:val="000000"/>
              </w:rPr>
              <w:t>1</w:t>
            </w:r>
          </w:p>
        </w:tc>
      </w:tr>
      <w:tr w:rsidR="00A620E5" w:rsidTr="00A620E5">
        <w:tc>
          <w:tcPr>
            <w:tcW w:w="966" w:type="pct"/>
            <w:tcBorders>
              <w:left w:val="single" w:sz="1" w:space="0" w:color="000000"/>
              <w:bottom w:val="single" w:sz="1" w:space="0" w:color="000000"/>
            </w:tcBorders>
            <w:vAlign w:val="center"/>
          </w:tcPr>
          <w:p w:rsidR="00A620E5" w:rsidRDefault="00A620E5" w:rsidP="00A620E5">
            <w:pPr>
              <w:pStyle w:val="af9"/>
              <w:snapToGrid w:val="0"/>
              <w:rPr>
                <w:color w:val="000000"/>
              </w:rPr>
            </w:pPr>
            <w:r>
              <w:rPr>
                <w:color w:val="000000"/>
              </w:rPr>
              <w:t>ПДО</w:t>
            </w:r>
          </w:p>
        </w:tc>
        <w:tc>
          <w:tcPr>
            <w:tcW w:w="1057"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1</w:t>
            </w:r>
          </w:p>
        </w:tc>
        <w:tc>
          <w:tcPr>
            <w:tcW w:w="1078" w:type="pct"/>
            <w:tcBorders>
              <w:left w:val="single" w:sz="1" w:space="0" w:color="000000"/>
              <w:bottom w:val="single" w:sz="1" w:space="0" w:color="000000"/>
            </w:tcBorders>
            <w:vAlign w:val="center"/>
          </w:tcPr>
          <w:p w:rsidR="00A620E5" w:rsidRDefault="00A620E5" w:rsidP="00A620E5">
            <w:pPr>
              <w:jc w:val="center"/>
            </w:pPr>
            <w:r w:rsidRPr="00D14A3F">
              <w:rPr>
                <w:color w:val="000000"/>
              </w:rPr>
              <w:t>–</w:t>
            </w:r>
          </w:p>
        </w:tc>
        <w:tc>
          <w:tcPr>
            <w:tcW w:w="1107" w:type="pct"/>
            <w:tcBorders>
              <w:left w:val="single" w:sz="1" w:space="0" w:color="000000"/>
              <w:bottom w:val="single" w:sz="1" w:space="0" w:color="000000"/>
            </w:tcBorders>
            <w:vAlign w:val="center"/>
          </w:tcPr>
          <w:p w:rsidR="00A620E5" w:rsidRDefault="00A620E5" w:rsidP="00A620E5">
            <w:pPr>
              <w:pStyle w:val="af9"/>
              <w:snapToGrid w:val="0"/>
              <w:jc w:val="center"/>
              <w:rPr>
                <w:color w:val="000000"/>
              </w:rPr>
            </w:pPr>
            <w:r>
              <w:rPr>
                <w:color w:val="000000"/>
              </w:rPr>
              <w:t>-</w:t>
            </w:r>
          </w:p>
        </w:tc>
        <w:tc>
          <w:tcPr>
            <w:tcW w:w="792" w:type="pct"/>
            <w:tcBorders>
              <w:left w:val="single" w:sz="1" w:space="0" w:color="000000"/>
              <w:bottom w:val="single" w:sz="1" w:space="0" w:color="000000"/>
              <w:right w:val="single" w:sz="1" w:space="0" w:color="000000"/>
            </w:tcBorders>
            <w:vAlign w:val="center"/>
          </w:tcPr>
          <w:p w:rsidR="00A620E5" w:rsidRDefault="00A620E5" w:rsidP="00A620E5">
            <w:pPr>
              <w:pStyle w:val="af9"/>
              <w:snapToGrid w:val="0"/>
              <w:jc w:val="center"/>
              <w:rPr>
                <w:b/>
                <w:bCs/>
                <w:color w:val="000000"/>
              </w:rPr>
            </w:pPr>
            <w:r>
              <w:rPr>
                <w:b/>
                <w:bCs/>
                <w:color w:val="000000"/>
              </w:rPr>
              <w:t>1</w:t>
            </w:r>
          </w:p>
        </w:tc>
      </w:tr>
      <w:tr w:rsidR="00A620E5" w:rsidTr="00A620E5">
        <w:tc>
          <w:tcPr>
            <w:tcW w:w="966" w:type="pct"/>
            <w:tcBorders>
              <w:left w:val="single" w:sz="1" w:space="0" w:color="000000"/>
              <w:bottom w:val="single" w:sz="1" w:space="0" w:color="000000"/>
            </w:tcBorders>
            <w:vAlign w:val="center"/>
          </w:tcPr>
          <w:p w:rsidR="00A620E5" w:rsidRDefault="00A620E5" w:rsidP="00A620E5">
            <w:pPr>
              <w:pStyle w:val="af9"/>
              <w:snapToGrid w:val="0"/>
              <w:ind w:firstLine="14"/>
              <w:rPr>
                <w:b/>
                <w:bCs/>
                <w:color w:val="000000"/>
              </w:rPr>
            </w:pPr>
            <w:r>
              <w:rPr>
                <w:b/>
                <w:bCs/>
                <w:color w:val="000000"/>
              </w:rPr>
              <w:t>ИТОГО:</w:t>
            </w:r>
          </w:p>
        </w:tc>
        <w:tc>
          <w:tcPr>
            <w:tcW w:w="1057" w:type="pct"/>
            <w:tcBorders>
              <w:left w:val="single" w:sz="1" w:space="0" w:color="000000"/>
              <w:bottom w:val="single" w:sz="1" w:space="0" w:color="000000"/>
            </w:tcBorders>
            <w:vAlign w:val="center"/>
          </w:tcPr>
          <w:p w:rsidR="00A620E5" w:rsidRDefault="00A620E5" w:rsidP="00A620E5">
            <w:pPr>
              <w:pStyle w:val="af9"/>
              <w:snapToGrid w:val="0"/>
              <w:jc w:val="center"/>
              <w:rPr>
                <w:b/>
                <w:bCs/>
                <w:color w:val="000000"/>
              </w:rPr>
            </w:pPr>
            <w:r>
              <w:rPr>
                <w:b/>
                <w:bCs/>
                <w:color w:val="000000"/>
              </w:rPr>
              <w:t>14</w:t>
            </w:r>
          </w:p>
        </w:tc>
        <w:tc>
          <w:tcPr>
            <w:tcW w:w="1078" w:type="pct"/>
            <w:tcBorders>
              <w:left w:val="single" w:sz="1" w:space="0" w:color="000000"/>
              <w:bottom w:val="single" w:sz="1" w:space="0" w:color="000000"/>
            </w:tcBorders>
            <w:vAlign w:val="center"/>
          </w:tcPr>
          <w:p w:rsidR="00A620E5" w:rsidRDefault="00A620E5" w:rsidP="00A620E5">
            <w:pPr>
              <w:pStyle w:val="af9"/>
              <w:snapToGrid w:val="0"/>
              <w:jc w:val="center"/>
              <w:rPr>
                <w:b/>
                <w:bCs/>
                <w:color w:val="000000"/>
              </w:rPr>
            </w:pPr>
            <w:r>
              <w:rPr>
                <w:b/>
                <w:bCs/>
                <w:color w:val="000000"/>
              </w:rPr>
              <w:t>9</w:t>
            </w:r>
          </w:p>
        </w:tc>
        <w:tc>
          <w:tcPr>
            <w:tcW w:w="1107" w:type="pct"/>
            <w:tcBorders>
              <w:left w:val="single" w:sz="1" w:space="0" w:color="000000"/>
              <w:bottom w:val="single" w:sz="1" w:space="0" w:color="000000"/>
            </w:tcBorders>
            <w:vAlign w:val="center"/>
          </w:tcPr>
          <w:p w:rsidR="00A620E5" w:rsidRDefault="00A620E5" w:rsidP="00A620E5">
            <w:pPr>
              <w:pStyle w:val="af9"/>
              <w:snapToGrid w:val="0"/>
              <w:jc w:val="center"/>
              <w:rPr>
                <w:b/>
                <w:bCs/>
                <w:color w:val="000000"/>
              </w:rPr>
            </w:pPr>
            <w:r>
              <w:rPr>
                <w:b/>
                <w:bCs/>
                <w:color w:val="000000"/>
              </w:rPr>
              <w:t>43</w:t>
            </w:r>
          </w:p>
        </w:tc>
        <w:tc>
          <w:tcPr>
            <w:tcW w:w="792" w:type="pct"/>
            <w:tcBorders>
              <w:left w:val="single" w:sz="1" w:space="0" w:color="000000"/>
              <w:bottom w:val="single" w:sz="1" w:space="0" w:color="000000"/>
              <w:right w:val="single" w:sz="1" w:space="0" w:color="000000"/>
            </w:tcBorders>
            <w:vAlign w:val="center"/>
          </w:tcPr>
          <w:p w:rsidR="00A620E5" w:rsidRDefault="00A620E5" w:rsidP="00A620E5">
            <w:pPr>
              <w:pStyle w:val="af9"/>
              <w:snapToGrid w:val="0"/>
              <w:jc w:val="center"/>
              <w:rPr>
                <w:b/>
                <w:bCs/>
                <w:color w:val="000000"/>
              </w:rPr>
            </w:pPr>
            <w:r>
              <w:rPr>
                <w:b/>
                <w:bCs/>
                <w:color w:val="000000"/>
              </w:rPr>
              <w:t>66</w:t>
            </w:r>
          </w:p>
        </w:tc>
      </w:tr>
    </w:tbl>
    <w:p w:rsidR="000004CE" w:rsidRDefault="000004CE" w:rsidP="000004CE">
      <w:pPr>
        <w:ind w:firstLine="850"/>
        <w:jc w:val="center"/>
        <w:rPr>
          <w:b/>
          <w:bCs/>
          <w:color w:val="000000"/>
        </w:rPr>
      </w:pPr>
    </w:p>
    <w:p w:rsidR="000004CE" w:rsidRDefault="000004CE" w:rsidP="00A620E5">
      <w:pPr>
        <w:jc w:val="center"/>
        <w:rPr>
          <w:b/>
          <w:bCs/>
          <w:color w:val="000000"/>
        </w:rPr>
      </w:pPr>
      <w:r>
        <w:rPr>
          <w:b/>
          <w:bCs/>
          <w:color w:val="000000"/>
        </w:rPr>
        <w:t xml:space="preserve">Успеваемость учащихся, </w:t>
      </w:r>
    </w:p>
    <w:p w:rsidR="000004CE" w:rsidRDefault="000004CE" w:rsidP="00A620E5">
      <w:pPr>
        <w:jc w:val="center"/>
        <w:rPr>
          <w:b/>
          <w:bCs/>
          <w:color w:val="000000"/>
        </w:rPr>
      </w:pPr>
      <w:r>
        <w:rPr>
          <w:b/>
          <w:bCs/>
          <w:color w:val="000000"/>
        </w:rPr>
        <w:t>обучающихся индивидуально на дому с использованием ДОТ, по итогам года</w:t>
      </w:r>
    </w:p>
    <w:tbl>
      <w:tblPr>
        <w:tblW w:w="5000" w:type="pct"/>
        <w:tblCellMar>
          <w:top w:w="55" w:type="dxa"/>
          <w:left w:w="55" w:type="dxa"/>
          <w:bottom w:w="55" w:type="dxa"/>
          <w:right w:w="55" w:type="dxa"/>
        </w:tblCellMar>
        <w:tblLook w:val="0000" w:firstRow="0" w:lastRow="0" w:firstColumn="0" w:lastColumn="0" w:noHBand="0" w:noVBand="0"/>
      </w:tblPr>
      <w:tblGrid>
        <w:gridCol w:w="1463"/>
        <w:gridCol w:w="2195"/>
        <w:gridCol w:w="3320"/>
        <w:gridCol w:w="2485"/>
      </w:tblGrid>
      <w:tr w:rsidR="000004CE" w:rsidTr="00A620E5">
        <w:tc>
          <w:tcPr>
            <w:tcW w:w="773" w:type="pct"/>
            <w:tcBorders>
              <w:top w:val="single" w:sz="1" w:space="0" w:color="000000"/>
              <w:left w:val="single" w:sz="1" w:space="0" w:color="000000"/>
              <w:bottom w:val="single" w:sz="1" w:space="0" w:color="000000"/>
            </w:tcBorders>
            <w:vAlign w:val="center"/>
          </w:tcPr>
          <w:p w:rsidR="000004CE" w:rsidRDefault="000004CE" w:rsidP="00A620E5">
            <w:pPr>
              <w:pStyle w:val="af9"/>
              <w:snapToGrid w:val="0"/>
              <w:jc w:val="center"/>
              <w:rPr>
                <w:b/>
                <w:bCs/>
                <w:color w:val="000000"/>
              </w:rPr>
            </w:pPr>
            <w:r>
              <w:rPr>
                <w:b/>
                <w:bCs/>
                <w:color w:val="000000"/>
              </w:rPr>
              <w:t>Класс</w:t>
            </w:r>
          </w:p>
        </w:tc>
        <w:tc>
          <w:tcPr>
            <w:tcW w:w="1160" w:type="pct"/>
            <w:tcBorders>
              <w:top w:val="single" w:sz="1" w:space="0" w:color="000000"/>
              <w:left w:val="single" w:sz="1" w:space="0" w:color="000000"/>
              <w:bottom w:val="single" w:sz="1" w:space="0" w:color="000000"/>
            </w:tcBorders>
            <w:vAlign w:val="center"/>
          </w:tcPr>
          <w:p w:rsidR="000004CE" w:rsidRDefault="000004CE" w:rsidP="00A620E5">
            <w:pPr>
              <w:pStyle w:val="af9"/>
              <w:snapToGrid w:val="0"/>
              <w:jc w:val="center"/>
              <w:rPr>
                <w:b/>
                <w:bCs/>
                <w:color w:val="000000"/>
              </w:rPr>
            </w:pPr>
            <w:r>
              <w:rPr>
                <w:b/>
                <w:bCs/>
                <w:color w:val="000000"/>
              </w:rPr>
              <w:t>Общее количество учащихся</w:t>
            </w:r>
          </w:p>
        </w:tc>
        <w:tc>
          <w:tcPr>
            <w:tcW w:w="1754" w:type="pct"/>
            <w:tcBorders>
              <w:top w:val="single" w:sz="1" w:space="0" w:color="000000"/>
              <w:left w:val="single" w:sz="1" w:space="0" w:color="000000"/>
              <w:bottom w:val="single" w:sz="1" w:space="0" w:color="000000"/>
            </w:tcBorders>
            <w:vAlign w:val="center"/>
          </w:tcPr>
          <w:p w:rsidR="000004CE" w:rsidRDefault="000004CE" w:rsidP="00A620E5">
            <w:pPr>
              <w:pStyle w:val="af9"/>
              <w:snapToGrid w:val="0"/>
              <w:jc w:val="center"/>
              <w:rPr>
                <w:b/>
                <w:bCs/>
                <w:color w:val="000000"/>
              </w:rPr>
            </w:pPr>
            <w:r>
              <w:rPr>
                <w:b/>
                <w:bCs/>
                <w:color w:val="000000"/>
              </w:rPr>
              <w:t>Количество хорошистов</w:t>
            </w:r>
          </w:p>
        </w:tc>
        <w:tc>
          <w:tcPr>
            <w:tcW w:w="1313" w:type="pct"/>
            <w:tcBorders>
              <w:top w:val="single" w:sz="1" w:space="0" w:color="000000"/>
              <w:left w:val="single" w:sz="1" w:space="0" w:color="000000"/>
              <w:bottom w:val="single" w:sz="1" w:space="0" w:color="000000"/>
              <w:right w:val="single" w:sz="1" w:space="0" w:color="000000"/>
            </w:tcBorders>
            <w:vAlign w:val="center"/>
          </w:tcPr>
          <w:p w:rsidR="000004CE" w:rsidRDefault="000004CE" w:rsidP="00A620E5">
            <w:pPr>
              <w:pStyle w:val="af9"/>
              <w:snapToGrid w:val="0"/>
              <w:jc w:val="center"/>
              <w:rPr>
                <w:b/>
                <w:bCs/>
                <w:color w:val="000000"/>
              </w:rPr>
            </w:pPr>
            <w:r>
              <w:rPr>
                <w:b/>
                <w:bCs/>
                <w:color w:val="000000"/>
              </w:rPr>
              <w:t>Количество отличников</w:t>
            </w:r>
          </w:p>
        </w:tc>
      </w:tr>
      <w:tr w:rsidR="000004CE" w:rsidTr="00A620E5">
        <w:tc>
          <w:tcPr>
            <w:tcW w:w="773"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1</w:t>
            </w:r>
          </w:p>
        </w:tc>
        <w:tc>
          <w:tcPr>
            <w:tcW w:w="1160"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1</w:t>
            </w:r>
          </w:p>
        </w:tc>
        <w:tc>
          <w:tcPr>
            <w:tcW w:w="1754" w:type="pct"/>
            <w:tcBorders>
              <w:left w:val="single" w:sz="1" w:space="0" w:color="000000"/>
              <w:bottom w:val="single" w:sz="1" w:space="0" w:color="000000"/>
            </w:tcBorders>
          </w:tcPr>
          <w:p w:rsidR="000004CE" w:rsidRDefault="000004CE" w:rsidP="00A620E5">
            <w:pPr>
              <w:pStyle w:val="af9"/>
              <w:snapToGrid w:val="0"/>
              <w:jc w:val="center"/>
              <w:rPr>
                <w:color w:val="000000"/>
              </w:rPr>
            </w:pPr>
          </w:p>
        </w:tc>
        <w:tc>
          <w:tcPr>
            <w:tcW w:w="1313" w:type="pct"/>
            <w:tcBorders>
              <w:left w:val="single" w:sz="1" w:space="0" w:color="000000"/>
              <w:bottom w:val="single" w:sz="1" w:space="0" w:color="000000"/>
              <w:right w:val="single" w:sz="1" w:space="0" w:color="000000"/>
            </w:tcBorders>
          </w:tcPr>
          <w:p w:rsidR="000004CE" w:rsidRDefault="000004CE" w:rsidP="00A620E5">
            <w:pPr>
              <w:pStyle w:val="af9"/>
              <w:snapToGrid w:val="0"/>
              <w:jc w:val="center"/>
              <w:rPr>
                <w:color w:val="000000"/>
              </w:rPr>
            </w:pPr>
          </w:p>
        </w:tc>
      </w:tr>
      <w:tr w:rsidR="000004CE" w:rsidTr="00A620E5">
        <w:tc>
          <w:tcPr>
            <w:tcW w:w="773"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5</w:t>
            </w:r>
          </w:p>
        </w:tc>
        <w:tc>
          <w:tcPr>
            <w:tcW w:w="1160"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2</w:t>
            </w:r>
          </w:p>
        </w:tc>
        <w:tc>
          <w:tcPr>
            <w:tcW w:w="1754"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1</w:t>
            </w:r>
          </w:p>
        </w:tc>
        <w:tc>
          <w:tcPr>
            <w:tcW w:w="1313" w:type="pct"/>
            <w:tcBorders>
              <w:left w:val="single" w:sz="1" w:space="0" w:color="000000"/>
              <w:bottom w:val="single" w:sz="1" w:space="0" w:color="000000"/>
              <w:right w:val="single" w:sz="1" w:space="0" w:color="000000"/>
            </w:tcBorders>
          </w:tcPr>
          <w:p w:rsidR="000004CE" w:rsidRDefault="000004CE" w:rsidP="00A620E5">
            <w:pPr>
              <w:pStyle w:val="af9"/>
              <w:snapToGrid w:val="0"/>
              <w:jc w:val="center"/>
              <w:rPr>
                <w:color w:val="000000"/>
              </w:rPr>
            </w:pPr>
          </w:p>
        </w:tc>
      </w:tr>
      <w:tr w:rsidR="000004CE" w:rsidTr="00A620E5">
        <w:tc>
          <w:tcPr>
            <w:tcW w:w="773"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6</w:t>
            </w:r>
          </w:p>
        </w:tc>
        <w:tc>
          <w:tcPr>
            <w:tcW w:w="1160"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2</w:t>
            </w:r>
          </w:p>
        </w:tc>
        <w:tc>
          <w:tcPr>
            <w:tcW w:w="1754"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1</w:t>
            </w:r>
          </w:p>
        </w:tc>
        <w:tc>
          <w:tcPr>
            <w:tcW w:w="1313" w:type="pct"/>
            <w:tcBorders>
              <w:left w:val="single" w:sz="1" w:space="0" w:color="000000"/>
              <w:bottom w:val="single" w:sz="1" w:space="0" w:color="000000"/>
              <w:right w:val="single" w:sz="1" w:space="0" w:color="000000"/>
            </w:tcBorders>
          </w:tcPr>
          <w:p w:rsidR="000004CE" w:rsidRDefault="000004CE" w:rsidP="00A620E5">
            <w:pPr>
              <w:pStyle w:val="af9"/>
              <w:snapToGrid w:val="0"/>
              <w:jc w:val="center"/>
              <w:rPr>
                <w:color w:val="000000"/>
              </w:rPr>
            </w:pPr>
          </w:p>
        </w:tc>
      </w:tr>
      <w:tr w:rsidR="000004CE" w:rsidTr="00A620E5">
        <w:tc>
          <w:tcPr>
            <w:tcW w:w="773"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7</w:t>
            </w:r>
          </w:p>
        </w:tc>
        <w:tc>
          <w:tcPr>
            <w:tcW w:w="1160"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5</w:t>
            </w:r>
          </w:p>
        </w:tc>
        <w:tc>
          <w:tcPr>
            <w:tcW w:w="1754"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1</w:t>
            </w:r>
          </w:p>
        </w:tc>
        <w:tc>
          <w:tcPr>
            <w:tcW w:w="1313" w:type="pct"/>
            <w:tcBorders>
              <w:left w:val="single" w:sz="1" w:space="0" w:color="000000"/>
              <w:bottom w:val="single" w:sz="1" w:space="0" w:color="000000"/>
              <w:right w:val="single" w:sz="1" w:space="0" w:color="000000"/>
            </w:tcBorders>
          </w:tcPr>
          <w:p w:rsidR="000004CE" w:rsidRDefault="000004CE" w:rsidP="00A620E5">
            <w:pPr>
              <w:pStyle w:val="af9"/>
              <w:snapToGrid w:val="0"/>
              <w:jc w:val="center"/>
              <w:rPr>
                <w:color w:val="000000"/>
              </w:rPr>
            </w:pPr>
            <w:r>
              <w:rPr>
                <w:color w:val="000000"/>
              </w:rPr>
              <w:t>1</w:t>
            </w:r>
          </w:p>
        </w:tc>
      </w:tr>
      <w:tr w:rsidR="000004CE" w:rsidTr="00A620E5">
        <w:tc>
          <w:tcPr>
            <w:tcW w:w="773"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8</w:t>
            </w:r>
          </w:p>
        </w:tc>
        <w:tc>
          <w:tcPr>
            <w:tcW w:w="1160"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6</w:t>
            </w:r>
          </w:p>
        </w:tc>
        <w:tc>
          <w:tcPr>
            <w:tcW w:w="1754"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2</w:t>
            </w:r>
          </w:p>
        </w:tc>
        <w:tc>
          <w:tcPr>
            <w:tcW w:w="1313" w:type="pct"/>
            <w:tcBorders>
              <w:left w:val="single" w:sz="1" w:space="0" w:color="000000"/>
              <w:bottom w:val="single" w:sz="1" w:space="0" w:color="000000"/>
              <w:right w:val="single" w:sz="1" w:space="0" w:color="000000"/>
            </w:tcBorders>
          </w:tcPr>
          <w:p w:rsidR="000004CE" w:rsidRDefault="000004CE" w:rsidP="00A620E5">
            <w:pPr>
              <w:pStyle w:val="af9"/>
              <w:snapToGrid w:val="0"/>
              <w:jc w:val="center"/>
              <w:rPr>
                <w:color w:val="000000"/>
              </w:rPr>
            </w:pPr>
          </w:p>
        </w:tc>
      </w:tr>
      <w:tr w:rsidR="000004CE" w:rsidTr="00A620E5">
        <w:tc>
          <w:tcPr>
            <w:tcW w:w="773"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9</w:t>
            </w:r>
          </w:p>
        </w:tc>
        <w:tc>
          <w:tcPr>
            <w:tcW w:w="1160"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5</w:t>
            </w:r>
          </w:p>
        </w:tc>
        <w:tc>
          <w:tcPr>
            <w:tcW w:w="1754" w:type="pct"/>
            <w:tcBorders>
              <w:left w:val="single" w:sz="1" w:space="0" w:color="000000"/>
              <w:bottom w:val="single" w:sz="1" w:space="0" w:color="000000"/>
            </w:tcBorders>
          </w:tcPr>
          <w:p w:rsidR="000004CE" w:rsidRDefault="000004CE" w:rsidP="00A620E5">
            <w:pPr>
              <w:pStyle w:val="af9"/>
              <w:snapToGrid w:val="0"/>
              <w:jc w:val="center"/>
              <w:rPr>
                <w:color w:val="000000"/>
              </w:rPr>
            </w:pPr>
          </w:p>
        </w:tc>
        <w:tc>
          <w:tcPr>
            <w:tcW w:w="1313" w:type="pct"/>
            <w:tcBorders>
              <w:left w:val="single" w:sz="1" w:space="0" w:color="000000"/>
              <w:bottom w:val="single" w:sz="1" w:space="0" w:color="000000"/>
              <w:right w:val="single" w:sz="1" w:space="0" w:color="000000"/>
            </w:tcBorders>
          </w:tcPr>
          <w:p w:rsidR="000004CE" w:rsidRDefault="000004CE" w:rsidP="00A620E5">
            <w:pPr>
              <w:pStyle w:val="af9"/>
              <w:snapToGrid w:val="0"/>
              <w:jc w:val="center"/>
              <w:rPr>
                <w:color w:val="000000"/>
              </w:rPr>
            </w:pPr>
          </w:p>
        </w:tc>
      </w:tr>
      <w:tr w:rsidR="000004CE" w:rsidTr="00A620E5">
        <w:tc>
          <w:tcPr>
            <w:tcW w:w="773"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10</w:t>
            </w:r>
          </w:p>
        </w:tc>
        <w:tc>
          <w:tcPr>
            <w:tcW w:w="1160"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4</w:t>
            </w:r>
          </w:p>
        </w:tc>
        <w:tc>
          <w:tcPr>
            <w:tcW w:w="1754"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1</w:t>
            </w:r>
          </w:p>
        </w:tc>
        <w:tc>
          <w:tcPr>
            <w:tcW w:w="1313" w:type="pct"/>
            <w:tcBorders>
              <w:left w:val="single" w:sz="1" w:space="0" w:color="000000"/>
              <w:bottom w:val="single" w:sz="1" w:space="0" w:color="000000"/>
              <w:right w:val="single" w:sz="1" w:space="0" w:color="000000"/>
            </w:tcBorders>
          </w:tcPr>
          <w:p w:rsidR="000004CE" w:rsidRDefault="000004CE" w:rsidP="00A620E5">
            <w:pPr>
              <w:pStyle w:val="af9"/>
              <w:snapToGrid w:val="0"/>
              <w:jc w:val="center"/>
              <w:rPr>
                <w:color w:val="000000"/>
              </w:rPr>
            </w:pPr>
          </w:p>
        </w:tc>
      </w:tr>
      <w:tr w:rsidR="000004CE" w:rsidTr="00A620E5">
        <w:tc>
          <w:tcPr>
            <w:tcW w:w="773"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11</w:t>
            </w:r>
          </w:p>
        </w:tc>
        <w:tc>
          <w:tcPr>
            <w:tcW w:w="1160" w:type="pct"/>
            <w:tcBorders>
              <w:left w:val="single" w:sz="1" w:space="0" w:color="000000"/>
              <w:bottom w:val="single" w:sz="1" w:space="0" w:color="000000"/>
            </w:tcBorders>
          </w:tcPr>
          <w:p w:rsidR="000004CE" w:rsidRDefault="000004CE" w:rsidP="00A620E5">
            <w:pPr>
              <w:pStyle w:val="af9"/>
              <w:snapToGrid w:val="0"/>
              <w:jc w:val="center"/>
              <w:rPr>
                <w:color w:val="000000"/>
              </w:rPr>
            </w:pPr>
            <w:r>
              <w:rPr>
                <w:color w:val="000000"/>
              </w:rPr>
              <w:t>5</w:t>
            </w:r>
          </w:p>
        </w:tc>
        <w:tc>
          <w:tcPr>
            <w:tcW w:w="1754" w:type="pct"/>
            <w:tcBorders>
              <w:left w:val="single" w:sz="1" w:space="0" w:color="000000"/>
              <w:bottom w:val="single" w:sz="1" w:space="0" w:color="000000"/>
            </w:tcBorders>
          </w:tcPr>
          <w:p w:rsidR="000004CE" w:rsidRDefault="000004CE" w:rsidP="00A620E5">
            <w:pPr>
              <w:pStyle w:val="af9"/>
              <w:snapToGrid w:val="0"/>
              <w:jc w:val="center"/>
              <w:rPr>
                <w:color w:val="000000"/>
              </w:rPr>
            </w:pPr>
          </w:p>
        </w:tc>
        <w:tc>
          <w:tcPr>
            <w:tcW w:w="1313" w:type="pct"/>
            <w:tcBorders>
              <w:left w:val="single" w:sz="1" w:space="0" w:color="000000"/>
              <w:bottom w:val="single" w:sz="1" w:space="0" w:color="000000"/>
              <w:right w:val="single" w:sz="1" w:space="0" w:color="000000"/>
            </w:tcBorders>
          </w:tcPr>
          <w:p w:rsidR="000004CE" w:rsidRDefault="000004CE" w:rsidP="00A620E5">
            <w:pPr>
              <w:pStyle w:val="af9"/>
              <w:snapToGrid w:val="0"/>
              <w:jc w:val="center"/>
              <w:rPr>
                <w:color w:val="000000"/>
              </w:rPr>
            </w:pPr>
          </w:p>
        </w:tc>
      </w:tr>
      <w:tr w:rsidR="000004CE" w:rsidTr="00A620E5">
        <w:tc>
          <w:tcPr>
            <w:tcW w:w="773" w:type="pct"/>
            <w:tcBorders>
              <w:left w:val="single" w:sz="1" w:space="0" w:color="000000"/>
              <w:bottom w:val="single" w:sz="1" w:space="0" w:color="000000"/>
            </w:tcBorders>
          </w:tcPr>
          <w:p w:rsidR="000004CE" w:rsidRDefault="000004CE" w:rsidP="00A620E5">
            <w:pPr>
              <w:pStyle w:val="af9"/>
              <w:snapToGrid w:val="0"/>
              <w:jc w:val="center"/>
              <w:rPr>
                <w:b/>
                <w:bCs/>
                <w:color w:val="000000"/>
              </w:rPr>
            </w:pPr>
            <w:r>
              <w:rPr>
                <w:b/>
                <w:bCs/>
                <w:color w:val="000000"/>
              </w:rPr>
              <w:t>ИТОГО</w:t>
            </w:r>
          </w:p>
        </w:tc>
        <w:tc>
          <w:tcPr>
            <w:tcW w:w="1160" w:type="pct"/>
            <w:tcBorders>
              <w:left w:val="single" w:sz="1" w:space="0" w:color="000000"/>
              <w:bottom w:val="single" w:sz="1" w:space="0" w:color="000000"/>
            </w:tcBorders>
          </w:tcPr>
          <w:p w:rsidR="000004CE" w:rsidRDefault="000004CE" w:rsidP="00A620E5">
            <w:pPr>
              <w:pStyle w:val="af9"/>
              <w:snapToGrid w:val="0"/>
              <w:jc w:val="center"/>
              <w:rPr>
                <w:b/>
                <w:bCs/>
                <w:color w:val="000000"/>
              </w:rPr>
            </w:pPr>
            <w:r>
              <w:rPr>
                <w:b/>
                <w:bCs/>
                <w:color w:val="000000"/>
              </w:rPr>
              <w:t>30</w:t>
            </w:r>
          </w:p>
        </w:tc>
        <w:tc>
          <w:tcPr>
            <w:tcW w:w="1754" w:type="pct"/>
            <w:tcBorders>
              <w:left w:val="single" w:sz="1" w:space="0" w:color="000000"/>
              <w:bottom w:val="single" w:sz="1" w:space="0" w:color="000000"/>
            </w:tcBorders>
          </w:tcPr>
          <w:p w:rsidR="000004CE" w:rsidRDefault="000004CE" w:rsidP="00A620E5">
            <w:pPr>
              <w:pStyle w:val="af9"/>
              <w:snapToGrid w:val="0"/>
              <w:jc w:val="center"/>
              <w:rPr>
                <w:b/>
                <w:bCs/>
                <w:color w:val="000000"/>
              </w:rPr>
            </w:pPr>
            <w:r>
              <w:rPr>
                <w:b/>
                <w:bCs/>
                <w:color w:val="000000"/>
              </w:rPr>
              <w:t>6</w:t>
            </w:r>
          </w:p>
        </w:tc>
        <w:tc>
          <w:tcPr>
            <w:tcW w:w="1313" w:type="pct"/>
            <w:tcBorders>
              <w:left w:val="single" w:sz="1" w:space="0" w:color="000000"/>
              <w:bottom w:val="single" w:sz="1" w:space="0" w:color="000000"/>
              <w:right w:val="single" w:sz="1" w:space="0" w:color="000000"/>
            </w:tcBorders>
          </w:tcPr>
          <w:p w:rsidR="000004CE" w:rsidRDefault="000004CE" w:rsidP="00A620E5">
            <w:pPr>
              <w:pStyle w:val="af9"/>
              <w:snapToGrid w:val="0"/>
              <w:jc w:val="center"/>
              <w:rPr>
                <w:b/>
                <w:bCs/>
                <w:color w:val="000000"/>
              </w:rPr>
            </w:pPr>
            <w:r>
              <w:rPr>
                <w:b/>
                <w:bCs/>
                <w:color w:val="000000"/>
              </w:rPr>
              <w:t>1</w:t>
            </w:r>
          </w:p>
        </w:tc>
      </w:tr>
    </w:tbl>
    <w:p w:rsidR="000004CE" w:rsidRDefault="000004CE" w:rsidP="000004CE">
      <w:pPr>
        <w:jc w:val="both"/>
        <w:rPr>
          <w:b/>
          <w:bCs/>
          <w:color w:val="000000"/>
        </w:rPr>
      </w:pPr>
      <w:r>
        <w:rPr>
          <w:b/>
          <w:bCs/>
          <w:color w:val="000000"/>
        </w:rPr>
        <w:t xml:space="preserve"> </w:t>
      </w:r>
    </w:p>
    <w:p w:rsidR="000004CE" w:rsidRDefault="000004CE" w:rsidP="000004CE">
      <w:pPr>
        <w:ind w:firstLine="850"/>
        <w:jc w:val="center"/>
        <w:rPr>
          <w:b/>
          <w:bCs/>
          <w:color w:val="000000"/>
        </w:rPr>
      </w:pPr>
      <w:r>
        <w:rPr>
          <w:b/>
          <w:bCs/>
          <w:color w:val="000000"/>
        </w:rPr>
        <w:t>Государственная итоговая аттестация</w:t>
      </w:r>
    </w:p>
    <w:p w:rsidR="000004CE" w:rsidRPr="00A620E5" w:rsidRDefault="000004CE" w:rsidP="000004CE">
      <w:pPr>
        <w:jc w:val="both"/>
        <w:rPr>
          <w:bCs/>
          <w:color w:val="000000"/>
          <w:sz w:val="6"/>
          <w:szCs w:val="6"/>
        </w:rPr>
      </w:pPr>
      <w:r w:rsidRPr="00A620E5">
        <w:rPr>
          <w:color w:val="000000"/>
          <w:sz w:val="6"/>
          <w:szCs w:val="6"/>
        </w:rPr>
        <w:tab/>
      </w:r>
    </w:p>
    <w:p w:rsidR="000004CE" w:rsidRPr="00A620E5" w:rsidRDefault="000004CE" w:rsidP="00A620E5">
      <w:pPr>
        <w:ind w:firstLine="709"/>
        <w:jc w:val="both"/>
        <w:rPr>
          <w:bCs/>
          <w:color w:val="000000"/>
        </w:rPr>
      </w:pPr>
      <w:r w:rsidRPr="00A620E5">
        <w:rPr>
          <w:bCs/>
          <w:color w:val="000000"/>
        </w:rPr>
        <w:t>По обществознанию и профильной математике не достигнута минимальная граница.</w:t>
      </w:r>
    </w:p>
    <w:p w:rsidR="000004CE" w:rsidRPr="00A620E5" w:rsidRDefault="000004CE" w:rsidP="00A620E5">
      <w:pPr>
        <w:ind w:firstLine="709"/>
        <w:jc w:val="both"/>
        <w:rPr>
          <w:color w:val="000000"/>
        </w:rPr>
      </w:pPr>
      <w:r w:rsidRPr="00A620E5">
        <w:rPr>
          <w:color w:val="000000"/>
        </w:rPr>
        <w:t xml:space="preserve">Преобладающая часть экзаменационных оценок оказалась выше годовых. </w:t>
      </w:r>
    </w:p>
    <w:p w:rsidR="000004CE" w:rsidRPr="00A620E5" w:rsidRDefault="000004CE" w:rsidP="00A620E5">
      <w:pPr>
        <w:ind w:firstLine="709"/>
        <w:jc w:val="both"/>
        <w:rPr>
          <w:color w:val="000000"/>
        </w:rPr>
      </w:pPr>
      <w:r w:rsidRPr="00A620E5">
        <w:rPr>
          <w:color w:val="000000"/>
        </w:rPr>
        <w:t>Для успешной сдачи экзаменов</w:t>
      </w:r>
    </w:p>
    <w:p w:rsidR="000004CE" w:rsidRPr="00A620E5" w:rsidRDefault="000004CE" w:rsidP="00B157CA">
      <w:pPr>
        <w:numPr>
          <w:ilvl w:val="0"/>
          <w:numId w:val="56"/>
        </w:numPr>
        <w:tabs>
          <w:tab w:val="clear" w:pos="720"/>
        </w:tabs>
        <w:ind w:left="0" w:firstLine="709"/>
        <w:jc w:val="both"/>
        <w:rPr>
          <w:color w:val="000000"/>
        </w:rPr>
      </w:pPr>
      <w:r w:rsidRPr="00A620E5">
        <w:rPr>
          <w:color w:val="000000"/>
        </w:rPr>
        <w:t>осуществлялась системная подготовка обучающихся к ГИА с использованием сети Интернет, ЦОР, ДОТ,</w:t>
      </w:r>
    </w:p>
    <w:p w:rsidR="000004CE" w:rsidRPr="00A620E5" w:rsidRDefault="000004CE" w:rsidP="00B157CA">
      <w:pPr>
        <w:numPr>
          <w:ilvl w:val="0"/>
          <w:numId w:val="56"/>
        </w:numPr>
        <w:tabs>
          <w:tab w:val="clear" w:pos="720"/>
        </w:tabs>
        <w:ind w:left="0" w:firstLine="709"/>
        <w:jc w:val="both"/>
        <w:rPr>
          <w:color w:val="000000"/>
        </w:rPr>
      </w:pPr>
      <w:r w:rsidRPr="00A620E5">
        <w:rPr>
          <w:color w:val="000000"/>
        </w:rPr>
        <w:t>учителями была грамотно организована работа по обобщению, систематизации учебного материала  и восполнению пробелов в знаниях,</w:t>
      </w:r>
    </w:p>
    <w:p w:rsidR="000004CE" w:rsidRPr="00A620E5" w:rsidRDefault="000004CE" w:rsidP="00B157CA">
      <w:pPr>
        <w:numPr>
          <w:ilvl w:val="0"/>
          <w:numId w:val="56"/>
        </w:numPr>
        <w:tabs>
          <w:tab w:val="clear" w:pos="720"/>
        </w:tabs>
        <w:ind w:left="0" w:firstLine="709"/>
        <w:jc w:val="both"/>
        <w:rPr>
          <w:color w:val="000000"/>
        </w:rPr>
      </w:pPr>
      <w:r w:rsidRPr="00A620E5">
        <w:rPr>
          <w:color w:val="000000"/>
        </w:rPr>
        <w:t xml:space="preserve"> проводился пробный экзамен  в обстановке максимально приближенной к реальной сдаче экзамена,</w:t>
      </w:r>
    </w:p>
    <w:p w:rsidR="000004CE" w:rsidRPr="00A620E5" w:rsidRDefault="000004CE" w:rsidP="00B157CA">
      <w:pPr>
        <w:numPr>
          <w:ilvl w:val="0"/>
          <w:numId w:val="56"/>
        </w:numPr>
        <w:tabs>
          <w:tab w:val="clear" w:pos="720"/>
        </w:tabs>
        <w:ind w:left="0" w:firstLine="709"/>
        <w:jc w:val="both"/>
        <w:rPr>
          <w:color w:val="000000"/>
        </w:rPr>
      </w:pPr>
      <w:r w:rsidRPr="00A620E5">
        <w:rPr>
          <w:color w:val="000000"/>
        </w:rPr>
        <w:t>дважды проводились родительские собрания, посвященные  вопросам прохождения   государственной итоговой аттестации выпускников.</w:t>
      </w:r>
    </w:p>
    <w:p w:rsidR="000004CE" w:rsidRPr="00A620E5" w:rsidRDefault="000004CE" w:rsidP="00A620E5">
      <w:pPr>
        <w:ind w:firstLine="709"/>
        <w:jc w:val="both"/>
        <w:rPr>
          <w:rStyle w:val="12"/>
          <w:rFonts w:eastAsia="TimesNewRomanPSMT"/>
          <w:color w:val="000000"/>
        </w:rPr>
      </w:pPr>
      <w:r w:rsidRPr="00A620E5">
        <w:rPr>
          <w:rStyle w:val="12"/>
          <w:rFonts w:eastAsia="TimesNewRomanPSMT"/>
          <w:b/>
          <w:bCs/>
          <w:color w:val="000000"/>
        </w:rPr>
        <w:lastRenderedPageBreak/>
        <w:tab/>
      </w:r>
      <w:r w:rsidRPr="00A620E5">
        <w:rPr>
          <w:rStyle w:val="12"/>
          <w:rFonts w:eastAsia="TimesNewRomanPSMT"/>
          <w:color w:val="000000"/>
        </w:rPr>
        <w:t xml:space="preserve">Получение детьми с ограниченными возможностями здоровья и детьми-инвалидами (далее </w:t>
      </w:r>
      <w:r w:rsidR="00A620E5">
        <w:rPr>
          <w:rStyle w:val="12"/>
          <w:rFonts w:eastAsia="TimesNewRomanPSMT"/>
          <w:color w:val="000000"/>
        </w:rPr>
        <w:t>–</w:t>
      </w:r>
      <w:r w:rsidRPr="00A620E5">
        <w:rPr>
          <w:rStyle w:val="12"/>
          <w:rFonts w:eastAsia="TimesNewRomanPSMT"/>
          <w:color w:val="000000"/>
        </w:rPr>
        <w:t xml:space="preserve"> дети с ОВЗ)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Но создание только условий для дистанционного обучения детей-инвалидов, для получения ими  качественного образования недостаточно. Необходимы дополнительные меры, средства и условия для выявления и реализации творческого потенциала таких детей, при которых они смогли бы раскрыть свои возможности, проявить способности.</w:t>
      </w:r>
    </w:p>
    <w:p w:rsidR="000004CE" w:rsidRPr="00A620E5" w:rsidRDefault="000004CE" w:rsidP="00A620E5">
      <w:pPr>
        <w:pStyle w:val="afc"/>
        <w:autoSpaceDE w:val="0"/>
        <w:spacing w:before="0" w:after="0"/>
        <w:ind w:left="0" w:right="0" w:firstLine="709"/>
        <w:jc w:val="both"/>
        <w:rPr>
          <w:rStyle w:val="12"/>
          <w:rFonts w:eastAsia="TimesNewRomanPSMT"/>
        </w:rPr>
      </w:pPr>
      <w:r w:rsidRPr="00A620E5">
        <w:rPr>
          <w:rStyle w:val="12"/>
          <w:rFonts w:eastAsia="TimesNewRomanPSMT"/>
        </w:rPr>
        <w:tab/>
        <w:t xml:space="preserve">В связи с этим особую актуальность приобретает необходимость создания такой образовательной среды, которая  соответствует  особым  образовательным потребностям обучающихся с ОВЗ. </w:t>
      </w:r>
    </w:p>
    <w:p w:rsidR="000004CE" w:rsidRPr="00A620E5" w:rsidRDefault="000004CE" w:rsidP="00A620E5">
      <w:pPr>
        <w:autoSpaceDE w:val="0"/>
        <w:ind w:firstLine="709"/>
        <w:jc w:val="both"/>
        <w:rPr>
          <w:rStyle w:val="12"/>
          <w:rFonts w:eastAsia="TimesNewRomanPSMT"/>
          <w:color w:val="000000"/>
        </w:rPr>
      </w:pPr>
      <w:r w:rsidRPr="00A620E5">
        <w:rPr>
          <w:rStyle w:val="12"/>
          <w:rFonts w:eastAsia="TimesNewRomanPSMT"/>
          <w:color w:val="000000"/>
        </w:rPr>
        <w:tab/>
        <w:t>Данная проблема решается в условиях целенаправленного социально-педагогического воздействия через их включение в доступные области учебной, исследовательской, проектной  и общественно значимой деятельности с учетом личных интересов и возможностей детей.</w:t>
      </w:r>
    </w:p>
    <w:p w:rsidR="000004CE" w:rsidRPr="00A620E5" w:rsidRDefault="000004CE" w:rsidP="00A620E5">
      <w:pPr>
        <w:widowControl/>
        <w:shd w:val="clear" w:color="auto" w:fill="FFFFFF"/>
        <w:tabs>
          <w:tab w:val="left" w:pos="709"/>
        </w:tabs>
        <w:ind w:firstLine="709"/>
        <w:jc w:val="both"/>
        <w:textAlignment w:val="center"/>
        <w:rPr>
          <w:rStyle w:val="12"/>
          <w:rFonts w:eastAsia="TimesNewRomanPSMT"/>
          <w:iCs/>
          <w:color w:val="000000"/>
          <w:spacing w:val="2"/>
        </w:rPr>
      </w:pPr>
      <w:r w:rsidRPr="00A620E5">
        <w:rPr>
          <w:rStyle w:val="12"/>
          <w:rFonts w:eastAsia="TimesNewRomanPSMT"/>
          <w:iCs/>
          <w:color w:val="000000"/>
          <w:spacing w:val="2"/>
        </w:rPr>
        <w:tab/>
        <w:t>Условия для выявления и развития способностей детей с ОВЗ в Областном центре образования создаются посредством:</w:t>
      </w:r>
    </w:p>
    <w:p w:rsidR="000004CE" w:rsidRPr="00A620E5" w:rsidRDefault="000004CE" w:rsidP="00B157CA">
      <w:pPr>
        <w:pStyle w:val="a0"/>
        <w:numPr>
          <w:ilvl w:val="0"/>
          <w:numId w:val="57"/>
        </w:numPr>
        <w:spacing w:after="0"/>
        <w:ind w:left="0" w:firstLine="709"/>
        <w:jc w:val="both"/>
        <w:rPr>
          <w:color w:val="000000"/>
        </w:rPr>
      </w:pPr>
      <w:r w:rsidRPr="00A620E5">
        <w:rPr>
          <w:color w:val="000000"/>
        </w:rPr>
        <w:t>организации индивидуальных и групповых очных занятий в школе;</w:t>
      </w:r>
    </w:p>
    <w:p w:rsidR="000004CE" w:rsidRPr="00A620E5" w:rsidRDefault="000004CE" w:rsidP="00B157CA">
      <w:pPr>
        <w:pStyle w:val="a0"/>
        <w:numPr>
          <w:ilvl w:val="0"/>
          <w:numId w:val="57"/>
        </w:numPr>
        <w:spacing w:after="0"/>
        <w:ind w:left="0" w:firstLine="709"/>
        <w:jc w:val="both"/>
        <w:rPr>
          <w:color w:val="000000"/>
        </w:rPr>
      </w:pPr>
      <w:r w:rsidRPr="00A620E5">
        <w:rPr>
          <w:color w:val="000000"/>
        </w:rPr>
        <w:t>организации совместных занятий в классе, в который ребенок зачислен;</w:t>
      </w:r>
    </w:p>
    <w:p w:rsidR="000004CE" w:rsidRPr="00A620E5" w:rsidRDefault="000004CE" w:rsidP="00B157CA">
      <w:pPr>
        <w:pStyle w:val="a0"/>
        <w:numPr>
          <w:ilvl w:val="0"/>
          <w:numId w:val="57"/>
        </w:numPr>
        <w:spacing w:after="0"/>
        <w:ind w:left="0" w:firstLine="709"/>
        <w:jc w:val="both"/>
        <w:rPr>
          <w:color w:val="000000"/>
        </w:rPr>
      </w:pPr>
      <w:r w:rsidRPr="00A620E5">
        <w:rPr>
          <w:color w:val="000000"/>
        </w:rPr>
        <w:t>организации учебно-исследовательской деятельности, проектной деятельности;</w:t>
      </w:r>
    </w:p>
    <w:p w:rsidR="000004CE" w:rsidRPr="00A620E5" w:rsidRDefault="000004CE" w:rsidP="00B157CA">
      <w:pPr>
        <w:pStyle w:val="a0"/>
        <w:numPr>
          <w:ilvl w:val="0"/>
          <w:numId w:val="57"/>
        </w:numPr>
        <w:spacing w:after="0"/>
        <w:ind w:left="0" w:firstLine="709"/>
        <w:jc w:val="both"/>
        <w:rPr>
          <w:color w:val="000000"/>
        </w:rPr>
      </w:pPr>
      <w:r w:rsidRPr="00A620E5">
        <w:rPr>
          <w:color w:val="000000"/>
        </w:rPr>
        <w:t>организации деятельности кружков;</w:t>
      </w:r>
    </w:p>
    <w:p w:rsidR="000004CE" w:rsidRPr="00A620E5" w:rsidRDefault="000004CE" w:rsidP="00B157CA">
      <w:pPr>
        <w:pStyle w:val="a0"/>
        <w:numPr>
          <w:ilvl w:val="0"/>
          <w:numId w:val="57"/>
        </w:numPr>
        <w:spacing w:after="0"/>
        <w:ind w:left="0" w:firstLine="709"/>
        <w:jc w:val="both"/>
        <w:rPr>
          <w:color w:val="000000"/>
        </w:rPr>
      </w:pPr>
      <w:r w:rsidRPr="00A620E5">
        <w:rPr>
          <w:color w:val="000000"/>
        </w:rPr>
        <w:t>участия детей в творческих фестивалях, в научно-практических конференциях, конкурсах;</w:t>
      </w:r>
    </w:p>
    <w:p w:rsidR="000004CE" w:rsidRPr="00A620E5" w:rsidRDefault="000004CE" w:rsidP="00B157CA">
      <w:pPr>
        <w:pStyle w:val="a0"/>
        <w:numPr>
          <w:ilvl w:val="0"/>
          <w:numId w:val="57"/>
        </w:numPr>
        <w:spacing w:after="0"/>
        <w:ind w:left="0" w:firstLine="709"/>
        <w:jc w:val="both"/>
        <w:rPr>
          <w:color w:val="000000"/>
        </w:rPr>
      </w:pPr>
      <w:r w:rsidRPr="00A620E5">
        <w:rPr>
          <w:color w:val="000000"/>
        </w:rPr>
        <w:t>организации мастер классов;</w:t>
      </w:r>
    </w:p>
    <w:p w:rsidR="000004CE" w:rsidRPr="00A620E5" w:rsidRDefault="000004CE" w:rsidP="00B157CA">
      <w:pPr>
        <w:pStyle w:val="a0"/>
        <w:numPr>
          <w:ilvl w:val="0"/>
          <w:numId w:val="57"/>
        </w:numPr>
        <w:spacing w:after="0"/>
        <w:ind w:left="0" w:firstLine="709"/>
        <w:jc w:val="both"/>
        <w:rPr>
          <w:color w:val="000000"/>
        </w:rPr>
      </w:pPr>
      <w:r w:rsidRPr="00A620E5">
        <w:rPr>
          <w:color w:val="000000"/>
        </w:rPr>
        <w:t>участия в разнообразных внеклассных досуговых мероприятиях.</w:t>
      </w:r>
    </w:p>
    <w:p w:rsidR="000004CE" w:rsidRPr="00A620E5" w:rsidRDefault="000004CE" w:rsidP="00A620E5">
      <w:pPr>
        <w:pStyle w:val="a0"/>
        <w:spacing w:after="0"/>
        <w:ind w:firstLine="709"/>
        <w:jc w:val="both"/>
        <w:rPr>
          <w:b/>
          <w:color w:val="000000"/>
          <w:u w:val="single"/>
        </w:rPr>
      </w:pPr>
      <w:r w:rsidRPr="00A620E5">
        <w:rPr>
          <w:b/>
          <w:color w:val="000000"/>
        </w:rPr>
        <w:t xml:space="preserve">Дети имеют возможность </w:t>
      </w:r>
      <w:r w:rsidRPr="00E33E36">
        <w:rPr>
          <w:b/>
          <w:color w:val="000000"/>
        </w:rPr>
        <w:t>принимать участие в:</w:t>
      </w:r>
    </w:p>
    <w:p w:rsidR="000004CE" w:rsidRPr="00A620E5" w:rsidRDefault="000004CE" w:rsidP="00B157CA">
      <w:pPr>
        <w:pStyle w:val="a0"/>
        <w:numPr>
          <w:ilvl w:val="0"/>
          <w:numId w:val="57"/>
        </w:numPr>
        <w:spacing w:after="0"/>
        <w:ind w:left="0" w:firstLine="709"/>
        <w:jc w:val="both"/>
        <w:rPr>
          <w:color w:val="000000"/>
        </w:rPr>
      </w:pPr>
      <w:r w:rsidRPr="00A620E5">
        <w:rPr>
          <w:color w:val="000000"/>
        </w:rPr>
        <w:t>традиционных общешкольных мероприятиях;</w:t>
      </w:r>
    </w:p>
    <w:p w:rsidR="000004CE" w:rsidRPr="00A620E5" w:rsidRDefault="000004CE" w:rsidP="00B157CA">
      <w:pPr>
        <w:pStyle w:val="a0"/>
        <w:numPr>
          <w:ilvl w:val="0"/>
          <w:numId w:val="57"/>
        </w:numPr>
        <w:spacing w:after="0"/>
        <w:ind w:left="0" w:firstLine="709"/>
        <w:jc w:val="both"/>
        <w:rPr>
          <w:color w:val="000000"/>
        </w:rPr>
      </w:pPr>
      <w:r w:rsidRPr="00A620E5">
        <w:rPr>
          <w:color w:val="000000"/>
        </w:rPr>
        <w:t>праздничных концертах, посвященных тематическим праздникам (День учителя, Новый год,</w:t>
      </w:r>
      <w:r w:rsidR="00A620E5">
        <w:rPr>
          <w:color w:val="000000"/>
        </w:rPr>
        <w:t xml:space="preserve"> </w:t>
      </w:r>
      <w:r w:rsidRPr="00A620E5">
        <w:rPr>
          <w:color w:val="000000"/>
        </w:rPr>
        <w:t>Международный женский день, …),</w:t>
      </w:r>
    </w:p>
    <w:p w:rsidR="000004CE" w:rsidRPr="00A620E5" w:rsidRDefault="000004CE" w:rsidP="00B157CA">
      <w:pPr>
        <w:pStyle w:val="a0"/>
        <w:numPr>
          <w:ilvl w:val="0"/>
          <w:numId w:val="57"/>
        </w:numPr>
        <w:spacing w:after="0"/>
        <w:ind w:left="0" w:firstLine="709"/>
        <w:jc w:val="both"/>
        <w:rPr>
          <w:color w:val="000000"/>
        </w:rPr>
      </w:pPr>
      <w:r w:rsidRPr="00A620E5">
        <w:rPr>
          <w:color w:val="000000"/>
        </w:rPr>
        <w:t xml:space="preserve">творческом фестивале «Моя малая Родина», </w:t>
      </w:r>
    </w:p>
    <w:p w:rsidR="000004CE" w:rsidRPr="00A620E5" w:rsidRDefault="000004CE" w:rsidP="00B157CA">
      <w:pPr>
        <w:pStyle w:val="a0"/>
        <w:numPr>
          <w:ilvl w:val="0"/>
          <w:numId w:val="57"/>
        </w:numPr>
        <w:spacing w:after="0"/>
        <w:ind w:left="0" w:firstLine="709"/>
        <w:jc w:val="both"/>
        <w:rPr>
          <w:color w:val="000000"/>
        </w:rPr>
      </w:pPr>
      <w:r w:rsidRPr="00A620E5">
        <w:rPr>
          <w:color w:val="000000"/>
        </w:rPr>
        <w:t xml:space="preserve">общешкольной научно-практической конференции «Открытие», </w:t>
      </w:r>
    </w:p>
    <w:p w:rsidR="000004CE" w:rsidRPr="00A620E5" w:rsidRDefault="000004CE" w:rsidP="00B157CA">
      <w:pPr>
        <w:pStyle w:val="a0"/>
        <w:numPr>
          <w:ilvl w:val="0"/>
          <w:numId w:val="57"/>
        </w:numPr>
        <w:spacing w:after="0"/>
        <w:ind w:left="0" w:firstLine="709"/>
        <w:jc w:val="both"/>
        <w:rPr>
          <w:color w:val="000000"/>
        </w:rPr>
      </w:pPr>
      <w:r w:rsidRPr="00A620E5">
        <w:rPr>
          <w:color w:val="000000"/>
        </w:rPr>
        <w:t xml:space="preserve">мероприятиях городского, областного, всероссийского уровня; </w:t>
      </w:r>
    </w:p>
    <w:p w:rsidR="000004CE" w:rsidRPr="00A620E5" w:rsidRDefault="000004CE" w:rsidP="00B157CA">
      <w:pPr>
        <w:pStyle w:val="a0"/>
        <w:numPr>
          <w:ilvl w:val="0"/>
          <w:numId w:val="57"/>
        </w:numPr>
        <w:spacing w:after="0"/>
        <w:ind w:left="0" w:firstLine="709"/>
        <w:jc w:val="both"/>
        <w:rPr>
          <w:color w:val="000000"/>
        </w:rPr>
      </w:pPr>
      <w:r w:rsidRPr="00A620E5">
        <w:rPr>
          <w:color w:val="000000"/>
        </w:rPr>
        <w:t xml:space="preserve">спортивных соревнованиях, </w:t>
      </w:r>
    </w:p>
    <w:p w:rsidR="000004CE" w:rsidRPr="00A620E5" w:rsidRDefault="000004CE" w:rsidP="00B157CA">
      <w:pPr>
        <w:widowControl/>
        <w:numPr>
          <w:ilvl w:val="0"/>
          <w:numId w:val="57"/>
        </w:numPr>
        <w:shd w:val="clear" w:color="auto" w:fill="FFFFFF"/>
        <w:ind w:left="0" w:firstLine="709"/>
        <w:jc w:val="both"/>
        <w:textAlignment w:val="center"/>
        <w:rPr>
          <w:rStyle w:val="12"/>
          <w:rFonts w:eastAsia="TimesNewRomanPSMT"/>
          <w:iCs/>
          <w:color w:val="000000"/>
          <w:spacing w:val="2"/>
        </w:rPr>
      </w:pPr>
      <w:r w:rsidRPr="00A620E5">
        <w:rPr>
          <w:rStyle w:val="12"/>
          <w:rFonts w:eastAsia="TimesNewRomanPSMT"/>
          <w:iCs/>
          <w:color w:val="000000"/>
          <w:spacing w:val="2"/>
        </w:rPr>
        <w:t>экскурсиях и пр.</w:t>
      </w:r>
    </w:p>
    <w:p w:rsidR="000004CE" w:rsidRPr="00A620E5" w:rsidRDefault="000004CE" w:rsidP="00A620E5">
      <w:pPr>
        <w:ind w:firstLine="709"/>
        <w:jc w:val="both"/>
        <w:rPr>
          <w:color w:val="000000"/>
        </w:rPr>
      </w:pPr>
      <w:r w:rsidRPr="00A620E5">
        <w:rPr>
          <w:color w:val="000000"/>
        </w:rPr>
        <w:tab/>
        <w:t>В соответствии с Федеральным законом от 29.12.2012 г. №273-ФЗ   обучающимся предоставляются академические права   на посещение по своему выбору мероприятий, которые проводятся в организации, осуществляющей образовательную деятельность, и не предусмотрены учебным планом.</w:t>
      </w:r>
    </w:p>
    <w:p w:rsidR="000004CE" w:rsidRPr="00E33E36" w:rsidRDefault="000004CE" w:rsidP="00A620E5">
      <w:pPr>
        <w:autoSpaceDE w:val="0"/>
        <w:ind w:firstLine="709"/>
        <w:jc w:val="both"/>
        <w:rPr>
          <w:rStyle w:val="12"/>
          <w:b/>
          <w:color w:val="000000"/>
        </w:rPr>
      </w:pPr>
      <w:r w:rsidRPr="00E33E36">
        <w:rPr>
          <w:rStyle w:val="12"/>
          <w:b/>
          <w:color w:val="000000"/>
        </w:rPr>
        <w:t xml:space="preserve">В течение </w:t>
      </w:r>
      <w:r w:rsidR="006F3823">
        <w:rPr>
          <w:rStyle w:val="12"/>
          <w:b/>
          <w:color w:val="000000"/>
        </w:rPr>
        <w:t xml:space="preserve">2016-2017 учебного </w:t>
      </w:r>
      <w:r w:rsidRPr="00E33E36">
        <w:rPr>
          <w:rStyle w:val="12"/>
          <w:b/>
          <w:color w:val="000000"/>
        </w:rPr>
        <w:t>года были проведены следующие мероприятия  на которых  присутствовали дети, обучающиеся индивидуально на дому с использованием ДОТ:</w:t>
      </w:r>
    </w:p>
    <w:p w:rsidR="000004CE" w:rsidRPr="00A620E5" w:rsidRDefault="000004CE" w:rsidP="00B157CA">
      <w:pPr>
        <w:numPr>
          <w:ilvl w:val="0"/>
          <w:numId w:val="57"/>
        </w:numPr>
        <w:autoSpaceDE w:val="0"/>
        <w:snapToGrid w:val="0"/>
        <w:ind w:left="0" w:firstLine="709"/>
        <w:jc w:val="both"/>
        <w:rPr>
          <w:rStyle w:val="12"/>
          <w:color w:val="000000"/>
        </w:rPr>
      </w:pPr>
      <w:r w:rsidRPr="00A620E5">
        <w:rPr>
          <w:rStyle w:val="12"/>
          <w:color w:val="000000"/>
        </w:rPr>
        <w:t>торжественные линейки,  посвященные Дню знаний и празднику Последнего звонка;</w:t>
      </w:r>
    </w:p>
    <w:p w:rsidR="000004CE" w:rsidRPr="00A620E5" w:rsidRDefault="000004CE" w:rsidP="00B157CA">
      <w:pPr>
        <w:numPr>
          <w:ilvl w:val="0"/>
          <w:numId w:val="57"/>
        </w:numPr>
        <w:autoSpaceDE w:val="0"/>
        <w:snapToGrid w:val="0"/>
        <w:ind w:left="0" w:firstLine="709"/>
        <w:jc w:val="both"/>
        <w:rPr>
          <w:rStyle w:val="12"/>
          <w:color w:val="000000"/>
        </w:rPr>
      </w:pPr>
      <w:r w:rsidRPr="00A620E5">
        <w:rPr>
          <w:rStyle w:val="12"/>
          <w:color w:val="000000"/>
        </w:rPr>
        <w:t xml:space="preserve">костюмированное представление «Новогодняя сказка»; </w:t>
      </w:r>
    </w:p>
    <w:p w:rsidR="000004CE" w:rsidRPr="00A620E5" w:rsidRDefault="000004CE" w:rsidP="00B157CA">
      <w:pPr>
        <w:numPr>
          <w:ilvl w:val="0"/>
          <w:numId w:val="57"/>
        </w:numPr>
        <w:autoSpaceDE w:val="0"/>
        <w:snapToGrid w:val="0"/>
        <w:ind w:left="0" w:firstLine="709"/>
        <w:jc w:val="both"/>
        <w:rPr>
          <w:rStyle w:val="12"/>
          <w:color w:val="000000"/>
        </w:rPr>
      </w:pPr>
      <w:r w:rsidRPr="00A620E5">
        <w:rPr>
          <w:rStyle w:val="12"/>
          <w:color w:val="000000"/>
        </w:rPr>
        <w:t>мероприятие и мастер-классы «Мы вместе», приуроченные к Международному дню инвалида;</w:t>
      </w:r>
    </w:p>
    <w:p w:rsidR="000004CE" w:rsidRPr="00A620E5" w:rsidRDefault="000004CE" w:rsidP="00B157CA">
      <w:pPr>
        <w:numPr>
          <w:ilvl w:val="0"/>
          <w:numId w:val="57"/>
        </w:numPr>
        <w:autoSpaceDE w:val="0"/>
        <w:snapToGrid w:val="0"/>
        <w:ind w:left="0" w:firstLine="709"/>
        <w:jc w:val="both"/>
        <w:rPr>
          <w:rStyle w:val="12"/>
          <w:color w:val="000000"/>
        </w:rPr>
      </w:pPr>
      <w:r w:rsidRPr="00A620E5">
        <w:rPr>
          <w:rStyle w:val="12"/>
          <w:color w:val="000000"/>
        </w:rPr>
        <w:t>внеклассное мероприятие «Праздник дружбы», посвященное Международному женскому дню и дню защитника Отечества;</w:t>
      </w:r>
    </w:p>
    <w:p w:rsidR="000004CE" w:rsidRPr="00A620E5" w:rsidRDefault="000004CE" w:rsidP="00B157CA">
      <w:pPr>
        <w:numPr>
          <w:ilvl w:val="0"/>
          <w:numId w:val="57"/>
        </w:numPr>
        <w:autoSpaceDE w:val="0"/>
        <w:snapToGrid w:val="0"/>
        <w:ind w:left="0" w:firstLine="709"/>
        <w:jc w:val="both"/>
        <w:rPr>
          <w:rStyle w:val="12"/>
          <w:color w:val="000000"/>
        </w:rPr>
      </w:pPr>
      <w:r w:rsidRPr="00A620E5">
        <w:rPr>
          <w:rStyle w:val="12"/>
          <w:color w:val="000000"/>
        </w:rPr>
        <w:t>творческий фестиваль «Моя малая Родина»;</w:t>
      </w:r>
    </w:p>
    <w:p w:rsidR="000004CE" w:rsidRPr="00A620E5" w:rsidRDefault="000004CE" w:rsidP="00B157CA">
      <w:pPr>
        <w:numPr>
          <w:ilvl w:val="0"/>
          <w:numId w:val="57"/>
        </w:numPr>
        <w:autoSpaceDE w:val="0"/>
        <w:snapToGrid w:val="0"/>
        <w:ind w:left="0" w:firstLine="709"/>
        <w:jc w:val="both"/>
        <w:rPr>
          <w:rStyle w:val="12"/>
          <w:color w:val="000000"/>
        </w:rPr>
      </w:pPr>
      <w:r w:rsidRPr="00A620E5">
        <w:rPr>
          <w:rStyle w:val="12"/>
          <w:color w:val="000000"/>
        </w:rPr>
        <w:lastRenderedPageBreak/>
        <w:t>школьная конференция «Открытие -2017»;</w:t>
      </w:r>
    </w:p>
    <w:p w:rsidR="000004CE" w:rsidRPr="00A620E5" w:rsidRDefault="000004CE" w:rsidP="00B157CA">
      <w:pPr>
        <w:numPr>
          <w:ilvl w:val="0"/>
          <w:numId w:val="57"/>
        </w:numPr>
        <w:autoSpaceDE w:val="0"/>
        <w:snapToGrid w:val="0"/>
        <w:ind w:left="0" w:firstLine="709"/>
        <w:jc w:val="both"/>
        <w:rPr>
          <w:rStyle w:val="12"/>
          <w:color w:val="000000"/>
        </w:rPr>
      </w:pPr>
      <w:r w:rsidRPr="00A620E5">
        <w:rPr>
          <w:rStyle w:val="12"/>
          <w:color w:val="000000"/>
        </w:rPr>
        <w:t>внеклассное мероприятие, посвященное дню космонавтики;</w:t>
      </w:r>
    </w:p>
    <w:p w:rsidR="000004CE" w:rsidRPr="00A620E5" w:rsidRDefault="000004CE" w:rsidP="00B157CA">
      <w:pPr>
        <w:numPr>
          <w:ilvl w:val="0"/>
          <w:numId w:val="57"/>
        </w:numPr>
        <w:autoSpaceDE w:val="0"/>
        <w:snapToGrid w:val="0"/>
        <w:ind w:left="0" w:firstLine="709"/>
        <w:jc w:val="both"/>
        <w:rPr>
          <w:rStyle w:val="12"/>
          <w:color w:val="000000"/>
        </w:rPr>
      </w:pPr>
      <w:r w:rsidRPr="00A620E5">
        <w:rPr>
          <w:rStyle w:val="12"/>
          <w:color w:val="000000"/>
        </w:rPr>
        <w:t>торжественное мероприятие, посвященное Дню Победы;</w:t>
      </w:r>
    </w:p>
    <w:p w:rsidR="000004CE" w:rsidRPr="00A620E5" w:rsidRDefault="000004CE" w:rsidP="00B157CA">
      <w:pPr>
        <w:numPr>
          <w:ilvl w:val="0"/>
          <w:numId w:val="57"/>
        </w:numPr>
        <w:autoSpaceDE w:val="0"/>
        <w:snapToGrid w:val="0"/>
        <w:ind w:left="0" w:firstLine="709"/>
        <w:jc w:val="both"/>
        <w:rPr>
          <w:rStyle w:val="12"/>
          <w:color w:val="000000"/>
        </w:rPr>
      </w:pPr>
      <w:r w:rsidRPr="00A620E5">
        <w:rPr>
          <w:rStyle w:val="12"/>
          <w:color w:val="000000"/>
        </w:rPr>
        <w:t>торжественное мероприятие, посвященное вручению аттестатов об основном и среднем общем образовании.</w:t>
      </w:r>
    </w:p>
    <w:p w:rsidR="000004CE" w:rsidRPr="00A620E5" w:rsidRDefault="000004CE" w:rsidP="00A620E5">
      <w:pPr>
        <w:pStyle w:val="a0"/>
        <w:spacing w:after="0"/>
        <w:ind w:firstLine="709"/>
        <w:jc w:val="both"/>
        <w:rPr>
          <w:color w:val="000000"/>
        </w:rPr>
      </w:pPr>
      <w:r w:rsidRPr="00A620E5">
        <w:rPr>
          <w:color w:val="000000"/>
        </w:rPr>
        <w:t xml:space="preserve"> </w:t>
      </w:r>
      <w:r w:rsidRPr="00A620E5">
        <w:rPr>
          <w:color w:val="000000"/>
        </w:rPr>
        <w:tab/>
        <w:t>Участие детей в разнообразных  конкурсах, конференциях, проектно-исследовательской деятельности является мощным фактором развития личности обучающегося.</w:t>
      </w:r>
    </w:p>
    <w:p w:rsidR="000004CE" w:rsidRPr="00A620E5" w:rsidRDefault="000004CE" w:rsidP="00A620E5">
      <w:pPr>
        <w:pStyle w:val="a0"/>
        <w:spacing w:after="0"/>
        <w:ind w:firstLine="709"/>
        <w:jc w:val="both"/>
        <w:rPr>
          <w:color w:val="000000"/>
        </w:rPr>
      </w:pPr>
      <w:r w:rsidRPr="00A620E5">
        <w:rPr>
          <w:color w:val="000000"/>
        </w:rPr>
        <w:tab/>
        <w:t xml:space="preserve">Продолжением  сложившейся традиции является проведение ежегодного  творческого фестиваля «Моя малая Родина». В этом учебном году была выбрана тема  «Усадьбы России, расположенные на территории Калужской области». Большинство педагогов РРЦДО приняли активное участие в подготовке учащихся к этому мероприятию. </w:t>
      </w:r>
    </w:p>
    <w:p w:rsidR="000004CE" w:rsidRPr="00A620E5" w:rsidRDefault="000004CE" w:rsidP="00A620E5">
      <w:pPr>
        <w:pStyle w:val="a0"/>
        <w:spacing w:after="0"/>
        <w:ind w:firstLine="709"/>
        <w:jc w:val="both"/>
        <w:rPr>
          <w:color w:val="000000"/>
        </w:rPr>
      </w:pPr>
      <w:r w:rsidRPr="00A620E5">
        <w:rPr>
          <w:color w:val="000000"/>
        </w:rPr>
        <w:tab/>
        <w:t>Основная идея проекта заключается в реализации творческого потенциала ребёнка. Неотъемлемой частью проекта является создание условий для формирования у детей-инвалидов эмоционально насыщенного образа окружающей среды: родного края, дома, людей, природы и т.д. Сознание востребованности его творчества в социуме даёт возможность детям почувствовать себя неотъемлемой частицей общества.</w:t>
      </w:r>
    </w:p>
    <w:p w:rsidR="000004CE" w:rsidRPr="00A620E5" w:rsidRDefault="000004CE" w:rsidP="00A620E5">
      <w:pPr>
        <w:pStyle w:val="a0"/>
        <w:spacing w:after="0"/>
        <w:ind w:firstLine="709"/>
        <w:jc w:val="both"/>
        <w:rPr>
          <w:color w:val="000000"/>
        </w:rPr>
      </w:pPr>
      <w:r w:rsidRPr="00A620E5">
        <w:rPr>
          <w:color w:val="000000"/>
        </w:rPr>
        <w:tab/>
        <w:t>Этот проект направлен на формирование в обществе толерантного отношения к лицам с ограниченными возможностями здоровья, стимулирование потребности особых детей в самосовершенствовании и саморазвитии.</w:t>
      </w:r>
    </w:p>
    <w:p w:rsidR="000004CE" w:rsidRPr="00A620E5" w:rsidRDefault="000004CE" w:rsidP="00A620E5">
      <w:pPr>
        <w:autoSpaceDE w:val="0"/>
        <w:snapToGrid w:val="0"/>
        <w:ind w:firstLine="709"/>
        <w:jc w:val="both"/>
        <w:rPr>
          <w:rStyle w:val="12"/>
          <w:color w:val="000000"/>
        </w:rPr>
      </w:pPr>
      <w:r w:rsidRPr="00A620E5">
        <w:rPr>
          <w:rStyle w:val="12"/>
          <w:color w:val="000000"/>
        </w:rPr>
        <w:t xml:space="preserve"> Дети, не имеющие возможности присутствовать  на фестивале, участвуют  дистанционно. </w:t>
      </w:r>
    </w:p>
    <w:p w:rsidR="000004CE" w:rsidRPr="00A620E5" w:rsidRDefault="000004CE" w:rsidP="00A620E5">
      <w:pPr>
        <w:autoSpaceDE w:val="0"/>
        <w:snapToGrid w:val="0"/>
        <w:ind w:firstLine="709"/>
        <w:jc w:val="both"/>
        <w:rPr>
          <w:rStyle w:val="12"/>
          <w:color w:val="000000"/>
        </w:rPr>
      </w:pPr>
      <w:r w:rsidRPr="00A620E5">
        <w:rPr>
          <w:rStyle w:val="12"/>
          <w:color w:val="000000"/>
        </w:rPr>
        <w:t>По итогам фестиваля составлен сборник детских работ и организована фотовыставка.</w:t>
      </w:r>
    </w:p>
    <w:p w:rsidR="000004CE" w:rsidRPr="00A620E5" w:rsidRDefault="000004CE" w:rsidP="00A620E5">
      <w:pPr>
        <w:autoSpaceDE w:val="0"/>
        <w:snapToGrid w:val="0"/>
        <w:ind w:firstLine="709"/>
        <w:jc w:val="both"/>
        <w:rPr>
          <w:rStyle w:val="12"/>
          <w:color w:val="000000"/>
        </w:rPr>
      </w:pPr>
      <w:r w:rsidRPr="00A620E5">
        <w:rPr>
          <w:rStyle w:val="12"/>
          <w:color w:val="000000"/>
        </w:rPr>
        <w:t xml:space="preserve">Наиболее интересные работы были представлены </w:t>
      </w:r>
      <w:r w:rsidRPr="00A620E5">
        <w:rPr>
          <w:rStyle w:val="12"/>
          <w:b/>
          <w:bCs/>
          <w:color w:val="000000"/>
        </w:rPr>
        <w:t xml:space="preserve">на общешкольной научно-практической  конференции «Открытие </w:t>
      </w:r>
      <w:r w:rsidR="00E33E36">
        <w:rPr>
          <w:rStyle w:val="12"/>
          <w:b/>
          <w:bCs/>
          <w:color w:val="000000"/>
        </w:rPr>
        <w:t>–</w:t>
      </w:r>
      <w:r w:rsidRPr="00A620E5">
        <w:rPr>
          <w:rStyle w:val="12"/>
          <w:b/>
          <w:bCs/>
          <w:color w:val="000000"/>
        </w:rPr>
        <w:t xml:space="preserve"> 2017», </w:t>
      </w:r>
      <w:r w:rsidRPr="00A620E5">
        <w:rPr>
          <w:rStyle w:val="12"/>
          <w:color w:val="000000"/>
        </w:rPr>
        <w:t>где дети</w:t>
      </w:r>
      <w:r w:rsidRPr="00A620E5">
        <w:rPr>
          <w:rStyle w:val="12"/>
          <w:b/>
          <w:bCs/>
          <w:color w:val="000000"/>
        </w:rPr>
        <w:t xml:space="preserve"> </w:t>
      </w:r>
      <w:r w:rsidRPr="00A620E5">
        <w:rPr>
          <w:rStyle w:val="12"/>
          <w:color w:val="000000"/>
        </w:rPr>
        <w:t>успешно выступали наряду со здоровыми сверстниками.</w:t>
      </w:r>
    </w:p>
    <w:p w:rsidR="000004CE" w:rsidRPr="00A620E5" w:rsidRDefault="000004CE" w:rsidP="00A620E5">
      <w:pPr>
        <w:autoSpaceDE w:val="0"/>
        <w:snapToGrid w:val="0"/>
        <w:ind w:firstLine="709"/>
        <w:jc w:val="both"/>
        <w:rPr>
          <w:rStyle w:val="12"/>
          <w:color w:val="000000"/>
        </w:rPr>
      </w:pPr>
      <w:r w:rsidRPr="00A620E5">
        <w:rPr>
          <w:rStyle w:val="12"/>
          <w:color w:val="000000"/>
        </w:rPr>
        <w:t>Совместное участие детей с ОВЗ со здоровыми сверстниками в общешкольных мероприятиях предоставляет возможность для общения, преодаления определенных психологических барьеров у обеих сторон, создает благоприятную среду для  формирования толерантного отношения друг к другу.  В этом вопросе существенную помощь оказывают волонтеры  ГКОУ КО «Областной центр образования».  Учащиеся помогают в организации и проведении отдельных общешкольных  мероприятий для детей с ОВЗ.</w:t>
      </w:r>
    </w:p>
    <w:p w:rsidR="000004CE" w:rsidRPr="00A620E5" w:rsidRDefault="000004CE" w:rsidP="00A620E5">
      <w:pPr>
        <w:autoSpaceDE w:val="0"/>
        <w:snapToGrid w:val="0"/>
        <w:ind w:firstLine="709"/>
        <w:jc w:val="both"/>
        <w:rPr>
          <w:rStyle w:val="12"/>
          <w:color w:val="000000"/>
        </w:rPr>
      </w:pPr>
      <w:r w:rsidRPr="00A620E5">
        <w:rPr>
          <w:rStyle w:val="12"/>
          <w:color w:val="000000"/>
        </w:rPr>
        <w:t>В этом году дети, которые обучаются дистанционно принимали непосредственное участие в общешкольном концерте, посвященном Дню Победы; в  «Школьной весенней ярмарке» в ходе  которой</w:t>
      </w:r>
      <w:r w:rsidR="00E33E36">
        <w:rPr>
          <w:rStyle w:val="12"/>
          <w:color w:val="000000"/>
        </w:rPr>
        <w:t>,</w:t>
      </w:r>
      <w:r w:rsidRPr="00A620E5">
        <w:rPr>
          <w:rStyle w:val="12"/>
          <w:color w:val="000000"/>
        </w:rPr>
        <w:t xml:space="preserve"> состоялась благотворительная акция «Твори добро» по сбору средств для оказания помощи в обеспечении операции для одной из учениц  Областного центра образования. Для проведения акции были проведены мастер классы по изготовлению изделий для  проведения ярмарки. В мастер</w:t>
      </w:r>
      <w:r w:rsidR="00E33E36">
        <w:rPr>
          <w:rStyle w:val="12"/>
          <w:color w:val="000000"/>
        </w:rPr>
        <w:t>-</w:t>
      </w:r>
      <w:r w:rsidRPr="00A620E5">
        <w:rPr>
          <w:rStyle w:val="12"/>
          <w:color w:val="000000"/>
        </w:rPr>
        <w:t xml:space="preserve">классах активное участие приняли учащиеся, родители, педагоги Центра. </w:t>
      </w:r>
    </w:p>
    <w:p w:rsidR="000004CE" w:rsidRPr="00A620E5" w:rsidRDefault="000004CE" w:rsidP="00A620E5">
      <w:pPr>
        <w:autoSpaceDE w:val="0"/>
        <w:snapToGrid w:val="0"/>
        <w:ind w:firstLine="709"/>
        <w:jc w:val="both"/>
        <w:rPr>
          <w:rStyle w:val="12"/>
          <w:color w:val="000000"/>
        </w:rPr>
      </w:pPr>
      <w:r w:rsidRPr="00A620E5">
        <w:rPr>
          <w:rStyle w:val="12"/>
          <w:color w:val="000000"/>
        </w:rPr>
        <w:t xml:space="preserve">В </w:t>
      </w:r>
      <w:r w:rsidR="00E33E36" w:rsidRPr="00A620E5">
        <w:rPr>
          <w:rStyle w:val="12"/>
          <w:color w:val="000000"/>
        </w:rPr>
        <w:t>преддверии</w:t>
      </w:r>
      <w:r w:rsidRPr="00A620E5">
        <w:rPr>
          <w:rStyle w:val="12"/>
          <w:color w:val="000000"/>
        </w:rPr>
        <w:t xml:space="preserve"> Дня Победы был запущен новый проект «Лента памяти»,  в котором приняли участие учащиеся и педагоги  Областного центра образования. </w:t>
      </w:r>
    </w:p>
    <w:p w:rsidR="000004CE" w:rsidRPr="00A620E5" w:rsidRDefault="000004CE" w:rsidP="00A620E5">
      <w:pPr>
        <w:ind w:firstLine="709"/>
        <w:jc w:val="both"/>
        <w:rPr>
          <w:rStyle w:val="12"/>
          <w:color w:val="000000"/>
        </w:rPr>
      </w:pPr>
      <w:r w:rsidRPr="00A620E5">
        <w:rPr>
          <w:rStyle w:val="12"/>
          <w:color w:val="000000"/>
        </w:rPr>
        <w:t xml:space="preserve">            Проектная деятельность с точки зрения обучающегося-прежде всего, это возможность максимального раскрытия своего творческого потенциала. Эта деятельность позволяет проявить себя, попробовать свои силы, приложить свои знания, принести пользу, показать публично результат. Способствует формированию многих общеучебных умений: коммуникативных, регулятивных, поисковых, презентационных, рефлексивных.</w:t>
      </w:r>
    </w:p>
    <w:p w:rsidR="000004CE" w:rsidRPr="00A620E5" w:rsidRDefault="000004CE" w:rsidP="00A620E5">
      <w:pPr>
        <w:ind w:firstLine="709"/>
        <w:jc w:val="both"/>
        <w:rPr>
          <w:rStyle w:val="12"/>
          <w:color w:val="000000"/>
        </w:rPr>
      </w:pPr>
      <w:r w:rsidRPr="00A620E5">
        <w:rPr>
          <w:rStyle w:val="12"/>
          <w:color w:val="000000"/>
        </w:rPr>
        <w:t xml:space="preserve">Учащиеся РРЦДО принимают участие </w:t>
      </w:r>
      <w:r w:rsidRPr="00A620E5">
        <w:rPr>
          <w:rStyle w:val="12"/>
          <w:b/>
          <w:bCs/>
          <w:color w:val="000000"/>
        </w:rPr>
        <w:t>в очных</w:t>
      </w:r>
      <w:r w:rsidRPr="00A620E5">
        <w:rPr>
          <w:rStyle w:val="12"/>
          <w:color w:val="000000"/>
        </w:rPr>
        <w:t xml:space="preserve"> мероприятиях городского, областного, всероссийского  уровня.  </w:t>
      </w:r>
    </w:p>
    <w:p w:rsidR="000004CE" w:rsidRPr="00A620E5" w:rsidRDefault="000004CE" w:rsidP="00E33E36">
      <w:pPr>
        <w:ind w:firstLine="709"/>
        <w:jc w:val="both"/>
        <w:rPr>
          <w:rStyle w:val="12"/>
          <w:color w:val="000000"/>
        </w:rPr>
      </w:pPr>
      <w:r w:rsidRPr="00A620E5">
        <w:rPr>
          <w:rStyle w:val="12"/>
          <w:color w:val="000000"/>
        </w:rPr>
        <w:t xml:space="preserve">Состоялось успешное выступление двух обучающихся в </w:t>
      </w:r>
      <w:r w:rsidRPr="00A620E5">
        <w:rPr>
          <w:rStyle w:val="12"/>
          <w:color w:val="000000"/>
          <w:lang w:val="en-US"/>
        </w:rPr>
        <w:t>VII</w:t>
      </w:r>
      <w:r w:rsidRPr="00A620E5">
        <w:rPr>
          <w:rStyle w:val="12"/>
          <w:color w:val="000000"/>
        </w:rPr>
        <w:t xml:space="preserve"> Всероссийской научно-</w:t>
      </w:r>
      <w:r w:rsidRPr="00A620E5">
        <w:rPr>
          <w:rStyle w:val="12"/>
          <w:color w:val="000000"/>
        </w:rPr>
        <w:lastRenderedPageBreak/>
        <w:t>практической конференции обучающихся «ЮНОСТЬ. НАУКА.</w:t>
      </w:r>
      <w:r w:rsidR="00E33E36">
        <w:rPr>
          <w:rStyle w:val="12"/>
          <w:color w:val="000000"/>
        </w:rPr>
        <w:t xml:space="preserve"> КУЛЬТУРА- КОСМОС» </w:t>
      </w:r>
      <w:r w:rsidRPr="00A620E5">
        <w:rPr>
          <w:rStyle w:val="12"/>
          <w:color w:val="000000"/>
        </w:rPr>
        <w:t xml:space="preserve">(Буздалова М. </w:t>
      </w:r>
      <w:r w:rsidR="00E33E36">
        <w:rPr>
          <w:rStyle w:val="12"/>
          <w:color w:val="000000"/>
        </w:rPr>
        <w:t>–</w:t>
      </w:r>
      <w:r w:rsidRPr="00A620E5">
        <w:rPr>
          <w:rStyle w:val="12"/>
          <w:color w:val="000000"/>
        </w:rPr>
        <w:t xml:space="preserve"> 9 класс (1 место, руководитель Новикова Ю.В.), Еремичев А.</w:t>
      </w:r>
      <w:r w:rsidR="00E33E36">
        <w:rPr>
          <w:rStyle w:val="12"/>
          <w:color w:val="000000"/>
        </w:rPr>
        <w:t xml:space="preserve"> –</w:t>
      </w:r>
      <w:r w:rsidRPr="00A620E5">
        <w:rPr>
          <w:rStyle w:val="12"/>
          <w:color w:val="000000"/>
        </w:rPr>
        <w:t xml:space="preserve"> 11 </w:t>
      </w:r>
      <w:r w:rsidR="00E33E36">
        <w:rPr>
          <w:rStyle w:val="12"/>
          <w:color w:val="000000"/>
        </w:rPr>
        <w:t>класс (</w:t>
      </w:r>
      <w:r w:rsidRPr="00A620E5">
        <w:rPr>
          <w:rStyle w:val="12"/>
          <w:color w:val="000000"/>
        </w:rPr>
        <w:t>1 место, руководитель Марина О.И.).</w:t>
      </w:r>
    </w:p>
    <w:p w:rsidR="000004CE" w:rsidRPr="00A620E5" w:rsidRDefault="000004CE" w:rsidP="00A620E5">
      <w:pPr>
        <w:ind w:firstLine="709"/>
        <w:jc w:val="both"/>
        <w:rPr>
          <w:rStyle w:val="12"/>
          <w:color w:val="000000"/>
        </w:rPr>
      </w:pPr>
      <w:r w:rsidRPr="00A620E5">
        <w:rPr>
          <w:rStyle w:val="12"/>
          <w:color w:val="000000"/>
        </w:rPr>
        <w:t xml:space="preserve">Лауреатами городского фестиваля-конкурса творчества детей и молодежи с ограниченными возможностями здоровья «Мы вместе!» в номинациях вокал и художественное слово стали Косенкова А.-7 класс, Петросян А.- 8 класс под руководством педагогов Билаловой О.В. и Гераськиной И.Н. </w:t>
      </w:r>
    </w:p>
    <w:p w:rsidR="000004CE" w:rsidRPr="00A620E5" w:rsidRDefault="000004CE" w:rsidP="00A620E5">
      <w:pPr>
        <w:ind w:firstLine="709"/>
        <w:jc w:val="both"/>
        <w:rPr>
          <w:rStyle w:val="12"/>
          <w:color w:val="000000"/>
        </w:rPr>
      </w:pPr>
      <w:r w:rsidRPr="00A620E5">
        <w:rPr>
          <w:rStyle w:val="12"/>
          <w:b/>
          <w:bCs/>
          <w:color w:val="000000"/>
        </w:rPr>
        <w:t>Дипломантами VII Малых Дельфийских игр</w:t>
      </w:r>
      <w:r w:rsidRPr="00A620E5">
        <w:rPr>
          <w:rStyle w:val="12"/>
          <w:color w:val="000000"/>
        </w:rPr>
        <w:t xml:space="preserve"> среди воспитанников интернатных учреждений Калужской области в номинации  фотография  стала  Буздалова М.- 9 класс (руководитель </w:t>
      </w:r>
      <w:r w:rsidR="00E33E36">
        <w:rPr>
          <w:rStyle w:val="12"/>
          <w:color w:val="000000"/>
        </w:rPr>
        <w:t>–</w:t>
      </w:r>
      <w:r w:rsidRPr="00A620E5">
        <w:rPr>
          <w:rStyle w:val="12"/>
          <w:color w:val="000000"/>
        </w:rPr>
        <w:t xml:space="preserve"> Заботина Т.П.). </w:t>
      </w:r>
    </w:p>
    <w:p w:rsidR="000004CE" w:rsidRPr="00A620E5" w:rsidRDefault="000004CE" w:rsidP="00A620E5">
      <w:pPr>
        <w:ind w:firstLine="709"/>
        <w:jc w:val="both"/>
        <w:rPr>
          <w:rStyle w:val="12"/>
          <w:color w:val="000000"/>
        </w:rPr>
      </w:pPr>
      <w:r w:rsidRPr="00A620E5">
        <w:rPr>
          <w:rStyle w:val="12"/>
          <w:color w:val="000000"/>
        </w:rPr>
        <w:t>Активное участие под руководством своих наставников учащиеся принимают  в Международных, Всероссийских конкурсах творческих работ  разнообразной тематики. И здесь роль учителя состоит не столько в преподавании, сколько в создании условий для проявления у детей интереса к познавательной деятельности, самообразованию и применению полученных знаний на практике. (Приложение 1).</w:t>
      </w:r>
    </w:p>
    <w:p w:rsidR="000004CE" w:rsidRPr="00E33E36" w:rsidRDefault="000004CE" w:rsidP="00A620E5">
      <w:pPr>
        <w:autoSpaceDE w:val="0"/>
        <w:snapToGrid w:val="0"/>
        <w:ind w:firstLine="709"/>
        <w:jc w:val="both"/>
        <w:rPr>
          <w:rStyle w:val="12"/>
          <w:b/>
          <w:i/>
          <w:iCs/>
          <w:color w:val="000000"/>
        </w:rPr>
      </w:pPr>
      <w:r w:rsidRPr="00E33E36">
        <w:rPr>
          <w:rStyle w:val="12"/>
          <w:b/>
          <w:i/>
          <w:iCs/>
          <w:color w:val="000000"/>
        </w:rPr>
        <w:t>С использованием ДОТ были подготовлены проекты:</w:t>
      </w:r>
    </w:p>
    <w:p w:rsidR="000004CE" w:rsidRPr="00A620E5" w:rsidRDefault="00E33E36" w:rsidP="00B157CA">
      <w:pPr>
        <w:numPr>
          <w:ilvl w:val="0"/>
          <w:numId w:val="3"/>
        </w:numPr>
        <w:snapToGrid w:val="0"/>
        <w:ind w:left="0" w:firstLine="709"/>
        <w:jc w:val="both"/>
        <w:rPr>
          <w:rStyle w:val="12"/>
          <w:color w:val="000000"/>
        </w:rPr>
      </w:pPr>
      <w:r>
        <w:rPr>
          <w:rStyle w:val="12"/>
          <w:color w:val="000000"/>
        </w:rPr>
        <w:t>П</w:t>
      </w:r>
      <w:r w:rsidR="000004CE" w:rsidRPr="00A620E5">
        <w:rPr>
          <w:rStyle w:val="12"/>
          <w:color w:val="000000"/>
        </w:rPr>
        <w:t>оздравительная видео</w:t>
      </w:r>
      <w:r>
        <w:rPr>
          <w:rStyle w:val="12"/>
          <w:color w:val="000000"/>
        </w:rPr>
        <w:t>-</w:t>
      </w:r>
      <w:r w:rsidR="000004CE" w:rsidRPr="00A620E5">
        <w:rPr>
          <w:rStyle w:val="12"/>
          <w:color w:val="000000"/>
        </w:rPr>
        <w:t>открытка для педагогов, посвященная Дню учителя, Международному женскому дню, Дню защитника Отечества.</w:t>
      </w:r>
    </w:p>
    <w:p w:rsidR="000004CE" w:rsidRPr="00A620E5" w:rsidRDefault="000004CE" w:rsidP="00B157CA">
      <w:pPr>
        <w:numPr>
          <w:ilvl w:val="0"/>
          <w:numId w:val="3"/>
        </w:numPr>
        <w:snapToGrid w:val="0"/>
        <w:ind w:left="0" w:firstLine="709"/>
        <w:jc w:val="both"/>
        <w:rPr>
          <w:rStyle w:val="12"/>
          <w:color w:val="000000"/>
        </w:rPr>
      </w:pPr>
      <w:r w:rsidRPr="00A620E5">
        <w:rPr>
          <w:rStyle w:val="12"/>
          <w:color w:val="000000"/>
        </w:rPr>
        <w:t>Видеоролик, посвященный Дню Победы;</w:t>
      </w:r>
    </w:p>
    <w:p w:rsidR="000004CE" w:rsidRPr="00A620E5" w:rsidRDefault="000004CE" w:rsidP="00B157CA">
      <w:pPr>
        <w:numPr>
          <w:ilvl w:val="0"/>
          <w:numId w:val="3"/>
        </w:numPr>
        <w:snapToGrid w:val="0"/>
        <w:ind w:left="0" w:firstLine="709"/>
        <w:jc w:val="both"/>
        <w:rPr>
          <w:rStyle w:val="12"/>
          <w:color w:val="000000"/>
        </w:rPr>
      </w:pPr>
      <w:r w:rsidRPr="00A620E5">
        <w:rPr>
          <w:rStyle w:val="12"/>
          <w:color w:val="000000"/>
        </w:rPr>
        <w:t>Видеоролик «Выпускнику».</w:t>
      </w:r>
    </w:p>
    <w:p w:rsidR="000004CE" w:rsidRPr="00A620E5" w:rsidRDefault="000004CE" w:rsidP="00A620E5">
      <w:pPr>
        <w:snapToGrid w:val="0"/>
        <w:ind w:firstLine="709"/>
        <w:jc w:val="both"/>
        <w:rPr>
          <w:rStyle w:val="12"/>
          <w:rFonts w:eastAsia="Helvetica"/>
          <w:color w:val="000000"/>
        </w:rPr>
      </w:pPr>
      <w:r w:rsidRPr="00A620E5">
        <w:rPr>
          <w:rStyle w:val="12"/>
          <w:rFonts w:eastAsia="Helvetica"/>
          <w:color w:val="000000"/>
        </w:rPr>
        <w:t xml:space="preserve">Издание газеты  «Заплатки» по инициативе Гераськиной Е.Е. трансформировалось в издание полноценного  журнала </w:t>
      </w:r>
      <w:r w:rsidR="00E33E36">
        <w:rPr>
          <w:rStyle w:val="12"/>
          <w:rFonts w:eastAsia="Helvetica"/>
          <w:color w:val="000000"/>
        </w:rPr>
        <w:t>«</w:t>
      </w:r>
      <w:r w:rsidRPr="00A620E5">
        <w:rPr>
          <w:rStyle w:val="12"/>
          <w:rFonts w:eastAsia="Helvetica"/>
          <w:color w:val="000000"/>
        </w:rPr>
        <w:t>Дистант +</w:t>
      </w:r>
      <w:r w:rsidR="00E33E36">
        <w:rPr>
          <w:rStyle w:val="12"/>
          <w:rFonts w:eastAsia="Helvetica"/>
          <w:color w:val="000000"/>
        </w:rPr>
        <w:t>»</w:t>
      </w:r>
      <w:r w:rsidRPr="00A620E5">
        <w:rPr>
          <w:rStyle w:val="12"/>
          <w:rFonts w:eastAsia="Helvetica"/>
          <w:color w:val="000000"/>
        </w:rPr>
        <w:t xml:space="preserve">. Журнал выпускается как в электронном, так и в бумажном виде.   Оформлены три тематических выпуска: </w:t>
      </w:r>
      <w:r w:rsidR="00E33E36">
        <w:rPr>
          <w:rStyle w:val="12"/>
          <w:rFonts w:eastAsia="Helvetica"/>
          <w:color w:val="000000"/>
        </w:rPr>
        <w:t>«</w:t>
      </w:r>
      <w:r w:rsidR="00E33E36" w:rsidRPr="00A620E5">
        <w:rPr>
          <w:rStyle w:val="12"/>
          <w:rFonts w:eastAsia="Helvetica"/>
          <w:color w:val="000000"/>
        </w:rPr>
        <w:t>Параолимпийские</w:t>
      </w:r>
      <w:r w:rsidRPr="00A620E5">
        <w:rPr>
          <w:rStyle w:val="12"/>
          <w:rFonts w:eastAsia="Helvetica"/>
          <w:color w:val="000000"/>
        </w:rPr>
        <w:t xml:space="preserve"> игры 2016</w:t>
      </w:r>
      <w:r w:rsidR="00E33E36">
        <w:rPr>
          <w:rStyle w:val="12"/>
          <w:rFonts w:eastAsia="Helvetica"/>
          <w:color w:val="000000"/>
        </w:rPr>
        <w:t>»</w:t>
      </w:r>
      <w:r w:rsidRPr="00A620E5">
        <w:rPr>
          <w:rStyle w:val="12"/>
          <w:rFonts w:eastAsia="Helvetica"/>
          <w:color w:val="000000"/>
        </w:rPr>
        <w:t xml:space="preserve">, </w:t>
      </w:r>
      <w:r w:rsidR="00E33E36">
        <w:rPr>
          <w:rStyle w:val="12"/>
          <w:rFonts w:eastAsia="Helvetica"/>
          <w:color w:val="000000"/>
        </w:rPr>
        <w:t>«</w:t>
      </w:r>
      <w:r w:rsidRPr="00A620E5">
        <w:rPr>
          <w:rStyle w:val="12"/>
          <w:rFonts w:eastAsia="Helvetica"/>
          <w:color w:val="000000"/>
        </w:rPr>
        <w:t>Люди с Неограниченными возможностями</w:t>
      </w:r>
      <w:r w:rsidR="00E33E36">
        <w:rPr>
          <w:rStyle w:val="12"/>
          <w:rFonts w:eastAsia="Helvetica"/>
          <w:color w:val="000000"/>
        </w:rPr>
        <w:t>»</w:t>
      </w:r>
      <w:r w:rsidRPr="00A620E5">
        <w:rPr>
          <w:rStyle w:val="12"/>
          <w:rFonts w:eastAsia="Helvetica"/>
          <w:color w:val="000000"/>
        </w:rPr>
        <w:t xml:space="preserve">,  </w:t>
      </w:r>
      <w:r w:rsidR="00E33E36">
        <w:rPr>
          <w:rStyle w:val="12"/>
          <w:rFonts w:eastAsia="Helvetica"/>
          <w:color w:val="000000"/>
        </w:rPr>
        <w:t>«</w:t>
      </w:r>
      <w:r w:rsidRPr="00A620E5">
        <w:rPr>
          <w:rStyle w:val="12"/>
          <w:rFonts w:eastAsia="Helvetica"/>
          <w:color w:val="000000"/>
        </w:rPr>
        <w:t>Подготовка к государственной итоговой аттестации</w:t>
      </w:r>
      <w:r w:rsidR="00E33E36">
        <w:rPr>
          <w:rStyle w:val="12"/>
          <w:rFonts w:eastAsia="Helvetica"/>
          <w:color w:val="000000"/>
        </w:rPr>
        <w:t>»</w:t>
      </w:r>
      <w:r w:rsidRPr="00A620E5">
        <w:rPr>
          <w:rStyle w:val="12"/>
          <w:rFonts w:eastAsia="Helvetica"/>
          <w:color w:val="000000"/>
        </w:rPr>
        <w:t>. Каждый выпуск подготовлен при непосредственном участии детей. Журнал состоит из постоянно действующих рубрик: интересные факты из истории, сделай сам, и в шутку и в серьез, памятные даты, афиша выходного дня, освещение мероприятий  и событий  РРЦДО.</w:t>
      </w:r>
    </w:p>
    <w:p w:rsidR="000004CE" w:rsidRPr="00A620E5" w:rsidRDefault="000004CE" w:rsidP="00A620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09"/>
        <w:jc w:val="both"/>
        <w:rPr>
          <w:rFonts w:eastAsia="Helvetica"/>
          <w:color w:val="000000"/>
        </w:rPr>
      </w:pPr>
      <w:r w:rsidRPr="00A620E5">
        <w:rPr>
          <w:rFonts w:eastAsia="Helvetica"/>
          <w:color w:val="000000"/>
        </w:rPr>
        <w:tab/>
      </w:r>
      <w:r w:rsidRPr="00A620E5">
        <w:rPr>
          <w:rFonts w:eastAsia="Helvetica"/>
          <w:b/>
          <w:bCs/>
          <w:color w:val="000000"/>
        </w:rPr>
        <w:t xml:space="preserve">В детской фотостудии </w:t>
      </w:r>
      <w:r w:rsidRPr="00A620E5">
        <w:rPr>
          <w:rStyle w:val="12"/>
          <w:rFonts w:eastAsia="Helvetica"/>
          <w:b/>
          <w:bCs/>
          <w:color w:val="000000"/>
        </w:rPr>
        <w:t>«Ракурс»</w:t>
      </w:r>
      <w:r w:rsidRPr="00A620E5">
        <w:rPr>
          <w:rStyle w:val="12"/>
          <w:rFonts w:eastAsia="Helvetica"/>
          <w:color w:val="000000"/>
        </w:rPr>
        <w:t xml:space="preserve"> под руководством творчески работающего педагога  дополнительного образования Заботиной Т.П.  по программе «Основы цифровой фотографии» учащиеся занимаются  по индивидуальным образовательным траекториям.  Программа реализуется с использованием ДОТ, применением электронного обучения и использованием собственных электронно-цифровых ресурсов педагога. </w:t>
      </w:r>
      <w:r w:rsidRPr="00A620E5">
        <w:rPr>
          <w:rFonts w:eastAsia="Helvetica"/>
          <w:color w:val="000000"/>
        </w:rPr>
        <w:t>Занятия в студии проводятся с использованием ДОТ и очно.</w:t>
      </w:r>
    </w:p>
    <w:p w:rsidR="000004CE" w:rsidRPr="00A620E5" w:rsidRDefault="000004CE" w:rsidP="00A620E5">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ind w:firstLine="709"/>
        <w:jc w:val="both"/>
        <w:rPr>
          <w:rFonts w:eastAsia="Helvetica"/>
          <w:color w:val="000000"/>
        </w:rPr>
      </w:pPr>
      <w:r w:rsidRPr="00A620E5">
        <w:rPr>
          <w:rFonts w:eastAsia="Helvetica"/>
          <w:color w:val="000000"/>
        </w:rPr>
        <w:t>Цифровая фотография, которая</w:t>
      </w:r>
      <w:r w:rsidRPr="00A620E5">
        <w:rPr>
          <w:rFonts w:eastAsia="Helvetica"/>
          <w:color w:val="000000"/>
          <w:lang w:val="en-US"/>
        </w:rPr>
        <w:t> </w:t>
      </w:r>
      <w:r w:rsidRPr="00A620E5">
        <w:rPr>
          <w:rFonts w:eastAsia="Helvetica"/>
          <w:color w:val="000000"/>
        </w:rPr>
        <w:t xml:space="preserve"> относится к области информационных технологий, позволяет данной категории детей более активно осваивать новейшие технологии и приобретать первоначальные профессиональные навыки.</w:t>
      </w:r>
    </w:p>
    <w:p w:rsidR="000004CE" w:rsidRPr="00A620E5" w:rsidRDefault="00E33E36" w:rsidP="00A620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09"/>
        <w:jc w:val="both"/>
        <w:rPr>
          <w:rFonts w:eastAsia="Helvetica"/>
          <w:color w:val="000000"/>
        </w:rPr>
      </w:pPr>
      <w:r>
        <w:rPr>
          <w:rFonts w:eastAsia="Helvetica"/>
          <w:color w:val="000000"/>
        </w:rPr>
        <w:t>Была о</w:t>
      </w:r>
      <w:r w:rsidR="000004CE" w:rsidRPr="00A620E5">
        <w:rPr>
          <w:rFonts w:eastAsia="Helvetica"/>
          <w:color w:val="000000"/>
        </w:rPr>
        <w:t>формлена ежегодная фото</w:t>
      </w:r>
      <w:r>
        <w:rPr>
          <w:rFonts w:eastAsia="Helvetica"/>
          <w:color w:val="000000"/>
        </w:rPr>
        <w:t>-</w:t>
      </w:r>
      <w:r w:rsidR="000004CE" w:rsidRPr="00A620E5">
        <w:rPr>
          <w:rFonts w:eastAsia="Helvetica"/>
          <w:color w:val="000000"/>
        </w:rPr>
        <w:t>экспозиция, составленная из лучших работ обучающихся. Отдельные работы были представлены на  различных фотоконкурсах. Результаты фотоконкурсов (Приложение</w:t>
      </w:r>
      <w:r>
        <w:rPr>
          <w:rFonts w:eastAsia="Helvetica"/>
          <w:color w:val="000000"/>
        </w:rPr>
        <w:t xml:space="preserve"> </w:t>
      </w:r>
      <w:r w:rsidR="000004CE" w:rsidRPr="00A620E5">
        <w:rPr>
          <w:rFonts w:eastAsia="Helvetica"/>
          <w:color w:val="000000"/>
        </w:rPr>
        <w:t>1).</w:t>
      </w:r>
    </w:p>
    <w:p w:rsidR="000004CE" w:rsidRPr="00A620E5" w:rsidRDefault="000004CE" w:rsidP="00A620E5">
      <w:pPr>
        <w:ind w:firstLine="709"/>
        <w:jc w:val="both"/>
        <w:rPr>
          <w:rFonts w:eastAsia="Helvetica"/>
          <w:color w:val="000000"/>
        </w:rPr>
      </w:pPr>
      <w:r w:rsidRPr="00A620E5">
        <w:rPr>
          <w:rFonts w:eastAsia="Helvetica"/>
          <w:color w:val="000000"/>
        </w:rPr>
        <w:t xml:space="preserve">Данная программа даёт возможность реализовать ребёнку свои творческие возможности, успешно принимать участие в конкурсах и фестивалях различного уровня. </w:t>
      </w:r>
    </w:p>
    <w:p w:rsidR="000004CE" w:rsidRPr="00A620E5" w:rsidRDefault="000004CE" w:rsidP="00A620E5">
      <w:pPr>
        <w:autoSpaceDE w:val="0"/>
        <w:snapToGrid w:val="0"/>
        <w:ind w:firstLine="709"/>
        <w:jc w:val="both"/>
        <w:rPr>
          <w:rStyle w:val="12"/>
          <w:bCs/>
          <w:color w:val="000000"/>
        </w:rPr>
      </w:pPr>
      <w:r w:rsidRPr="00A620E5">
        <w:rPr>
          <w:rStyle w:val="12"/>
          <w:color w:val="000000"/>
        </w:rPr>
        <w:t xml:space="preserve">Не первый год </w:t>
      </w:r>
      <w:r w:rsidRPr="00A620E5">
        <w:rPr>
          <w:rStyle w:val="12"/>
          <w:bCs/>
          <w:color w:val="000000"/>
        </w:rPr>
        <w:t>ООО "АвтоМашСервис" (Такси "Rush") оказывает спонсорскую помощь для  проведении внеурочных мероприятий, предоставляют новогодние подарки.</w:t>
      </w:r>
    </w:p>
    <w:p w:rsidR="000004CE" w:rsidRPr="00A620E5" w:rsidRDefault="000004CE" w:rsidP="00A620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09"/>
        <w:jc w:val="both"/>
        <w:rPr>
          <w:rFonts w:eastAsia="Helvetica"/>
          <w:color w:val="000000"/>
        </w:rPr>
      </w:pPr>
      <w:r w:rsidRPr="00A620E5">
        <w:rPr>
          <w:rFonts w:eastAsia="Helvetica"/>
          <w:color w:val="000000"/>
        </w:rPr>
        <w:t>Методическая работа организованная РРЦДО позволяет создать условия для развития и повышения профессионального мастерства педагогов. Одно из  направлений  методической работы  РРЦДО это внутришкольное повышение квалификации педагогов посредством  проведения тематических  педагогических советов, круглых столов, семинаров, открытых уроков, взаимопосещения  уроков, предметных недель, и т.д.</w:t>
      </w:r>
    </w:p>
    <w:p w:rsidR="000004CE" w:rsidRPr="00E33E36" w:rsidRDefault="000004CE" w:rsidP="00E33E36">
      <w:pPr>
        <w:ind w:firstLine="709"/>
        <w:jc w:val="both"/>
        <w:rPr>
          <w:b/>
          <w:bCs/>
          <w:color w:val="000000"/>
        </w:rPr>
      </w:pPr>
      <w:r w:rsidRPr="00A620E5">
        <w:rPr>
          <w:color w:val="000000"/>
        </w:rPr>
        <w:t xml:space="preserve">В рамках </w:t>
      </w:r>
      <w:r w:rsidRPr="00A620E5">
        <w:rPr>
          <w:b/>
          <w:bCs/>
          <w:color w:val="000000"/>
        </w:rPr>
        <w:t>коллект</w:t>
      </w:r>
      <w:r w:rsidR="00E33E36">
        <w:rPr>
          <w:b/>
          <w:bCs/>
          <w:color w:val="000000"/>
        </w:rPr>
        <w:t xml:space="preserve">ивно-методической деятельности </w:t>
      </w:r>
      <w:r w:rsidRPr="00E33E36">
        <w:rPr>
          <w:color w:val="000000"/>
        </w:rPr>
        <w:t>проведены педагогические советы</w:t>
      </w:r>
      <w:r w:rsidRPr="00A620E5">
        <w:rPr>
          <w:color w:val="000000"/>
        </w:rPr>
        <w:t>:</w:t>
      </w:r>
    </w:p>
    <w:p w:rsidR="000004CE" w:rsidRPr="00A620E5" w:rsidRDefault="000004CE" w:rsidP="00A620E5">
      <w:pPr>
        <w:numPr>
          <w:ilvl w:val="0"/>
          <w:numId w:val="2"/>
        </w:numPr>
        <w:tabs>
          <w:tab w:val="clear" w:pos="432"/>
          <w:tab w:val="num" w:pos="720"/>
        </w:tabs>
        <w:ind w:left="0" w:firstLine="709"/>
        <w:jc w:val="both"/>
        <w:rPr>
          <w:color w:val="000000"/>
        </w:rPr>
      </w:pPr>
      <w:r w:rsidRPr="00A620E5">
        <w:rPr>
          <w:color w:val="000000"/>
        </w:rPr>
        <w:t>Анализ работы РРЦДО за 2015-2016 уч</w:t>
      </w:r>
      <w:r w:rsidR="00E33E36">
        <w:rPr>
          <w:color w:val="000000"/>
        </w:rPr>
        <w:t>ебный год</w:t>
      </w:r>
      <w:r w:rsidRPr="00A620E5">
        <w:rPr>
          <w:color w:val="000000"/>
        </w:rPr>
        <w:t xml:space="preserve">. </w:t>
      </w:r>
    </w:p>
    <w:p w:rsidR="000004CE" w:rsidRPr="00A620E5" w:rsidRDefault="000004CE" w:rsidP="00A620E5">
      <w:pPr>
        <w:numPr>
          <w:ilvl w:val="0"/>
          <w:numId w:val="2"/>
        </w:numPr>
        <w:tabs>
          <w:tab w:val="clear" w:pos="432"/>
          <w:tab w:val="num" w:pos="720"/>
        </w:tabs>
        <w:ind w:left="0" w:firstLine="709"/>
        <w:jc w:val="both"/>
        <w:rPr>
          <w:color w:val="000000"/>
        </w:rPr>
      </w:pPr>
      <w:r w:rsidRPr="00A620E5">
        <w:rPr>
          <w:color w:val="000000"/>
        </w:rPr>
        <w:lastRenderedPageBreak/>
        <w:t>Государственная итоговая аттестация по образовательным программам основного общего и среднего общего образования в 2017 году для лиц с ОВЗ и детей-инвалидов.</w:t>
      </w:r>
    </w:p>
    <w:p w:rsidR="000004CE" w:rsidRPr="00A620E5" w:rsidRDefault="000004CE" w:rsidP="00A620E5">
      <w:pPr>
        <w:ind w:firstLine="709"/>
        <w:jc w:val="both"/>
        <w:rPr>
          <w:color w:val="000000"/>
        </w:rPr>
      </w:pPr>
      <w:r w:rsidRPr="00A620E5">
        <w:rPr>
          <w:color w:val="000000"/>
        </w:rPr>
        <w:t>В течение года каждый педагог работал над выбранной  темой самообразования. По итогам учебного года был проведен  педсовет в форме творческого  отчета, в рамках которого каждый педагог имел возможность представить результаты своей работы, проанализировать результат и определить перспективы на следующий год.</w:t>
      </w:r>
    </w:p>
    <w:p w:rsidR="000004CE" w:rsidRDefault="000004CE" w:rsidP="00A620E5">
      <w:pPr>
        <w:snapToGrid w:val="0"/>
        <w:ind w:firstLine="709"/>
        <w:jc w:val="both"/>
        <w:rPr>
          <w:color w:val="000000"/>
          <w:sz w:val="6"/>
          <w:szCs w:val="6"/>
        </w:rPr>
      </w:pPr>
      <w:r w:rsidRPr="00A620E5">
        <w:rPr>
          <w:color w:val="000000"/>
        </w:rPr>
        <w:t>В соответствии с планом работы РРЦДО в 2016-2017 учебном году для обмена  опытом и его  трансляции в рамках методических недель  учителями предметниками были даны открытые уроки по следующим темам:</w:t>
      </w:r>
    </w:p>
    <w:p w:rsidR="00C63CF8" w:rsidRPr="00C63CF8" w:rsidRDefault="00C63CF8" w:rsidP="00A620E5">
      <w:pPr>
        <w:snapToGrid w:val="0"/>
        <w:ind w:firstLine="709"/>
        <w:jc w:val="both"/>
        <w:rPr>
          <w:color w:val="000000"/>
          <w:sz w:val="6"/>
          <w:szCs w:val="6"/>
        </w:rPr>
      </w:pPr>
    </w:p>
    <w:tbl>
      <w:tblPr>
        <w:tblW w:w="5000" w:type="pct"/>
        <w:tblCellMar>
          <w:top w:w="55" w:type="dxa"/>
          <w:left w:w="55" w:type="dxa"/>
          <w:bottom w:w="55" w:type="dxa"/>
          <w:right w:w="55" w:type="dxa"/>
        </w:tblCellMar>
        <w:tblLook w:val="0000" w:firstRow="0" w:lastRow="0" w:firstColumn="0" w:lastColumn="0" w:noHBand="0" w:noVBand="0"/>
      </w:tblPr>
      <w:tblGrid>
        <w:gridCol w:w="712"/>
        <w:gridCol w:w="1819"/>
        <w:gridCol w:w="2443"/>
        <w:gridCol w:w="1989"/>
        <w:gridCol w:w="2500"/>
      </w:tblGrid>
      <w:tr w:rsidR="00C63CF8" w:rsidTr="00C63CF8">
        <w:tc>
          <w:tcPr>
            <w:tcW w:w="376" w:type="pct"/>
            <w:tcBorders>
              <w:top w:val="single" w:sz="1" w:space="0" w:color="000000"/>
              <w:left w:val="single" w:sz="1" w:space="0" w:color="000000"/>
              <w:bottom w:val="single" w:sz="1" w:space="0" w:color="000000"/>
            </w:tcBorders>
          </w:tcPr>
          <w:p w:rsidR="000004CE" w:rsidRDefault="000004CE" w:rsidP="00E33E36">
            <w:pPr>
              <w:pStyle w:val="af9"/>
              <w:snapToGrid w:val="0"/>
              <w:jc w:val="center"/>
              <w:rPr>
                <w:b/>
                <w:bCs/>
                <w:color w:val="000000"/>
              </w:rPr>
            </w:pPr>
            <w:r>
              <w:rPr>
                <w:b/>
                <w:bCs/>
                <w:color w:val="000000"/>
              </w:rPr>
              <w:t>№</w:t>
            </w:r>
          </w:p>
        </w:tc>
        <w:tc>
          <w:tcPr>
            <w:tcW w:w="961" w:type="pct"/>
            <w:tcBorders>
              <w:top w:val="single" w:sz="1" w:space="0" w:color="000000"/>
              <w:left w:val="single" w:sz="1" w:space="0" w:color="000000"/>
              <w:bottom w:val="single" w:sz="1" w:space="0" w:color="000000"/>
            </w:tcBorders>
          </w:tcPr>
          <w:p w:rsidR="000004CE" w:rsidRDefault="000004CE" w:rsidP="00E33E36">
            <w:pPr>
              <w:pStyle w:val="af9"/>
              <w:snapToGrid w:val="0"/>
              <w:jc w:val="center"/>
              <w:rPr>
                <w:b/>
                <w:bCs/>
                <w:color w:val="000000"/>
              </w:rPr>
            </w:pPr>
            <w:r>
              <w:rPr>
                <w:b/>
                <w:bCs/>
                <w:color w:val="000000"/>
              </w:rPr>
              <w:t>ФИО учителя</w:t>
            </w:r>
          </w:p>
        </w:tc>
        <w:tc>
          <w:tcPr>
            <w:tcW w:w="1291" w:type="pct"/>
            <w:tcBorders>
              <w:top w:val="single" w:sz="1" w:space="0" w:color="000000"/>
              <w:left w:val="single" w:sz="1" w:space="0" w:color="000000"/>
              <w:bottom w:val="single" w:sz="1" w:space="0" w:color="000000"/>
            </w:tcBorders>
          </w:tcPr>
          <w:p w:rsidR="000004CE" w:rsidRDefault="000004CE" w:rsidP="00E33E36">
            <w:pPr>
              <w:pStyle w:val="af9"/>
              <w:snapToGrid w:val="0"/>
              <w:jc w:val="center"/>
              <w:rPr>
                <w:b/>
                <w:bCs/>
                <w:color w:val="000000"/>
              </w:rPr>
            </w:pPr>
            <w:r>
              <w:rPr>
                <w:b/>
                <w:bCs/>
                <w:color w:val="000000"/>
              </w:rPr>
              <w:t>Должность</w:t>
            </w:r>
          </w:p>
        </w:tc>
        <w:tc>
          <w:tcPr>
            <w:tcW w:w="1051" w:type="pct"/>
            <w:tcBorders>
              <w:top w:val="single" w:sz="1" w:space="0" w:color="000000"/>
              <w:left w:val="single" w:sz="1" w:space="0" w:color="000000"/>
              <w:bottom w:val="single" w:sz="1" w:space="0" w:color="000000"/>
            </w:tcBorders>
          </w:tcPr>
          <w:p w:rsidR="000004CE" w:rsidRDefault="000004CE" w:rsidP="00E33E36">
            <w:pPr>
              <w:pStyle w:val="af9"/>
              <w:snapToGrid w:val="0"/>
              <w:jc w:val="center"/>
              <w:rPr>
                <w:b/>
                <w:bCs/>
                <w:color w:val="000000"/>
              </w:rPr>
            </w:pPr>
            <w:r>
              <w:rPr>
                <w:b/>
                <w:bCs/>
                <w:color w:val="000000"/>
              </w:rPr>
              <w:t>Предмет, класс</w:t>
            </w:r>
          </w:p>
        </w:tc>
        <w:tc>
          <w:tcPr>
            <w:tcW w:w="1321" w:type="pct"/>
            <w:tcBorders>
              <w:top w:val="single" w:sz="1" w:space="0" w:color="000000"/>
              <w:left w:val="single" w:sz="1" w:space="0" w:color="000000"/>
              <w:bottom w:val="single" w:sz="1" w:space="0" w:color="000000"/>
              <w:right w:val="single" w:sz="1" w:space="0" w:color="000000"/>
            </w:tcBorders>
          </w:tcPr>
          <w:p w:rsidR="000004CE" w:rsidRDefault="000004CE" w:rsidP="00E33E36">
            <w:pPr>
              <w:pStyle w:val="af9"/>
              <w:snapToGrid w:val="0"/>
              <w:jc w:val="center"/>
              <w:rPr>
                <w:b/>
                <w:bCs/>
                <w:color w:val="000000"/>
              </w:rPr>
            </w:pPr>
            <w:r>
              <w:rPr>
                <w:b/>
                <w:bCs/>
                <w:color w:val="000000"/>
              </w:rPr>
              <w:t>Тема урока</w:t>
            </w:r>
          </w:p>
        </w:tc>
      </w:tr>
      <w:tr w:rsidR="00C63CF8" w:rsidTr="00C63CF8">
        <w:tc>
          <w:tcPr>
            <w:tcW w:w="376" w:type="pct"/>
            <w:tcBorders>
              <w:left w:val="single" w:sz="1" w:space="0" w:color="000000"/>
              <w:bottom w:val="single" w:sz="1" w:space="0" w:color="000000"/>
            </w:tcBorders>
          </w:tcPr>
          <w:p w:rsidR="000004CE" w:rsidRDefault="000004CE" w:rsidP="00B157CA">
            <w:pPr>
              <w:pStyle w:val="af9"/>
              <w:numPr>
                <w:ilvl w:val="0"/>
                <w:numId w:val="49"/>
              </w:numPr>
              <w:snapToGrid w:val="0"/>
              <w:ind w:left="113" w:firstLine="0"/>
              <w:jc w:val="center"/>
              <w:rPr>
                <w:color w:val="000000"/>
              </w:rPr>
            </w:pPr>
          </w:p>
        </w:tc>
        <w:tc>
          <w:tcPr>
            <w:tcW w:w="96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Кочетова Л.Н.</w:t>
            </w:r>
          </w:p>
        </w:tc>
        <w:tc>
          <w:tcPr>
            <w:tcW w:w="1291" w:type="pct"/>
            <w:tcBorders>
              <w:left w:val="single" w:sz="1" w:space="0" w:color="000000"/>
              <w:bottom w:val="single" w:sz="1" w:space="0" w:color="000000"/>
            </w:tcBorders>
          </w:tcPr>
          <w:p w:rsidR="000004CE" w:rsidRDefault="00E33E36" w:rsidP="00E33E36">
            <w:pPr>
              <w:pStyle w:val="af9"/>
              <w:snapToGrid w:val="0"/>
              <w:rPr>
                <w:color w:val="000000"/>
              </w:rPr>
            </w:pPr>
            <w:r>
              <w:rPr>
                <w:color w:val="000000"/>
              </w:rPr>
              <w:t>Учитель нач. к</w:t>
            </w:r>
            <w:r w:rsidR="00C63CF8">
              <w:rPr>
                <w:color w:val="000000"/>
              </w:rPr>
              <w:t>л</w:t>
            </w:r>
            <w:r>
              <w:rPr>
                <w:color w:val="000000"/>
              </w:rPr>
              <w:t>ассов</w:t>
            </w:r>
          </w:p>
        </w:tc>
        <w:tc>
          <w:tcPr>
            <w:tcW w:w="105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Окружающий мир</w:t>
            </w:r>
            <w:r w:rsidR="00E33E36">
              <w:rPr>
                <w:color w:val="000000"/>
              </w:rPr>
              <w:t xml:space="preserve"> </w:t>
            </w:r>
            <w:r>
              <w:rPr>
                <w:color w:val="000000"/>
              </w:rPr>
              <w:t>4 кл</w:t>
            </w:r>
          </w:p>
        </w:tc>
        <w:tc>
          <w:tcPr>
            <w:tcW w:w="1321" w:type="pct"/>
            <w:tcBorders>
              <w:left w:val="single" w:sz="1" w:space="0" w:color="000000"/>
              <w:bottom w:val="single" w:sz="1" w:space="0" w:color="000000"/>
              <w:right w:val="single" w:sz="1" w:space="0" w:color="000000"/>
            </w:tcBorders>
          </w:tcPr>
          <w:p w:rsidR="000004CE" w:rsidRDefault="000004CE" w:rsidP="00E33E36">
            <w:pPr>
              <w:pStyle w:val="af9"/>
              <w:snapToGrid w:val="0"/>
              <w:rPr>
                <w:color w:val="000000"/>
              </w:rPr>
            </w:pPr>
            <w:r>
              <w:rPr>
                <w:color w:val="000000"/>
              </w:rPr>
              <w:t xml:space="preserve"> Во времена Древней Руси.</w:t>
            </w:r>
          </w:p>
        </w:tc>
      </w:tr>
      <w:tr w:rsidR="00C63CF8" w:rsidTr="00C63CF8">
        <w:tc>
          <w:tcPr>
            <w:tcW w:w="376" w:type="pct"/>
            <w:tcBorders>
              <w:left w:val="single" w:sz="1" w:space="0" w:color="000000"/>
              <w:bottom w:val="single" w:sz="1" w:space="0" w:color="000000"/>
            </w:tcBorders>
          </w:tcPr>
          <w:p w:rsidR="000004CE" w:rsidRDefault="000004CE" w:rsidP="00B157CA">
            <w:pPr>
              <w:pStyle w:val="af9"/>
              <w:numPr>
                <w:ilvl w:val="0"/>
                <w:numId w:val="49"/>
              </w:numPr>
              <w:snapToGrid w:val="0"/>
              <w:ind w:left="113" w:firstLine="0"/>
              <w:jc w:val="center"/>
              <w:rPr>
                <w:color w:val="000000"/>
              </w:rPr>
            </w:pPr>
          </w:p>
        </w:tc>
        <w:tc>
          <w:tcPr>
            <w:tcW w:w="96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Марина О.И.</w:t>
            </w:r>
          </w:p>
        </w:tc>
        <w:tc>
          <w:tcPr>
            <w:tcW w:w="129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Учитель ру</w:t>
            </w:r>
            <w:r w:rsidR="00E33E36">
              <w:rPr>
                <w:color w:val="000000"/>
              </w:rPr>
              <w:t xml:space="preserve">сского </w:t>
            </w:r>
            <w:r>
              <w:rPr>
                <w:color w:val="000000"/>
              </w:rPr>
              <w:t>языка и литер</w:t>
            </w:r>
            <w:r w:rsidR="00E33E36">
              <w:rPr>
                <w:color w:val="000000"/>
              </w:rPr>
              <w:t>а</w:t>
            </w:r>
            <w:r>
              <w:rPr>
                <w:color w:val="000000"/>
              </w:rPr>
              <w:t>туры</w:t>
            </w:r>
          </w:p>
        </w:tc>
        <w:tc>
          <w:tcPr>
            <w:tcW w:w="105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Русский язык</w:t>
            </w:r>
            <w:r w:rsidR="00E33E36">
              <w:rPr>
                <w:color w:val="000000"/>
              </w:rPr>
              <w:t xml:space="preserve"> </w:t>
            </w:r>
            <w:r>
              <w:rPr>
                <w:color w:val="000000"/>
              </w:rPr>
              <w:t>7 кл.</w:t>
            </w:r>
          </w:p>
        </w:tc>
        <w:tc>
          <w:tcPr>
            <w:tcW w:w="1321" w:type="pct"/>
            <w:tcBorders>
              <w:left w:val="single" w:sz="1" w:space="0" w:color="000000"/>
              <w:bottom w:val="single" w:sz="1" w:space="0" w:color="000000"/>
              <w:right w:val="single" w:sz="1" w:space="0" w:color="000000"/>
            </w:tcBorders>
          </w:tcPr>
          <w:p w:rsidR="000004CE" w:rsidRDefault="00C63CF8" w:rsidP="00E33E36">
            <w:pPr>
              <w:snapToGrid w:val="0"/>
              <w:rPr>
                <w:color w:val="000000"/>
              </w:rPr>
            </w:pPr>
            <w:r>
              <w:rPr>
                <w:color w:val="000000"/>
              </w:rPr>
              <w:t>Деепричастия совершенного вида</w:t>
            </w:r>
          </w:p>
        </w:tc>
      </w:tr>
      <w:tr w:rsidR="00C63CF8" w:rsidTr="00C63CF8">
        <w:tc>
          <w:tcPr>
            <w:tcW w:w="376" w:type="pct"/>
            <w:tcBorders>
              <w:left w:val="single" w:sz="1" w:space="0" w:color="000000"/>
              <w:bottom w:val="single" w:sz="1" w:space="0" w:color="000000"/>
            </w:tcBorders>
          </w:tcPr>
          <w:p w:rsidR="000004CE" w:rsidRDefault="000004CE" w:rsidP="00B157CA">
            <w:pPr>
              <w:pStyle w:val="af9"/>
              <w:numPr>
                <w:ilvl w:val="0"/>
                <w:numId w:val="49"/>
              </w:numPr>
              <w:snapToGrid w:val="0"/>
              <w:ind w:left="113" w:firstLine="0"/>
              <w:jc w:val="center"/>
              <w:rPr>
                <w:color w:val="000000"/>
              </w:rPr>
            </w:pPr>
          </w:p>
        </w:tc>
        <w:tc>
          <w:tcPr>
            <w:tcW w:w="96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Рундуева Е.В.</w:t>
            </w:r>
          </w:p>
        </w:tc>
        <w:tc>
          <w:tcPr>
            <w:tcW w:w="129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Учитель иностранного языка.</w:t>
            </w:r>
          </w:p>
        </w:tc>
        <w:tc>
          <w:tcPr>
            <w:tcW w:w="105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Английский язык</w:t>
            </w:r>
            <w:r w:rsidR="00E33E36">
              <w:rPr>
                <w:color w:val="000000"/>
              </w:rPr>
              <w:t xml:space="preserve"> </w:t>
            </w:r>
            <w:r>
              <w:rPr>
                <w:color w:val="000000"/>
              </w:rPr>
              <w:t xml:space="preserve"> 7 кл.</w:t>
            </w:r>
          </w:p>
        </w:tc>
        <w:tc>
          <w:tcPr>
            <w:tcW w:w="1321" w:type="pct"/>
            <w:tcBorders>
              <w:left w:val="single" w:sz="1" w:space="0" w:color="000000"/>
              <w:bottom w:val="single" w:sz="1" w:space="0" w:color="000000"/>
              <w:right w:val="single" w:sz="1" w:space="0" w:color="000000"/>
            </w:tcBorders>
          </w:tcPr>
          <w:p w:rsidR="000004CE" w:rsidRDefault="000004CE" w:rsidP="00E33E36">
            <w:pPr>
              <w:snapToGrid w:val="0"/>
              <w:rPr>
                <w:color w:val="000000"/>
              </w:rPr>
            </w:pPr>
            <w:r>
              <w:rPr>
                <w:color w:val="000000"/>
              </w:rPr>
              <w:t>Жизнь в большом городе. Ориентировка в городе.</w:t>
            </w:r>
            <w:r>
              <w:rPr>
                <w:color w:val="000000"/>
              </w:rPr>
              <w:br/>
            </w:r>
            <w:r>
              <w:rPr>
                <w:color w:val="000000"/>
              </w:rPr>
              <w:br/>
            </w:r>
          </w:p>
        </w:tc>
      </w:tr>
      <w:tr w:rsidR="00C63CF8" w:rsidTr="00C63CF8">
        <w:tc>
          <w:tcPr>
            <w:tcW w:w="376" w:type="pct"/>
            <w:tcBorders>
              <w:left w:val="single" w:sz="1" w:space="0" w:color="000000"/>
              <w:bottom w:val="single" w:sz="1" w:space="0" w:color="000000"/>
            </w:tcBorders>
          </w:tcPr>
          <w:p w:rsidR="000004CE" w:rsidRDefault="000004CE" w:rsidP="00B157CA">
            <w:pPr>
              <w:pStyle w:val="af9"/>
              <w:numPr>
                <w:ilvl w:val="0"/>
                <w:numId w:val="49"/>
              </w:numPr>
              <w:snapToGrid w:val="0"/>
              <w:ind w:left="113" w:firstLine="0"/>
              <w:jc w:val="center"/>
              <w:rPr>
                <w:color w:val="000000"/>
              </w:rPr>
            </w:pPr>
          </w:p>
        </w:tc>
        <w:tc>
          <w:tcPr>
            <w:tcW w:w="96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Новикова Ю.В.</w:t>
            </w:r>
          </w:p>
        </w:tc>
        <w:tc>
          <w:tcPr>
            <w:tcW w:w="129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Учитель истории и обществознания</w:t>
            </w:r>
          </w:p>
        </w:tc>
        <w:tc>
          <w:tcPr>
            <w:tcW w:w="105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История</w:t>
            </w:r>
            <w:r w:rsidR="00E33E36">
              <w:rPr>
                <w:color w:val="000000"/>
              </w:rPr>
              <w:t xml:space="preserve"> </w:t>
            </w:r>
            <w:r>
              <w:rPr>
                <w:color w:val="000000"/>
              </w:rPr>
              <w:t>6 кл.</w:t>
            </w:r>
          </w:p>
        </w:tc>
        <w:tc>
          <w:tcPr>
            <w:tcW w:w="1321" w:type="pct"/>
            <w:tcBorders>
              <w:left w:val="single" w:sz="1" w:space="0" w:color="000000"/>
              <w:bottom w:val="single" w:sz="1" w:space="0" w:color="000000"/>
              <w:right w:val="single" w:sz="1" w:space="0" w:color="000000"/>
            </w:tcBorders>
          </w:tcPr>
          <w:p w:rsidR="000004CE" w:rsidRDefault="00C63CF8" w:rsidP="00E33E36">
            <w:pPr>
              <w:pStyle w:val="af9"/>
              <w:snapToGrid w:val="0"/>
              <w:rPr>
                <w:color w:val="000000"/>
              </w:rPr>
            </w:pPr>
            <w:r>
              <w:rPr>
                <w:color w:val="000000"/>
              </w:rPr>
              <w:t>Средневековая Индия</w:t>
            </w:r>
          </w:p>
        </w:tc>
      </w:tr>
      <w:tr w:rsidR="00C63CF8" w:rsidTr="00C63CF8">
        <w:tc>
          <w:tcPr>
            <w:tcW w:w="376" w:type="pct"/>
            <w:tcBorders>
              <w:left w:val="single" w:sz="1" w:space="0" w:color="000000"/>
              <w:bottom w:val="single" w:sz="1" w:space="0" w:color="000000"/>
            </w:tcBorders>
          </w:tcPr>
          <w:p w:rsidR="000004CE" w:rsidRDefault="000004CE" w:rsidP="00B157CA">
            <w:pPr>
              <w:pStyle w:val="af9"/>
              <w:numPr>
                <w:ilvl w:val="0"/>
                <w:numId w:val="49"/>
              </w:numPr>
              <w:snapToGrid w:val="0"/>
              <w:ind w:left="113" w:firstLine="0"/>
              <w:jc w:val="center"/>
              <w:rPr>
                <w:color w:val="000000"/>
              </w:rPr>
            </w:pPr>
          </w:p>
        </w:tc>
        <w:tc>
          <w:tcPr>
            <w:tcW w:w="96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Журавлев С.В.</w:t>
            </w:r>
          </w:p>
        </w:tc>
        <w:tc>
          <w:tcPr>
            <w:tcW w:w="1291" w:type="pct"/>
            <w:tcBorders>
              <w:left w:val="single" w:sz="1" w:space="0" w:color="000000"/>
              <w:bottom w:val="single" w:sz="1" w:space="0" w:color="000000"/>
            </w:tcBorders>
          </w:tcPr>
          <w:p w:rsidR="000004CE" w:rsidRDefault="00C63CF8" w:rsidP="00E33E36">
            <w:pPr>
              <w:pStyle w:val="af9"/>
              <w:snapToGrid w:val="0"/>
              <w:rPr>
                <w:color w:val="000000"/>
              </w:rPr>
            </w:pPr>
            <w:r>
              <w:rPr>
                <w:color w:val="000000"/>
              </w:rPr>
              <w:t>Учитель физики</w:t>
            </w:r>
          </w:p>
        </w:tc>
        <w:tc>
          <w:tcPr>
            <w:tcW w:w="1051" w:type="pct"/>
            <w:tcBorders>
              <w:left w:val="single" w:sz="1" w:space="0" w:color="000000"/>
              <w:bottom w:val="single" w:sz="1" w:space="0" w:color="000000"/>
            </w:tcBorders>
          </w:tcPr>
          <w:p w:rsidR="000004CE" w:rsidRDefault="000004CE" w:rsidP="00C63CF8">
            <w:pPr>
              <w:pStyle w:val="af9"/>
              <w:snapToGrid w:val="0"/>
              <w:rPr>
                <w:color w:val="000000"/>
              </w:rPr>
            </w:pPr>
            <w:r>
              <w:rPr>
                <w:color w:val="000000"/>
              </w:rPr>
              <w:t>Физика</w:t>
            </w:r>
            <w:r w:rsidR="00C63CF8">
              <w:rPr>
                <w:color w:val="000000"/>
              </w:rPr>
              <w:t xml:space="preserve"> </w:t>
            </w:r>
            <w:r>
              <w:rPr>
                <w:color w:val="000000"/>
              </w:rPr>
              <w:t>7 кл.</w:t>
            </w:r>
          </w:p>
        </w:tc>
        <w:tc>
          <w:tcPr>
            <w:tcW w:w="1321" w:type="pct"/>
            <w:tcBorders>
              <w:left w:val="single" w:sz="1" w:space="0" w:color="000000"/>
              <w:bottom w:val="single" w:sz="1" w:space="0" w:color="000000"/>
              <w:right w:val="single" w:sz="1" w:space="0" w:color="000000"/>
            </w:tcBorders>
          </w:tcPr>
          <w:p w:rsidR="000004CE" w:rsidRDefault="000004CE" w:rsidP="00E33E36">
            <w:pPr>
              <w:autoSpaceDE w:val="0"/>
              <w:snapToGrid w:val="0"/>
              <w:rPr>
                <w:color w:val="000000"/>
              </w:rPr>
            </w:pPr>
            <w:r>
              <w:rPr>
                <w:color w:val="000000"/>
              </w:rPr>
              <w:t xml:space="preserve">Вес воздуха. </w:t>
            </w:r>
          </w:p>
          <w:p w:rsidR="000004CE" w:rsidRDefault="000004CE" w:rsidP="00E33E36">
            <w:pPr>
              <w:autoSpaceDE w:val="0"/>
              <w:snapToGrid w:val="0"/>
              <w:rPr>
                <w:color w:val="000000"/>
              </w:rPr>
            </w:pPr>
            <w:r>
              <w:rPr>
                <w:color w:val="000000"/>
              </w:rPr>
              <w:t>Атмосф</w:t>
            </w:r>
            <w:r w:rsidR="00C63CF8">
              <w:rPr>
                <w:color w:val="000000"/>
              </w:rPr>
              <w:t>ерное давление. Опыт Торричелли</w:t>
            </w:r>
          </w:p>
        </w:tc>
      </w:tr>
      <w:tr w:rsidR="00C63CF8" w:rsidTr="00C63CF8">
        <w:tc>
          <w:tcPr>
            <w:tcW w:w="376" w:type="pct"/>
            <w:tcBorders>
              <w:left w:val="single" w:sz="1" w:space="0" w:color="000000"/>
              <w:bottom w:val="single" w:sz="1" w:space="0" w:color="000000"/>
            </w:tcBorders>
          </w:tcPr>
          <w:p w:rsidR="000004CE" w:rsidRDefault="000004CE" w:rsidP="00B157CA">
            <w:pPr>
              <w:pStyle w:val="af9"/>
              <w:numPr>
                <w:ilvl w:val="0"/>
                <w:numId w:val="49"/>
              </w:numPr>
              <w:snapToGrid w:val="0"/>
              <w:ind w:left="113" w:firstLine="0"/>
              <w:jc w:val="center"/>
              <w:rPr>
                <w:color w:val="000000"/>
              </w:rPr>
            </w:pPr>
          </w:p>
        </w:tc>
        <w:tc>
          <w:tcPr>
            <w:tcW w:w="96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Моисеева В.Б.</w:t>
            </w:r>
          </w:p>
        </w:tc>
        <w:tc>
          <w:tcPr>
            <w:tcW w:w="129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Учитель математ</w:t>
            </w:r>
            <w:r w:rsidR="00C63CF8">
              <w:rPr>
                <w:color w:val="000000"/>
              </w:rPr>
              <w:t>ики</w:t>
            </w:r>
          </w:p>
        </w:tc>
        <w:tc>
          <w:tcPr>
            <w:tcW w:w="1051" w:type="pct"/>
            <w:tcBorders>
              <w:left w:val="single" w:sz="1" w:space="0" w:color="000000"/>
              <w:bottom w:val="single" w:sz="1" w:space="0" w:color="000000"/>
            </w:tcBorders>
          </w:tcPr>
          <w:p w:rsidR="000004CE" w:rsidRDefault="000004CE" w:rsidP="00C63CF8">
            <w:pPr>
              <w:pStyle w:val="af9"/>
              <w:snapToGrid w:val="0"/>
              <w:rPr>
                <w:color w:val="000000"/>
              </w:rPr>
            </w:pPr>
            <w:r>
              <w:rPr>
                <w:color w:val="000000"/>
              </w:rPr>
              <w:t>Алгебра</w:t>
            </w:r>
            <w:r w:rsidR="00C63CF8">
              <w:rPr>
                <w:color w:val="000000"/>
              </w:rPr>
              <w:t xml:space="preserve"> </w:t>
            </w:r>
            <w:r>
              <w:rPr>
                <w:color w:val="000000"/>
              </w:rPr>
              <w:t>8 кл.</w:t>
            </w:r>
          </w:p>
        </w:tc>
        <w:tc>
          <w:tcPr>
            <w:tcW w:w="1321" w:type="pct"/>
            <w:tcBorders>
              <w:left w:val="single" w:sz="1" w:space="0" w:color="000000"/>
              <w:bottom w:val="single" w:sz="1" w:space="0" w:color="000000"/>
              <w:right w:val="single" w:sz="1" w:space="0" w:color="000000"/>
            </w:tcBorders>
          </w:tcPr>
          <w:p w:rsidR="000004CE" w:rsidRDefault="000004CE" w:rsidP="00E33E36">
            <w:pPr>
              <w:pStyle w:val="af9"/>
              <w:snapToGrid w:val="0"/>
              <w:rPr>
                <w:color w:val="000000"/>
              </w:rPr>
            </w:pPr>
            <w:r>
              <w:rPr>
                <w:color w:val="000000"/>
              </w:rPr>
              <w:t>Квадратные уравнения.</w:t>
            </w:r>
          </w:p>
        </w:tc>
      </w:tr>
      <w:tr w:rsidR="00C63CF8" w:rsidTr="00C63CF8">
        <w:tc>
          <w:tcPr>
            <w:tcW w:w="376" w:type="pct"/>
            <w:tcBorders>
              <w:left w:val="single" w:sz="1" w:space="0" w:color="000000"/>
              <w:bottom w:val="single" w:sz="1" w:space="0" w:color="000000"/>
            </w:tcBorders>
          </w:tcPr>
          <w:p w:rsidR="000004CE" w:rsidRDefault="000004CE" w:rsidP="00B157CA">
            <w:pPr>
              <w:pStyle w:val="af9"/>
              <w:numPr>
                <w:ilvl w:val="0"/>
                <w:numId w:val="49"/>
              </w:numPr>
              <w:snapToGrid w:val="0"/>
              <w:ind w:left="113" w:firstLine="0"/>
              <w:jc w:val="center"/>
              <w:rPr>
                <w:color w:val="000000"/>
              </w:rPr>
            </w:pPr>
          </w:p>
        </w:tc>
        <w:tc>
          <w:tcPr>
            <w:tcW w:w="96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Климова Т.В.</w:t>
            </w:r>
          </w:p>
        </w:tc>
        <w:tc>
          <w:tcPr>
            <w:tcW w:w="129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Учитель математики</w:t>
            </w:r>
          </w:p>
        </w:tc>
        <w:tc>
          <w:tcPr>
            <w:tcW w:w="1051" w:type="pct"/>
            <w:tcBorders>
              <w:left w:val="single" w:sz="1" w:space="0" w:color="000000"/>
              <w:bottom w:val="single" w:sz="1" w:space="0" w:color="000000"/>
            </w:tcBorders>
          </w:tcPr>
          <w:p w:rsidR="000004CE" w:rsidRDefault="000004CE" w:rsidP="00C63CF8">
            <w:pPr>
              <w:pStyle w:val="af9"/>
              <w:snapToGrid w:val="0"/>
              <w:rPr>
                <w:color w:val="000000"/>
              </w:rPr>
            </w:pPr>
            <w:r>
              <w:rPr>
                <w:color w:val="000000"/>
              </w:rPr>
              <w:t xml:space="preserve">Геометрия </w:t>
            </w:r>
            <w:r w:rsidR="00C63CF8">
              <w:rPr>
                <w:color w:val="000000"/>
              </w:rPr>
              <w:t xml:space="preserve"> </w:t>
            </w:r>
            <w:r>
              <w:rPr>
                <w:color w:val="000000"/>
              </w:rPr>
              <w:t>7 кл</w:t>
            </w:r>
          </w:p>
        </w:tc>
        <w:tc>
          <w:tcPr>
            <w:tcW w:w="1321" w:type="pct"/>
            <w:tcBorders>
              <w:left w:val="single" w:sz="1" w:space="0" w:color="000000"/>
              <w:bottom w:val="single" w:sz="1" w:space="0" w:color="000000"/>
              <w:right w:val="single" w:sz="1" w:space="0" w:color="000000"/>
            </w:tcBorders>
          </w:tcPr>
          <w:p w:rsidR="000004CE" w:rsidRDefault="00C63CF8" w:rsidP="00E33E36">
            <w:pPr>
              <w:autoSpaceDE w:val="0"/>
              <w:snapToGrid w:val="0"/>
              <w:rPr>
                <w:color w:val="000000"/>
              </w:rPr>
            </w:pPr>
            <w:r>
              <w:rPr>
                <w:color w:val="000000"/>
              </w:rPr>
              <w:t>Окружность</w:t>
            </w:r>
          </w:p>
        </w:tc>
      </w:tr>
      <w:tr w:rsidR="00C63CF8" w:rsidTr="00C63CF8">
        <w:tc>
          <w:tcPr>
            <w:tcW w:w="376" w:type="pct"/>
            <w:tcBorders>
              <w:left w:val="single" w:sz="1" w:space="0" w:color="000000"/>
              <w:bottom w:val="single" w:sz="1" w:space="0" w:color="000000"/>
            </w:tcBorders>
          </w:tcPr>
          <w:p w:rsidR="000004CE" w:rsidRDefault="000004CE" w:rsidP="00B157CA">
            <w:pPr>
              <w:pStyle w:val="af9"/>
              <w:numPr>
                <w:ilvl w:val="0"/>
                <w:numId w:val="49"/>
              </w:numPr>
              <w:snapToGrid w:val="0"/>
              <w:ind w:left="113" w:firstLine="0"/>
              <w:jc w:val="center"/>
              <w:rPr>
                <w:color w:val="000000"/>
              </w:rPr>
            </w:pPr>
          </w:p>
        </w:tc>
        <w:tc>
          <w:tcPr>
            <w:tcW w:w="96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Билалова О.В.</w:t>
            </w:r>
          </w:p>
        </w:tc>
        <w:tc>
          <w:tcPr>
            <w:tcW w:w="129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Учитель музыки</w:t>
            </w:r>
          </w:p>
        </w:tc>
        <w:tc>
          <w:tcPr>
            <w:tcW w:w="1051" w:type="pct"/>
            <w:tcBorders>
              <w:left w:val="single" w:sz="1" w:space="0" w:color="000000"/>
              <w:bottom w:val="single" w:sz="1" w:space="0" w:color="000000"/>
            </w:tcBorders>
          </w:tcPr>
          <w:p w:rsidR="000004CE" w:rsidRDefault="000004CE" w:rsidP="00C63CF8">
            <w:pPr>
              <w:pStyle w:val="af9"/>
              <w:snapToGrid w:val="0"/>
              <w:rPr>
                <w:color w:val="000000"/>
              </w:rPr>
            </w:pPr>
            <w:r>
              <w:rPr>
                <w:color w:val="000000"/>
              </w:rPr>
              <w:t>Музыка</w:t>
            </w:r>
            <w:r w:rsidR="00C63CF8">
              <w:rPr>
                <w:color w:val="000000"/>
              </w:rPr>
              <w:t xml:space="preserve"> </w:t>
            </w:r>
            <w:r>
              <w:rPr>
                <w:color w:val="000000"/>
              </w:rPr>
              <w:t xml:space="preserve"> 6 кл.</w:t>
            </w:r>
          </w:p>
        </w:tc>
        <w:tc>
          <w:tcPr>
            <w:tcW w:w="1321" w:type="pct"/>
            <w:tcBorders>
              <w:left w:val="single" w:sz="1" w:space="0" w:color="000000"/>
              <w:bottom w:val="single" w:sz="1" w:space="0" w:color="000000"/>
              <w:right w:val="single" w:sz="1" w:space="0" w:color="000000"/>
            </w:tcBorders>
          </w:tcPr>
          <w:p w:rsidR="000004CE" w:rsidRDefault="000004CE" w:rsidP="00E33E36">
            <w:pPr>
              <w:autoSpaceDE w:val="0"/>
              <w:snapToGrid w:val="0"/>
              <w:rPr>
                <w:color w:val="000000"/>
              </w:rPr>
            </w:pPr>
            <w:r>
              <w:rPr>
                <w:color w:val="000000"/>
              </w:rPr>
              <w:t>Героическая тема в искусстве.</w:t>
            </w:r>
          </w:p>
        </w:tc>
      </w:tr>
      <w:tr w:rsidR="00C63CF8" w:rsidTr="00C63CF8">
        <w:tc>
          <w:tcPr>
            <w:tcW w:w="376" w:type="pct"/>
            <w:tcBorders>
              <w:left w:val="single" w:sz="1" w:space="0" w:color="000000"/>
              <w:bottom w:val="single" w:sz="1" w:space="0" w:color="000000"/>
            </w:tcBorders>
          </w:tcPr>
          <w:p w:rsidR="000004CE" w:rsidRDefault="000004CE" w:rsidP="00B157CA">
            <w:pPr>
              <w:pStyle w:val="af9"/>
              <w:numPr>
                <w:ilvl w:val="0"/>
                <w:numId w:val="49"/>
              </w:numPr>
              <w:snapToGrid w:val="0"/>
              <w:ind w:left="113" w:firstLine="0"/>
              <w:jc w:val="center"/>
              <w:rPr>
                <w:color w:val="000000"/>
              </w:rPr>
            </w:pPr>
          </w:p>
        </w:tc>
        <w:tc>
          <w:tcPr>
            <w:tcW w:w="96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Заботина Т.П.</w:t>
            </w:r>
          </w:p>
        </w:tc>
        <w:tc>
          <w:tcPr>
            <w:tcW w:w="129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ПДО</w:t>
            </w:r>
          </w:p>
        </w:tc>
        <w:tc>
          <w:tcPr>
            <w:tcW w:w="1051" w:type="pct"/>
            <w:tcBorders>
              <w:left w:val="single" w:sz="1" w:space="0" w:color="000000"/>
              <w:bottom w:val="single" w:sz="1" w:space="0" w:color="000000"/>
            </w:tcBorders>
          </w:tcPr>
          <w:p w:rsidR="000004CE" w:rsidRDefault="000004CE" w:rsidP="00E33E36">
            <w:pPr>
              <w:pStyle w:val="af9"/>
              <w:snapToGrid w:val="0"/>
              <w:rPr>
                <w:color w:val="000000"/>
              </w:rPr>
            </w:pPr>
            <w:r>
              <w:rPr>
                <w:color w:val="000000"/>
              </w:rPr>
              <w:t>Занятие фотостудии.</w:t>
            </w:r>
          </w:p>
          <w:p w:rsidR="000004CE" w:rsidRDefault="000004CE" w:rsidP="00E33E36">
            <w:pPr>
              <w:pStyle w:val="af9"/>
              <w:rPr>
                <w:color w:val="000000"/>
              </w:rPr>
            </w:pPr>
            <w:r>
              <w:rPr>
                <w:color w:val="000000"/>
              </w:rPr>
              <w:t>Основы цифровой  художественной фотографии.</w:t>
            </w:r>
          </w:p>
        </w:tc>
        <w:tc>
          <w:tcPr>
            <w:tcW w:w="1321" w:type="pct"/>
            <w:tcBorders>
              <w:left w:val="single" w:sz="1" w:space="0" w:color="000000"/>
              <w:bottom w:val="single" w:sz="1" w:space="0" w:color="000000"/>
              <w:right w:val="single" w:sz="1" w:space="0" w:color="000000"/>
            </w:tcBorders>
          </w:tcPr>
          <w:p w:rsidR="000004CE" w:rsidRDefault="00C63CF8" w:rsidP="00E33E36">
            <w:pPr>
              <w:autoSpaceDE w:val="0"/>
              <w:snapToGrid w:val="0"/>
              <w:rPr>
                <w:color w:val="000000"/>
              </w:rPr>
            </w:pPr>
            <w:r>
              <w:rPr>
                <w:color w:val="000000"/>
              </w:rPr>
              <w:t>Фотосъёмка против света</w:t>
            </w:r>
          </w:p>
        </w:tc>
      </w:tr>
    </w:tbl>
    <w:p w:rsidR="00E33E36" w:rsidRPr="00C63CF8" w:rsidRDefault="00E33E36" w:rsidP="000004CE">
      <w:pPr>
        <w:ind w:firstLine="850"/>
        <w:jc w:val="both"/>
        <w:rPr>
          <w:color w:val="000000"/>
          <w:sz w:val="6"/>
          <w:szCs w:val="6"/>
        </w:rPr>
      </w:pPr>
    </w:p>
    <w:p w:rsidR="000004CE" w:rsidRDefault="000004CE" w:rsidP="000004CE">
      <w:pPr>
        <w:ind w:firstLine="850"/>
        <w:jc w:val="both"/>
        <w:rPr>
          <w:color w:val="000000"/>
        </w:rPr>
      </w:pPr>
      <w:r>
        <w:rPr>
          <w:color w:val="000000"/>
        </w:rPr>
        <w:t xml:space="preserve">С целью повышения гражданской грамотности детей и подростков России в рамках участия во  </w:t>
      </w:r>
      <w:r>
        <w:rPr>
          <w:rStyle w:val="12"/>
          <w:rFonts w:cs="TimesNewRomanPSMT"/>
          <w:b/>
          <w:bCs/>
          <w:color w:val="000000"/>
        </w:rPr>
        <w:t>II</w:t>
      </w:r>
      <w:r>
        <w:rPr>
          <w:rStyle w:val="12"/>
          <w:b/>
          <w:bCs/>
          <w:color w:val="000000"/>
        </w:rPr>
        <w:t xml:space="preserve"> Всероссийском конкурсе гражданской грамотности «ОНФИМ»</w:t>
      </w:r>
      <w:r>
        <w:rPr>
          <w:color w:val="000000"/>
        </w:rPr>
        <w:t xml:space="preserve"> педагогами были проведены тематические уроки, приуроченные к знаменательным датам:  День </w:t>
      </w:r>
      <w:r w:rsidR="006F3823">
        <w:rPr>
          <w:color w:val="000000"/>
        </w:rPr>
        <w:t>Конституции</w:t>
      </w:r>
      <w:r>
        <w:rPr>
          <w:color w:val="000000"/>
        </w:rPr>
        <w:t>, 25 лет со дня образования Содружества Независимых государств, Международный день памяти жертв Холокоста, Международный день родного языка, день воссоединения Крыма с Россией и пр.</w:t>
      </w:r>
    </w:p>
    <w:p w:rsidR="000004CE" w:rsidRPr="00D1692E" w:rsidRDefault="000004CE" w:rsidP="000004CE">
      <w:pPr>
        <w:widowControl/>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ind w:firstLine="850"/>
        <w:jc w:val="both"/>
        <w:rPr>
          <w:rStyle w:val="12"/>
          <w:rFonts w:cs="TimesNewRomanPSMT"/>
          <w:i/>
          <w:iCs/>
          <w:color w:val="000000"/>
        </w:rPr>
      </w:pPr>
      <w:r w:rsidRPr="00D1692E">
        <w:rPr>
          <w:rStyle w:val="12"/>
          <w:rFonts w:eastAsia="Helvetica" w:cs="Helvetica"/>
          <w:color w:val="000000"/>
        </w:rPr>
        <w:t xml:space="preserve">В рамках </w:t>
      </w:r>
      <w:r w:rsidRPr="00D1692E">
        <w:rPr>
          <w:rStyle w:val="12"/>
          <w:rFonts w:eastAsia="Helvetica" w:cs="Helvetica"/>
          <w:b/>
          <w:bCs/>
          <w:color w:val="000000"/>
        </w:rPr>
        <w:t xml:space="preserve">индивидуально-методической и  инновационной деятельности </w:t>
      </w:r>
      <w:r w:rsidRPr="00D1692E">
        <w:rPr>
          <w:rStyle w:val="12"/>
          <w:rFonts w:eastAsia="Helvetica" w:cs="Helvetica"/>
          <w:color w:val="000000"/>
        </w:rPr>
        <w:t xml:space="preserve"> п</w:t>
      </w:r>
      <w:r w:rsidR="00C63CF8">
        <w:rPr>
          <w:rStyle w:val="12"/>
          <w:rFonts w:cs="TimesNewRomanPSMT"/>
          <w:color w:val="000000"/>
        </w:rPr>
        <w:t xml:space="preserve">едагоги </w:t>
      </w:r>
      <w:r w:rsidR="00C63CF8" w:rsidRPr="00C63CF8">
        <w:rPr>
          <w:rStyle w:val="12"/>
          <w:rFonts w:cs="TimesNewRomanPSMT"/>
          <w:b/>
          <w:color w:val="000000"/>
        </w:rPr>
        <w:t xml:space="preserve">РРЦДО </w:t>
      </w:r>
      <w:r w:rsidRPr="00C63CF8">
        <w:rPr>
          <w:rStyle w:val="12"/>
          <w:rFonts w:cs="TimesNewRomanPSMT"/>
          <w:b/>
          <w:i/>
          <w:iCs/>
          <w:color w:val="000000"/>
        </w:rPr>
        <w:t xml:space="preserve"> принимают участие в городских, областных и всероссийских конкурсах, марафонах, конференциях</w:t>
      </w:r>
      <w:r w:rsidRPr="00D1692E">
        <w:rPr>
          <w:rStyle w:val="12"/>
          <w:rFonts w:cs="TimesNewRomanPSMT"/>
          <w:i/>
          <w:iCs/>
          <w:color w:val="000000"/>
        </w:rPr>
        <w:t>:</w:t>
      </w:r>
    </w:p>
    <w:p w:rsidR="000004CE" w:rsidRPr="00D1692E" w:rsidRDefault="000004CE" w:rsidP="000004CE">
      <w:pPr>
        <w:widowControl/>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ind w:firstLine="850"/>
        <w:jc w:val="both"/>
        <w:rPr>
          <w:rStyle w:val="12"/>
          <w:rFonts w:eastAsia="Helvetica" w:cs="Helvetica"/>
          <w:color w:val="000000"/>
        </w:rPr>
      </w:pPr>
      <w:r w:rsidRPr="00D1692E">
        <w:rPr>
          <w:rStyle w:val="12"/>
          <w:rFonts w:eastAsia="Helvetica" w:cs="Helvetica"/>
          <w:color w:val="000000"/>
        </w:rPr>
        <w:t xml:space="preserve"> Всероссийский педагогический марафон учебных предметов (при поддержке издательства «Первое сентября». Место проведения </w:t>
      </w:r>
      <w:r w:rsidR="00C63CF8">
        <w:rPr>
          <w:rStyle w:val="12"/>
          <w:rFonts w:eastAsia="Helvetica" w:cs="Helvetica"/>
          <w:color w:val="000000"/>
        </w:rPr>
        <w:t>–</w:t>
      </w:r>
      <w:r w:rsidRPr="00D1692E">
        <w:rPr>
          <w:rStyle w:val="12"/>
          <w:rFonts w:eastAsia="Helvetica" w:cs="Helvetica"/>
          <w:color w:val="000000"/>
        </w:rPr>
        <w:t xml:space="preserve"> г.</w:t>
      </w:r>
      <w:r w:rsidR="00C63CF8">
        <w:rPr>
          <w:rStyle w:val="12"/>
          <w:rFonts w:eastAsia="Helvetica" w:cs="Helvetica"/>
          <w:color w:val="000000"/>
        </w:rPr>
        <w:t xml:space="preserve"> </w:t>
      </w:r>
      <w:r w:rsidRPr="00D1692E">
        <w:rPr>
          <w:rStyle w:val="12"/>
          <w:rFonts w:eastAsia="Helvetica" w:cs="Helvetica"/>
          <w:color w:val="000000"/>
        </w:rPr>
        <w:t xml:space="preserve">Москва.  Дата проведения </w:t>
      </w:r>
      <w:r w:rsidR="00C63CF8">
        <w:rPr>
          <w:rStyle w:val="12"/>
          <w:rFonts w:eastAsia="Helvetica" w:cs="Helvetica"/>
          <w:color w:val="000000"/>
        </w:rPr>
        <w:t>– 3</w:t>
      </w:r>
      <w:r w:rsidRPr="00D1692E">
        <w:rPr>
          <w:rStyle w:val="12"/>
          <w:rFonts w:eastAsia="Helvetica" w:cs="Helvetica"/>
          <w:color w:val="000000"/>
        </w:rPr>
        <w:t xml:space="preserve">0.03.2017.). Тема мероприятия «День здоровья детей, коррекционной педагогики, </w:t>
      </w:r>
      <w:r w:rsidRPr="00D1692E">
        <w:rPr>
          <w:rStyle w:val="12"/>
          <w:rFonts w:eastAsia="Helvetica" w:cs="Helvetica"/>
          <w:color w:val="000000"/>
        </w:rPr>
        <w:lastRenderedPageBreak/>
        <w:t>логопеда, инклюзивного образования и лечебной физической культуры».  Участники</w:t>
      </w:r>
      <w:r w:rsidR="00C63CF8">
        <w:rPr>
          <w:rStyle w:val="12"/>
          <w:rFonts w:eastAsia="Helvetica" w:cs="Helvetica"/>
          <w:color w:val="000000"/>
        </w:rPr>
        <w:t xml:space="preserve"> –</w:t>
      </w:r>
      <w:r w:rsidRPr="00D1692E">
        <w:rPr>
          <w:rStyle w:val="12"/>
          <w:rFonts w:eastAsia="Helvetica" w:cs="Helvetica"/>
          <w:color w:val="000000"/>
        </w:rPr>
        <w:t xml:space="preserve"> Гераськина И.Н, Кочетова Л.Н.</w:t>
      </w:r>
    </w:p>
    <w:p w:rsidR="000004CE" w:rsidRPr="00D1692E" w:rsidRDefault="000004CE" w:rsidP="000004CE">
      <w:pPr>
        <w:widowControl/>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ind w:firstLine="850"/>
        <w:jc w:val="both"/>
        <w:rPr>
          <w:rStyle w:val="12"/>
          <w:rFonts w:eastAsia="Helvetica" w:cs="Helvetica"/>
          <w:color w:val="000000"/>
        </w:rPr>
      </w:pPr>
      <w:r w:rsidRPr="00D1692E">
        <w:rPr>
          <w:rStyle w:val="12"/>
          <w:rFonts w:eastAsia="Helvetica" w:cs="Helvetica"/>
          <w:color w:val="000000"/>
        </w:rPr>
        <w:t xml:space="preserve"> Межрегиональная научно-практическая конференция. (Место проведения </w:t>
      </w:r>
      <w:r w:rsidR="00C63CF8">
        <w:rPr>
          <w:rStyle w:val="12"/>
          <w:rFonts w:eastAsia="Helvetica" w:cs="Helvetica"/>
          <w:color w:val="000000"/>
        </w:rPr>
        <w:t>–</w:t>
      </w:r>
      <w:r w:rsidRPr="00D1692E">
        <w:rPr>
          <w:rStyle w:val="12"/>
          <w:rFonts w:eastAsia="Helvetica" w:cs="Helvetica"/>
          <w:color w:val="000000"/>
        </w:rPr>
        <w:t xml:space="preserve"> г.Смоленск.  Дата проведения </w:t>
      </w:r>
      <w:r w:rsidR="00C63CF8">
        <w:rPr>
          <w:rStyle w:val="12"/>
          <w:rFonts w:eastAsia="Helvetica" w:cs="Helvetica"/>
          <w:color w:val="000000"/>
        </w:rPr>
        <w:t xml:space="preserve">– </w:t>
      </w:r>
      <w:r w:rsidRPr="00D1692E">
        <w:rPr>
          <w:rStyle w:val="12"/>
          <w:rFonts w:eastAsia="Helvetica" w:cs="Helvetica"/>
          <w:color w:val="000000"/>
        </w:rPr>
        <w:t>27-28.01.2017.)   Тема: «Современное школьное филологическое образование в свете реализации Концепции преподавания русского языка и литературы в Российской Федерации».  Участник</w:t>
      </w:r>
      <w:r w:rsidR="00C63CF8">
        <w:rPr>
          <w:rStyle w:val="12"/>
          <w:rFonts w:eastAsia="Helvetica" w:cs="Helvetica"/>
          <w:color w:val="000000"/>
        </w:rPr>
        <w:t xml:space="preserve"> – </w:t>
      </w:r>
      <w:r w:rsidRPr="00D1692E">
        <w:rPr>
          <w:rStyle w:val="12"/>
          <w:rFonts w:eastAsia="Helvetica" w:cs="Helvetica"/>
          <w:color w:val="000000"/>
        </w:rPr>
        <w:t xml:space="preserve">Марина О.И. </w:t>
      </w:r>
    </w:p>
    <w:p w:rsidR="000004CE" w:rsidRPr="00D1692E" w:rsidRDefault="000004CE" w:rsidP="000004CE">
      <w:pPr>
        <w:widowControl/>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ind w:firstLine="850"/>
        <w:jc w:val="both"/>
        <w:rPr>
          <w:rStyle w:val="12"/>
          <w:rFonts w:eastAsia="Helvetica" w:cs="Helvetica"/>
          <w:color w:val="000000"/>
        </w:rPr>
      </w:pPr>
      <w:r w:rsidRPr="006F3823">
        <w:rPr>
          <w:rStyle w:val="12"/>
          <w:rFonts w:eastAsia="Helvetica" w:cs="Helvetica"/>
          <w:iCs/>
          <w:color w:val="000000"/>
        </w:rPr>
        <w:t>участвуют в вебинарах</w:t>
      </w:r>
      <w:r w:rsidRPr="00C63CF8">
        <w:rPr>
          <w:rStyle w:val="12"/>
          <w:rFonts w:eastAsia="Helvetica" w:cs="Helvetica"/>
          <w:b/>
          <w:i/>
          <w:iCs/>
          <w:color w:val="000000"/>
        </w:rPr>
        <w:t>,</w:t>
      </w:r>
      <w:r w:rsidRPr="00D1692E">
        <w:rPr>
          <w:rStyle w:val="12"/>
          <w:rFonts w:eastAsia="Helvetica" w:cs="Helvetica"/>
          <w:color w:val="000000"/>
        </w:rPr>
        <w:t xml:space="preserve"> посвященных актуальным вопросам образования и воспитания, организации и проведения государственной итоговой аттестации;</w:t>
      </w:r>
    </w:p>
    <w:p w:rsidR="000004CE" w:rsidRPr="00D1692E" w:rsidRDefault="000004CE" w:rsidP="000004CE">
      <w:pPr>
        <w:widowControl/>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ind w:firstLine="850"/>
        <w:jc w:val="both"/>
        <w:rPr>
          <w:rStyle w:val="12"/>
          <w:rFonts w:eastAsia="Helvetica" w:cs="Helvetica"/>
          <w:color w:val="000000"/>
        </w:rPr>
      </w:pPr>
      <w:r w:rsidRPr="006F3823">
        <w:rPr>
          <w:rStyle w:val="12"/>
          <w:rFonts w:eastAsia="Helvetica" w:cs="Helvetica"/>
          <w:iCs/>
          <w:color w:val="000000"/>
        </w:rPr>
        <w:t>участвуют</w:t>
      </w:r>
      <w:r w:rsidRPr="006F3823">
        <w:rPr>
          <w:rStyle w:val="12"/>
          <w:rFonts w:eastAsia="Helvetica" w:cs="Helvetica"/>
          <w:color w:val="000000"/>
        </w:rPr>
        <w:t xml:space="preserve"> в</w:t>
      </w:r>
      <w:r w:rsidRPr="00D1692E">
        <w:rPr>
          <w:rStyle w:val="12"/>
          <w:rFonts w:eastAsia="Helvetica" w:cs="Helvetica"/>
          <w:color w:val="000000"/>
        </w:rPr>
        <w:t xml:space="preserve"> интернет олимпиадах;</w:t>
      </w:r>
    </w:p>
    <w:p w:rsidR="000004CE" w:rsidRDefault="000004CE" w:rsidP="000004CE">
      <w:pPr>
        <w:widowControl/>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ind w:firstLine="850"/>
        <w:jc w:val="both"/>
        <w:rPr>
          <w:rStyle w:val="12"/>
          <w:rFonts w:eastAsia="Helvetica" w:cs="Helvetica"/>
          <w:bCs/>
          <w:color w:val="000000"/>
          <w:spacing w:val="-4"/>
        </w:rPr>
      </w:pPr>
      <w:r w:rsidRPr="006F3823">
        <w:rPr>
          <w:rStyle w:val="12"/>
          <w:rFonts w:eastAsia="Helvetica" w:cs="Helvetica"/>
          <w:iCs/>
          <w:color w:val="000000"/>
        </w:rPr>
        <w:t>публикуются</w:t>
      </w:r>
      <w:r w:rsidRPr="00D1692E">
        <w:rPr>
          <w:rStyle w:val="12"/>
          <w:rFonts w:eastAsia="Helvetica" w:cs="Helvetica"/>
          <w:i/>
          <w:iCs/>
          <w:color w:val="000000"/>
        </w:rPr>
        <w:t xml:space="preserve"> </w:t>
      </w:r>
      <w:r w:rsidRPr="00D1692E">
        <w:rPr>
          <w:rStyle w:val="12"/>
          <w:rFonts w:eastAsia="Helvetica" w:cs="Helvetica"/>
          <w:bCs/>
          <w:color w:val="000000"/>
          <w:spacing w:val="-4"/>
        </w:rPr>
        <w:t>на сайте Инфоурок.ру  с методическими разработками уроков, внеклассных мероприятий.</w:t>
      </w:r>
    </w:p>
    <w:p w:rsidR="006F3823" w:rsidRPr="006F3823" w:rsidRDefault="006F3823" w:rsidP="006F3823">
      <w:pPr>
        <w:pStyle w:val="afc"/>
        <w:shd w:val="clear" w:color="auto" w:fill="FFFFFF"/>
        <w:tabs>
          <w:tab w:val="left" w:pos="709"/>
        </w:tabs>
        <w:autoSpaceDE w:val="0"/>
        <w:spacing w:before="0" w:after="0"/>
        <w:ind w:left="0" w:right="0" w:firstLine="850"/>
        <w:jc w:val="both"/>
        <w:textAlignment w:val="center"/>
        <w:rPr>
          <w:bCs/>
          <w:color w:val="auto"/>
        </w:rPr>
      </w:pPr>
      <w:r w:rsidRPr="006F3823">
        <w:rPr>
          <w:bCs/>
          <w:color w:val="auto"/>
        </w:rPr>
        <w:t xml:space="preserve">Для реализации основных задач, определенных на </w:t>
      </w:r>
      <w:r w:rsidRPr="006F3823">
        <w:rPr>
          <w:b/>
          <w:bCs/>
          <w:color w:val="auto"/>
        </w:rPr>
        <w:t>2017-2018 учебный год</w:t>
      </w:r>
      <w:r w:rsidRPr="006F3823">
        <w:rPr>
          <w:bCs/>
          <w:color w:val="auto"/>
        </w:rPr>
        <w:t>, одним из наиболее важных направлений деятельности РРЦДО стало создание  инклюзивной образовательной среды в школе.</w:t>
      </w:r>
    </w:p>
    <w:p w:rsidR="006F3823" w:rsidRPr="006F3823" w:rsidRDefault="006F3823" w:rsidP="006F38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F3823">
        <w:rPr>
          <w:b/>
        </w:rPr>
        <w:tab/>
      </w:r>
      <w:r w:rsidRPr="006F3823">
        <w:t xml:space="preserve">Принципы инклюзии определяют новую парадигму образовательных отношений: </w:t>
      </w:r>
    </w:p>
    <w:p w:rsidR="006F3823" w:rsidRPr="006F3823" w:rsidRDefault="006F3823" w:rsidP="006F3823">
      <w:pPr>
        <w:pStyle w:val="1-21"/>
        <w:numPr>
          <w:ilvl w:val="0"/>
          <w:numId w:val="65"/>
        </w:numPr>
        <w:suppressAutoHyphens w:val="0"/>
        <w:autoSpaceDE w:val="0"/>
        <w:autoSpaceDN w:val="0"/>
        <w:adjustRightInd w:val="0"/>
        <w:ind w:left="0" w:firstLine="709"/>
        <w:contextualSpacing/>
        <w:jc w:val="both"/>
      </w:pPr>
      <w:r w:rsidRPr="006F3823">
        <w:t>ценность человека не зависит от его способностей̆ и достижений;</w:t>
      </w:r>
    </w:p>
    <w:p w:rsidR="006F3823" w:rsidRPr="006F3823" w:rsidRDefault="006F3823" w:rsidP="006F3823">
      <w:pPr>
        <w:pStyle w:val="1-21"/>
        <w:numPr>
          <w:ilvl w:val="0"/>
          <w:numId w:val="65"/>
        </w:numPr>
        <w:suppressAutoHyphens w:val="0"/>
        <w:autoSpaceDE w:val="0"/>
        <w:autoSpaceDN w:val="0"/>
        <w:adjustRightInd w:val="0"/>
        <w:ind w:left="0" w:firstLine="709"/>
        <w:contextualSpacing/>
        <w:jc w:val="both"/>
      </w:pPr>
      <w:r w:rsidRPr="006F3823">
        <w:t xml:space="preserve">каждый̆ человек имеет право на общение и на то, чтобы быть услышанным; </w:t>
      </w:r>
    </w:p>
    <w:p w:rsidR="006F3823" w:rsidRPr="006F3823" w:rsidRDefault="006F3823" w:rsidP="006F3823">
      <w:pPr>
        <w:pStyle w:val="1-21"/>
        <w:numPr>
          <w:ilvl w:val="0"/>
          <w:numId w:val="65"/>
        </w:numPr>
        <w:suppressAutoHyphens w:val="0"/>
        <w:autoSpaceDE w:val="0"/>
        <w:autoSpaceDN w:val="0"/>
        <w:adjustRightInd w:val="0"/>
        <w:ind w:left="0" w:firstLine="709"/>
        <w:contextualSpacing/>
        <w:jc w:val="both"/>
      </w:pPr>
      <w:r w:rsidRPr="006F3823">
        <w:t xml:space="preserve">все люди нуждаются друг в друге; </w:t>
      </w:r>
    </w:p>
    <w:p w:rsidR="006F3823" w:rsidRPr="006F3823" w:rsidRDefault="006F3823" w:rsidP="006F3823">
      <w:pPr>
        <w:pStyle w:val="1-21"/>
        <w:numPr>
          <w:ilvl w:val="0"/>
          <w:numId w:val="65"/>
        </w:numPr>
        <w:suppressAutoHyphens w:val="0"/>
        <w:autoSpaceDE w:val="0"/>
        <w:autoSpaceDN w:val="0"/>
        <w:adjustRightInd w:val="0"/>
        <w:ind w:left="0" w:firstLine="709"/>
        <w:contextualSpacing/>
        <w:jc w:val="both"/>
      </w:pPr>
      <w:r w:rsidRPr="006F3823">
        <w:t>подлинное образование может осуществляться только в контексте реальных взаимоотношений;</w:t>
      </w:r>
    </w:p>
    <w:p w:rsidR="006F3823" w:rsidRPr="006F3823" w:rsidRDefault="006F3823" w:rsidP="006F3823">
      <w:pPr>
        <w:pStyle w:val="1-21"/>
        <w:numPr>
          <w:ilvl w:val="0"/>
          <w:numId w:val="65"/>
        </w:numPr>
        <w:suppressAutoHyphens w:val="0"/>
        <w:autoSpaceDE w:val="0"/>
        <w:autoSpaceDN w:val="0"/>
        <w:adjustRightInd w:val="0"/>
        <w:ind w:left="0" w:firstLine="709"/>
        <w:contextualSpacing/>
        <w:jc w:val="both"/>
      </w:pPr>
      <w:r w:rsidRPr="006F3823">
        <w:t>все люди нуждаются в поддержке и дружбе ровесников;</w:t>
      </w:r>
    </w:p>
    <w:p w:rsidR="006F3823" w:rsidRPr="006F3823" w:rsidRDefault="006F3823" w:rsidP="006F3823">
      <w:pPr>
        <w:pStyle w:val="1-21"/>
        <w:numPr>
          <w:ilvl w:val="0"/>
          <w:numId w:val="65"/>
        </w:numPr>
        <w:suppressAutoHyphens w:val="0"/>
        <w:autoSpaceDE w:val="0"/>
        <w:autoSpaceDN w:val="0"/>
        <w:adjustRightInd w:val="0"/>
        <w:ind w:left="0" w:firstLine="709"/>
        <w:contextualSpacing/>
        <w:jc w:val="both"/>
      </w:pPr>
      <w:r w:rsidRPr="006F3823">
        <w:t xml:space="preserve">для всех обучающихся достижение прогресса скорее может быть в том, что они могут делать, чем в том, что не могут; </w:t>
      </w:r>
    </w:p>
    <w:p w:rsidR="006F3823" w:rsidRPr="006F3823" w:rsidRDefault="006F3823" w:rsidP="006F3823">
      <w:pPr>
        <w:pStyle w:val="1-21"/>
        <w:numPr>
          <w:ilvl w:val="0"/>
          <w:numId w:val="65"/>
        </w:numPr>
        <w:suppressAutoHyphens w:val="0"/>
        <w:autoSpaceDE w:val="0"/>
        <w:autoSpaceDN w:val="0"/>
        <w:adjustRightInd w:val="0"/>
        <w:ind w:left="0" w:firstLine="709"/>
        <w:contextualSpacing/>
        <w:jc w:val="both"/>
      </w:pPr>
      <w:r w:rsidRPr="006F3823">
        <w:t>разнообразие усиливает все стороны жизни человека.</w:t>
      </w:r>
    </w:p>
    <w:p w:rsidR="006F3823" w:rsidRPr="006F3823" w:rsidRDefault="006F3823" w:rsidP="006F3823">
      <w:pPr>
        <w:ind w:firstLine="708"/>
        <w:jc w:val="both"/>
      </w:pPr>
      <w:r w:rsidRPr="006F3823">
        <w:t xml:space="preserve">В условиях дистанционного обучения дети по состоянию здоровья не могут посещать школу совместно с нормально развивающимися сверстниками. И получение образования на дому препятствует полноценному включению их в сообщество сверстников. </w:t>
      </w:r>
    </w:p>
    <w:p w:rsidR="006F3823" w:rsidRPr="006F3823" w:rsidRDefault="006F3823" w:rsidP="006F3823">
      <w:pPr>
        <w:ind w:firstLine="708"/>
        <w:jc w:val="both"/>
      </w:pPr>
      <w:r w:rsidRPr="006F3823">
        <w:t xml:space="preserve">При попытке организации частично  совместной урочной деятельности детей с ОВЗ  возникают проблемы </w:t>
      </w:r>
      <w:r>
        <w:t>соотношения</w:t>
      </w:r>
      <w:r w:rsidRPr="006F3823">
        <w:t xml:space="preserve"> ИУП, которые в течение учебного года претерпевают корректировку по причине частых госпитализаций, санаторно-курортного лечения,</w:t>
      </w:r>
      <w:r>
        <w:t xml:space="preserve"> </w:t>
      </w:r>
      <w:r w:rsidRPr="006F3823">
        <w:t>реабилитационных мероприятий и частой заболеваемости детей-инвалидов. Все выше перечисленное является необходимыми и обязательными мероприятиями ИПР ребенка-инвалида.</w:t>
      </w:r>
    </w:p>
    <w:p w:rsidR="006F3823" w:rsidRPr="006F3823" w:rsidRDefault="006F3823" w:rsidP="006F3823">
      <w:pPr>
        <w:ind w:firstLine="708"/>
        <w:jc w:val="both"/>
      </w:pPr>
      <w:r w:rsidRPr="006F3823">
        <w:t>Преодолевая  препятствия, стоящие на пути создания  инклюзивной образовательной среды, возникающие по объективным причинам была выбрана модель частичной инклюзии через участие в совместной внеурочной деятельности. Такая модель позволяет в большей степени осуществлять плавное погружение в инклюзию всех участников образовательного процесса, детей-инвалидов, их родителей, здоровых сверстников и педагогов.</w:t>
      </w:r>
    </w:p>
    <w:p w:rsidR="006F3823" w:rsidRPr="006F3823" w:rsidRDefault="006F3823" w:rsidP="006F3823">
      <w:pPr>
        <w:ind w:firstLine="708"/>
        <w:jc w:val="both"/>
      </w:pPr>
      <w:r w:rsidRPr="006F3823">
        <w:t>В план воспитательной работы был включен ряд общешкольных мероприятий, совместных  с учащимися 6 класса и группой волонтеров ОЦО.</w:t>
      </w:r>
    </w:p>
    <w:p w:rsidR="006F3823" w:rsidRPr="006F3823" w:rsidRDefault="006F3823" w:rsidP="006F3823">
      <w:pPr>
        <w:ind w:firstLine="708"/>
        <w:jc w:val="both"/>
      </w:pPr>
      <w:r w:rsidRPr="006F3823">
        <w:t xml:space="preserve">В </w:t>
      </w:r>
      <w:r w:rsidRPr="006F3823">
        <w:rPr>
          <w:b/>
        </w:rPr>
        <w:t>первом полугодии 2017-2018 учебного года</w:t>
      </w:r>
      <w:r w:rsidRPr="006F3823">
        <w:t xml:space="preserve"> были проведены следующие мероприятия:</w:t>
      </w:r>
    </w:p>
    <w:p w:rsidR="006F3823" w:rsidRPr="006F3823" w:rsidRDefault="006F3823" w:rsidP="006F3823">
      <w:pPr>
        <w:ind w:firstLine="708"/>
        <w:jc w:val="both"/>
      </w:pPr>
      <w:r>
        <w:t xml:space="preserve"> Внеклассное мероприятие «</w:t>
      </w:r>
      <w:r w:rsidRPr="006F3823">
        <w:t>Праздник осени</w:t>
      </w:r>
      <w:r>
        <w:t>»</w:t>
      </w:r>
      <w:r w:rsidRPr="006F3823">
        <w:t xml:space="preserve"> в рамках которого, совместно с учащимися 6 класса, было подготовлено тематическое театрализованное представление, подготовлена выставка творческих работ учащихся. По завершению праздника было организовано праздничное чаепитие.</w:t>
      </w:r>
    </w:p>
    <w:p w:rsidR="006F3823" w:rsidRPr="006F3823" w:rsidRDefault="006F3823" w:rsidP="006F3823">
      <w:pPr>
        <w:ind w:firstLine="708"/>
        <w:jc w:val="both"/>
      </w:pPr>
      <w:r w:rsidRPr="006F3823">
        <w:t xml:space="preserve"> В первой декаде декабря было проведено традиционное мероприятие, посвященное  Международному дню инвалида «Вместе мы можем больше». Педагогами РРЦДО были подготовлены разнообразные мастер классы. Учащиеся 6 класса также  </w:t>
      </w:r>
      <w:r w:rsidRPr="006F3823">
        <w:lastRenderedPageBreak/>
        <w:t>приняли участие в них. В организации и проведении  большую помощь оказали волонтеры ОЦО.  Мероприятие было освещено СМИ. Был подготовлен видеосюжет, который транслировали на телеканале Ника ТВ в программе «Легко».</w:t>
      </w:r>
    </w:p>
    <w:p w:rsidR="006F3823" w:rsidRPr="006F3823" w:rsidRDefault="006F3823" w:rsidP="006F3823">
      <w:pPr>
        <w:ind w:firstLine="708"/>
        <w:jc w:val="both"/>
      </w:pPr>
      <w:r w:rsidRPr="006F3823">
        <w:t>Год был завершен еще одним традиционным мероприятием. Новогоднее театрализованное представление было подготовлено и проведено совместно с учащимися  РРЦДО, учащимися 6 класса, педагогами и волонтерами.</w:t>
      </w:r>
    </w:p>
    <w:p w:rsidR="006F3823" w:rsidRPr="006F3823" w:rsidRDefault="006F3823" w:rsidP="006F3823">
      <w:pPr>
        <w:ind w:firstLine="708"/>
        <w:jc w:val="both"/>
      </w:pPr>
      <w:r w:rsidRPr="006F3823">
        <w:t xml:space="preserve">Сложившийся тандем с коллективом 6 класса способствует созданию инклюзивной среды и решению важной задачи-задачи развития и социализации для особого ребенка.  В свою очередь это  благотворно для развития здоровых детей, снимает барьеры и с их  развития. </w:t>
      </w:r>
      <w:r w:rsidRPr="006F3823">
        <w:rPr>
          <w:rStyle w:val="c2"/>
        </w:rPr>
        <w:t>Внеурочная деятельность, организованная таким образом, играет важную роль в инклюзивном процессе, так как благоприятная дружеская атмосфера, психологическая комфортность образования способствует социализации и адаптации лиц с ограниченными возможностями здоровья.</w:t>
      </w:r>
    </w:p>
    <w:p w:rsidR="006F3823" w:rsidRPr="006F3823" w:rsidRDefault="006F3823" w:rsidP="006F3823">
      <w:pPr>
        <w:ind w:firstLine="709"/>
        <w:jc w:val="both"/>
      </w:pPr>
      <w:r w:rsidRPr="006F3823">
        <w:t>В октябре 2017г. педагоги РРЦДО стали участниками Международной научно-практической конференции «Трудоустройство и занятость людей с ограниченными возможностями здоровья в соответствии со статьей 27 Конвенции о правах инвалидов. Опыт России, Германии, Беларуси и других стран», где в рамках одного из мастер-классов с сообщением «</w:t>
      </w:r>
      <w:r w:rsidRPr="006F3823">
        <w:rPr>
          <w:shd w:val="clear" w:color="auto" w:fill="FFFFFF"/>
        </w:rPr>
        <w:t>Социализация личности детей-инвалидов в условиях дистанционного обучения</w:t>
      </w:r>
      <w:r w:rsidRPr="006F3823">
        <w:t xml:space="preserve">» выступила Гераськина И.Н. </w:t>
      </w:r>
    </w:p>
    <w:p w:rsidR="006F3823" w:rsidRPr="00D1692E" w:rsidRDefault="006F3823" w:rsidP="000004CE">
      <w:pPr>
        <w:widowControl/>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ind w:firstLine="850"/>
        <w:jc w:val="both"/>
        <w:rPr>
          <w:rStyle w:val="12"/>
          <w:rFonts w:eastAsia="Helvetica" w:cs="Helvetica"/>
          <w:bCs/>
          <w:color w:val="000000"/>
          <w:spacing w:val="-4"/>
        </w:rPr>
      </w:pPr>
    </w:p>
    <w:p w:rsidR="000004CE" w:rsidRDefault="000004CE" w:rsidP="000004CE">
      <w:pPr>
        <w:ind w:firstLine="850"/>
        <w:jc w:val="center"/>
        <w:rPr>
          <w:b/>
          <w:bCs/>
          <w:color w:val="000000"/>
        </w:rPr>
      </w:pPr>
      <w:r>
        <w:rPr>
          <w:b/>
          <w:bCs/>
          <w:color w:val="000000"/>
        </w:rPr>
        <w:t xml:space="preserve">Аттестация педагогических работников в 2017 </w:t>
      </w:r>
      <w:r w:rsidR="006F3823">
        <w:rPr>
          <w:b/>
          <w:bCs/>
          <w:color w:val="000000"/>
        </w:rPr>
        <w:t>году</w:t>
      </w:r>
    </w:p>
    <w:tbl>
      <w:tblPr>
        <w:tblW w:w="5000" w:type="pct"/>
        <w:tblCellMar>
          <w:top w:w="55" w:type="dxa"/>
          <w:left w:w="55" w:type="dxa"/>
          <w:bottom w:w="55" w:type="dxa"/>
          <w:right w:w="55" w:type="dxa"/>
        </w:tblCellMar>
        <w:tblLook w:val="0000" w:firstRow="0" w:lastRow="0" w:firstColumn="0" w:lastColumn="0" w:noHBand="0" w:noVBand="0"/>
      </w:tblPr>
      <w:tblGrid>
        <w:gridCol w:w="650"/>
        <w:gridCol w:w="2303"/>
        <w:gridCol w:w="3221"/>
        <w:gridCol w:w="3289"/>
      </w:tblGrid>
      <w:tr w:rsidR="00C63CF8" w:rsidTr="00C63CF8">
        <w:tc>
          <w:tcPr>
            <w:tcW w:w="343" w:type="pct"/>
            <w:tcBorders>
              <w:top w:val="single" w:sz="1" w:space="0" w:color="000000"/>
              <w:left w:val="single" w:sz="1" w:space="0" w:color="000000"/>
              <w:bottom w:val="single" w:sz="1" w:space="0" w:color="000000"/>
            </w:tcBorders>
            <w:vAlign w:val="center"/>
          </w:tcPr>
          <w:p w:rsidR="000004CE" w:rsidRDefault="000004CE" w:rsidP="00C63CF8">
            <w:pPr>
              <w:pStyle w:val="af9"/>
              <w:snapToGrid w:val="0"/>
              <w:jc w:val="center"/>
              <w:rPr>
                <w:b/>
                <w:bCs/>
                <w:color w:val="000000"/>
              </w:rPr>
            </w:pPr>
            <w:r>
              <w:rPr>
                <w:b/>
                <w:bCs/>
                <w:color w:val="000000"/>
              </w:rPr>
              <w:t>№</w:t>
            </w:r>
          </w:p>
        </w:tc>
        <w:tc>
          <w:tcPr>
            <w:tcW w:w="1217" w:type="pct"/>
            <w:tcBorders>
              <w:top w:val="single" w:sz="1" w:space="0" w:color="000000"/>
              <w:left w:val="single" w:sz="1" w:space="0" w:color="000000"/>
              <w:bottom w:val="single" w:sz="1" w:space="0" w:color="000000"/>
            </w:tcBorders>
            <w:vAlign w:val="center"/>
          </w:tcPr>
          <w:p w:rsidR="000004CE" w:rsidRDefault="000004CE" w:rsidP="00C63CF8">
            <w:pPr>
              <w:pStyle w:val="af9"/>
              <w:snapToGrid w:val="0"/>
              <w:jc w:val="center"/>
              <w:rPr>
                <w:b/>
                <w:bCs/>
                <w:color w:val="000000"/>
              </w:rPr>
            </w:pPr>
            <w:r>
              <w:rPr>
                <w:b/>
                <w:bCs/>
                <w:color w:val="000000"/>
              </w:rPr>
              <w:t>ФИО</w:t>
            </w:r>
          </w:p>
        </w:tc>
        <w:tc>
          <w:tcPr>
            <w:tcW w:w="1702" w:type="pct"/>
            <w:tcBorders>
              <w:top w:val="single" w:sz="1" w:space="0" w:color="000000"/>
              <w:left w:val="single" w:sz="1" w:space="0" w:color="000000"/>
              <w:bottom w:val="single" w:sz="1" w:space="0" w:color="000000"/>
            </w:tcBorders>
            <w:vAlign w:val="center"/>
          </w:tcPr>
          <w:p w:rsidR="000004CE" w:rsidRDefault="000004CE" w:rsidP="00C63CF8">
            <w:pPr>
              <w:pStyle w:val="af9"/>
              <w:snapToGrid w:val="0"/>
              <w:jc w:val="center"/>
              <w:rPr>
                <w:b/>
                <w:bCs/>
                <w:color w:val="000000"/>
              </w:rPr>
            </w:pPr>
            <w:r>
              <w:rPr>
                <w:b/>
                <w:bCs/>
                <w:color w:val="000000"/>
              </w:rPr>
              <w:t>Занимаемая должность</w:t>
            </w:r>
          </w:p>
        </w:tc>
        <w:tc>
          <w:tcPr>
            <w:tcW w:w="1738" w:type="pct"/>
            <w:tcBorders>
              <w:top w:val="single" w:sz="1" w:space="0" w:color="000000"/>
              <w:left w:val="single" w:sz="1" w:space="0" w:color="000000"/>
              <w:bottom w:val="single" w:sz="1" w:space="0" w:color="000000"/>
              <w:right w:val="single" w:sz="1" w:space="0" w:color="000000"/>
            </w:tcBorders>
            <w:vAlign w:val="center"/>
          </w:tcPr>
          <w:p w:rsidR="000004CE" w:rsidRDefault="000004CE" w:rsidP="00C63CF8">
            <w:pPr>
              <w:pStyle w:val="af9"/>
              <w:snapToGrid w:val="0"/>
              <w:jc w:val="center"/>
              <w:rPr>
                <w:b/>
                <w:bCs/>
                <w:color w:val="000000"/>
              </w:rPr>
            </w:pPr>
            <w:r>
              <w:rPr>
                <w:b/>
                <w:bCs/>
                <w:color w:val="000000"/>
              </w:rPr>
              <w:t>Присвоенная квалификационная категория</w:t>
            </w:r>
          </w:p>
        </w:tc>
      </w:tr>
      <w:tr w:rsidR="00C63CF8" w:rsidTr="00C63CF8">
        <w:tc>
          <w:tcPr>
            <w:tcW w:w="343" w:type="pct"/>
            <w:tcBorders>
              <w:left w:val="single" w:sz="1" w:space="0" w:color="000000"/>
              <w:bottom w:val="single" w:sz="1" w:space="0" w:color="000000"/>
            </w:tcBorders>
          </w:tcPr>
          <w:p w:rsidR="000004CE" w:rsidRDefault="000004CE" w:rsidP="00B157CA">
            <w:pPr>
              <w:pStyle w:val="af9"/>
              <w:numPr>
                <w:ilvl w:val="0"/>
                <w:numId w:val="58"/>
              </w:numPr>
              <w:snapToGrid w:val="0"/>
              <w:ind w:left="113" w:firstLine="0"/>
              <w:jc w:val="center"/>
              <w:rPr>
                <w:color w:val="000000"/>
              </w:rPr>
            </w:pPr>
          </w:p>
        </w:tc>
        <w:tc>
          <w:tcPr>
            <w:tcW w:w="1217" w:type="pct"/>
            <w:tcBorders>
              <w:left w:val="single" w:sz="1" w:space="0" w:color="000000"/>
              <w:bottom w:val="single" w:sz="1" w:space="0" w:color="000000"/>
            </w:tcBorders>
            <w:vAlign w:val="center"/>
          </w:tcPr>
          <w:p w:rsidR="000004CE" w:rsidRDefault="000004CE" w:rsidP="00C63CF8">
            <w:pPr>
              <w:pStyle w:val="af9"/>
              <w:snapToGrid w:val="0"/>
              <w:rPr>
                <w:color w:val="000000"/>
              </w:rPr>
            </w:pPr>
            <w:r>
              <w:rPr>
                <w:color w:val="000000"/>
              </w:rPr>
              <w:t>Гераськина И.Н.</w:t>
            </w:r>
          </w:p>
        </w:tc>
        <w:tc>
          <w:tcPr>
            <w:tcW w:w="1702" w:type="pct"/>
            <w:tcBorders>
              <w:left w:val="single" w:sz="1" w:space="0" w:color="000000"/>
              <w:bottom w:val="single" w:sz="1" w:space="0" w:color="000000"/>
            </w:tcBorders>
            <w:vAlign w:val="center"/>
          </w:tcPr>
          <w:p w:rsidR="000004CE" w:rsidRDefault="000004CE" w:rsidP="00C63CF8">
            <w:pPr>
              <w:pStyle w:val="af9"/>
              <w:snapToGrid w:val="0"/>
              <w:rPr>
                <w:color w:val="000000"/>
              </w:rPr>
            </w:pPr>
            <w:r>
              <w:rPr>
                <w:color w:val="000000"/>
              </w:rPr>
              <w:t>Учитель математики</w:t>
            </w:r>
          </w:p>
        </w:tc>
        <w:tc>
          <w:tcPr>
            <w:tcW w:w="1738" w:type="pct"/>
            <w:tcBorders>
              <w:left w:val="single" w:sz="1" w:space="0" w:color="000000"/>
              <w:bottom w:val="single" w:sz="1" w:space="0" w:color="000000"/>
              <w:right w:val="single" w:sz="1" w:space="0" w:color="000000"/>
            </w:tcBorders>
            <w:vAlign w:val="center"/>
          </w:tcPr>
          <w:p w:rsidR="000004CE" w:rsidRDefault="000004CE" w:rsidP="00C63CF8">
            <w:pPr>
              <w:snapToGrid w:val="0"/>
              <w:rPr>
                <w:color w:val="000000"/>
              </w:rPr>
            </w:pPr>
            <w:r>
              <w:rPr>
                <w:color w:val="000000"/>
              </w:rPr>
              <w:t>Высшая квалификационная категория</w:t>
            </w:r>
          </w:p>
        </w:tc>
      </w:tr>
      <w:tr w:rsidR="00C63CF8" w:rsidTr="00C63CF8">
        <w:tc>
          <w:tcPr>
            <w:tcW w:w="343" w:type="pct"/>
            <w:tcBorders>
              <w:left w:val="single" w:sz="1" w:space="0" w:color="000000"/>
              <w:bottom w:val="single" w:sz="1" w:space="0" w:color="000000"/>
            </w:tcBorders>
          </w:tcPr>
          <w:p w:rsidR="000004CE" w:rsidRDefault="000004CE" w:rsidP="00B157CA">
            <w:pPr>
              <w:pStyle w:val="af9"/>
              <w:numPr>
                <w:ilvl w:val="0"/>
                <w:numId w:val="58"/>
              </w:numPr>
              <w:snapToGrid w:val="0"/>
              <w:ind w:left="113" w:firstLine="0"/>
              <w:jc w:val="center"/>
              <w:rPr>
                <w:color w:val="000000"/>
              </w:rPr>
            </w:pPr>
          </w:p>
        </w:tc>
        <w:tc>
          <w:tcPr>
            <w:tcW w:w="1217" w:type="pct"/>
            <w:tcBorders>
              <w:left w:val="single" w:sz="1" w:space="0" w:color="000000"/>
              <w:bottom w:val="single" w:sz="1" w:space="0" w:color="000000"/>
            </w:tcBorders>
            <w:vAlign w:val="center"/>
          </w:tcPr>
          <w:p w:rsidR="000004CE" w:rsidRDefault="000004CE" w:rsidP="00C63CF8">
            <w:pPr>
              <w:pStyle w:val="af9"/>
              <w:snapToGrid w:val="0"/>
              <w:rPr>
                <w:color w:val="000000"/>
              </w:rPr>
            </w:pPr>
            <w:r>
              <w:rPr>
                <w:color w:val="000000"/>
              </w:rPr>
              <w:t>Марина О.И.</w:t>
            </w:r>
          </w:p>
        </w:tc>
        <w:tc>
          <w:tcPr>
            <w:tcW w:w="1702" w:type="pct"/>
            <w:tcBorders>
              <w:left w:val="single" w:sz="1" w:space="0" w:color="000000"/>
              <w:bottom w:val="single" w:sz="1" w:space="0" w:color="000000"/>
            </w:tcBorders>
            <w:vAlign w:val="center"/>
          </w:tcPr>
          <w:p w:rsidR="000004CE" w:rsidRDefault="000004CE" w:rsidP="00C63CF8">
            <w:pPr>
              <w:pStyle w:val="af9"/>
              <w:snapToGrid w:val="0"/>
              <w:rPr>
                <w:color w:val="000000"/>
              </w:rPr>
            </w:pPr>
            <w:r>
              <w:rPr>
                <w:color w:val="000000"/>
              </w:rPr>
              <w:t>Учитель русского языка и литературы</w:t>
            </w:r>
          </w:p>
        </w:tc>
        <w:tc>
          <w:tcPr>
            <w:tcW w:w="1738" w:type="pct"/>
            <w:tcBorders>
              <w:left w:val="single" w:sz="1" w:space="0" w:color="000000"/>
              <w:bottom w:val="single" w:sz="1" w:space="0" w:color="000000"/>
              <w:right w:val="single" w:sz="1" w:space="0" w:color="000000"/>
            </w:tcBorders>
            <w:vAlign w:val="center"/>
          </w:tcPr>
          <w:p w:rsidR="000004CE" w:rsidRDefault="000004CE" w:rsidP="00C63CF8">
            <w:pPr>
              <w:snapToGrid w:val="0"/>
              <w:rPr>
                <w:color w:val="000000"/>
              </w:rPr>
            </w:pPr>
            <w:r>
              <w:rPr>
                <w:color w:val="000000"/>
              </w:rPr>
              <w:t xml:space="preserve">Высшая квалификационная категория </w:t>
            </w:r>
          </w:p>
        </w:tc>
      </w:tr>
      <w:tr w:rsidR="00C63CF8" w:rsidTr="00C63CF8">
        <w:tc>
          <w:tcPr>
            <w:tcW w:w="343" w:type="pct"/>
            <w:tcBorders>
              <w:left w:val="single" w:sz="1" w:space="0" w:color="000000"/>
              <w:bottom w:val="single" w:sz="1" w:space="0" w:color="000000"/>
            </w:tcBorders>
          </w:tcPr>
          <w:p w:rsidR="000004CE" w:rsidRDefault="000004CE" w:rsidP="00B157CA">
            <w:pPr>
              <w:pStyle w:val="af9"/>
              <w:numPr>
                <w:ilvl w:val="0"/>
                <w:numId w:val="58"/>
              </w:numPr>
              <w:snapToGrid w:val="0"/>
              <w:ind w:left="113" w:firstLine="0"/>
              <w:jc w:val="center"/>
              <w:rPr>
                <w:color w:val="000000"/>
              </w:rPr>
            </w:pPr>
          </w:p>
        </w:tc>
        <w:tc>
          <w:tcPr>
            <w:tcW w:w="1217" w:type="pct"/>
            <w:tcBorders>
              <w:left w:val="single" w:sz="1" w:space="0" w:color="000000"/>
              <w:bottom w:val="single" w:sz="1" w:space="0" w:color="000000"/>
            </w:tcBorders>
            <w:vAlign w:val="center"/>
          </w:tcPr>
          <w:p w:rsidR="000004CE" w:rsidRDefault="000004CE" w:rsidP="00C63CF8">
            <w:pPr>
              <w:pStyle w:val="af9"/>
              <w:snapToGrid w:val="0"/>
              <w:rPr>
                <w:color w:val="000000"/>
              </w:rPr>
            </w:pPr>
            <w:r>
              <w:rPr>
                <w:color w:val="000000"/>
              </w:rPr>
              <w:t>Захарова Н.А.</w:t>
            </w:r>
          </w:p>
        </w:tc>
        <w:tc>
          <w:tcPr>
            <w:tcW w:w="1702" w:type="pct"/>
            <w:tcBorders>
              <w:left w:val="single" w:sz="1" w:space="0" w:color="000000"/>
              <w:bottom w:val="single" w:sz="1" w:space="0" w:color="000000"/>
            </w:tcBorders>
            <w:vAlign w:val="center"/>
          </w:tcPr>
          <w:p w:rsidR="000004CE" w:rsidRDefault="000004CE" w:rsidP="00C63CF8">
            <w:pPr>
              <w:pStyle w:val="af9"/>
              <w:snapToGrid w:val="0"/>
              <w:rPr>
                <w:color w:val="000000"/>
              </w:rPr>
            </w:pPr>
            <w:r>
              <w:rPr>
                <w:color w:val="000000"/>
              </w:rPr>
              <w:t>Учитель русского языка и литературы</w:t>
            </w:r>
          </w:p>
        </w:tc>
        <w:tc>
          <w:tcPr>
            <w:tcW w:w="1738" w:type="pct"/>
            <w:tcBorders>
              <w:left w:val="single" w:sz="1" w:space="0" w:color="000000"/>
              <w:bottom w:val="single" w:sz="1" w:space="0" w:color="000000"/>
              <w:right w:val="single" w:sz="1" w:space="0" w:color="000000"/>
            </w:tcBorders>
            <w:vAlign w:val="center"/>
          </w:tcPr>
          <w:p w:rsidR="000004CE" w:rsidRDefault="000004CE" w:rsidP="00C63CF8">
            <w:pPr>
              <w:snapToGrid w:val="0"/>
              <w:rPr>
                <w:color w:val="000000"/>
              </w:rPr>
            </w:pPr>
            <w:r>
              <w:rPr>
                <w:color w:val="000000"/>
              </w:rPr>
              <w:t>Высшая квалификационная категория</w:t>
            </w:r>
          </w:p>
        </w:tc>
      </w:tr>
      <w:tr w:rsidR="00C63CF8" w:rsidTr="00C63CF8">
        <w:tc>
          <w:tcPr>
            <w:tcW w:w="343" w:type="pct"/>
            <w:tcBorders>
              <w:left w:val="single" w:sz="1" w:space="0" w:color="000000"/>
              <w:bottom w:val="single" w:sz="1" w:space="0" w:color="000000"/>
            </w:tcBorders>
          </w:tcPr>
          <w:p w:rsidR="000004CE" w:rsidRDefault="000004CE" w:rsidP="00B157CA">
            <w:pPr>
              <w:pStyle w:val="af9"/>
              <w:numPr>
                <w:ilvl w:val="0"/>
                <w:numId w:val="58"/>
              </w:numPr>
              <w:snapToGrid w:val="0"/>
              <w:ind w:left="113" w:firstLine="0"/>
              <w:jc w:val="center"/>
              <w:rPr>
                <w:color w:val="000000"/>
              </w:rPr>
            </w:pPr>
          </w:p>
        </w:tc>
        <w:tc>
          <w:tcPr>
            <w:tcW w:w="1217" w:type="pct"/>
            <w:tcBorders>
              <w:left w:val="single" w:sz="1" w:space="0" w:color="000000"/>
              <w:bottom w:val="single" w:sz="1" w:space="0" w:color="000000"/>
            </w:tcBorders>
            <w:vAlign w:val="center"/>
          </w:tcPr>
          <w:p w:rsidR="000004CE" w:rsidRDefault="000004CE" w:rsidP="00C63CF8">
            <w:pPr>
              <w:pStyle w:val="af9"/>
              <w:snapToGrid w:val="0"/>
              <w:rPr>
                <w:color w:val="000000"/>
              </w:rPr>
            </w:pPr>
            <w:r>
              <w:rPr>
                <w:color w:val="000000"/>
              </w:rPr>
              <w:t xml:space="preserve">Новикова Ю.В. </w:t>
            </w:r>
          </w:p>
        </w:tc>
        <w:tc>
          <w:tcPr>
            <w:tcW w:w="1702" w:type="pct"/>
            <w:tcBorders>
              <w:left w:val="single" w:sz="1" w:space="0" w:color="000000"/>
              <w:bottom w:val="single" w:sz="1" w:space="0" w:color="000000"/>
            </w:tcBorders>
            <w:vAlign w:val="center"/>
          </w:tcPr>
          <w:p w:rsidR="000004CE" w:rsidRDefault="000004CE" w:rsidP="00C63CF8">
            <w:pPr>
              <w:pStyle w:val="af9"/>
              <w:snapToGrid w:val="0"/>
              <w:rPr>
                <w:color w:val="000000"/>
              </w:rPr>
            </w:pPr>
            <w:r>
              <w:rPr>
                <w:color w:val="000000"/>
              </w:rPr>
              <w:t>Учитель истории</w:t>
            </w:r>
          </w:p>
        </w:tc>
        <w:tc>
          <w:tcPr>
            <w:tcW w:w="1738" w:type="pct"/>
            <w:tcBorders>
              <w:left w:val="single" w:sz="1" w:space="0" w:color="000000"/>
              <w:bottom w:val="single" w:sz="1" w:space="0" w:color="000000"/>
              <w:right w:val="single" w:sz="1" w:space="0" w:color="000000"/>
            </w:tcBorders>
            <w:vAlign w:val="center"/>
          </w:tcPr>
          <w:p w:rsidR="000004CE" w:rsidRDefault="000004CE" w:rsidP="00C63CF8">
            <w:pPr>
              <w:snapToGrid w:val="0"/>
              <w:rPr>
                <w:color w:val="000000"/>
              </w:rPr>
            </w:pPr>
            <w:r>
              <w:rPr>
                <w:color w:val="000000"/>
              </w:rPr>
              <w:t>Первая квалификационная категория</w:t>
            </w:r>
          </w:p>
        </w:tc>
      </w:tr>
      <w:tr w:rsidR="00C63CF8" w:rsidTr="00C63CF8">
        <w:tc>
          <w:tcPr>
            <w:tcW w:w="343" w:type="pct"/>
            <w:tcBorders>
              <w:left w:val="single" w:sz="1" w:space="0" w:color="000000"/>
              <w:bottom w:val="single" w:sz="1" w:space="0" w:color="000000"/>
            </w:tcBorders>
          </w:tcPr>
          <w:p w:rsidR="000004CE" w:rsidRDefault="000004CE" w:rsidP="00B157CA">
            <w:pPr>
              <w:pStyle w:val="af9"/>
              <w:numPr>
                <w:ilvl w:val="0"/>
                <w:numId w:val="58"/>
              </w:numPr>
              <w:snapToGrid w:val="0"/>
              <w:ind w:left="113" w:firstLine="0"/>
              <w:jc w:val="center"/>
              <w:rPr>
                <w:color w:val="000000"/>
              </w:rPr>
            </w:pPr>
          </w:p>
        </w:tc>
        <w:tc>
          <w:tcPr>
            <w:tcW w:w="1217" w:type="pct"/>
            <w:tcBorders>
              <w:left w:val="single" w:sz="1" w:space="0" w:color="000000"/>
              <w:bottom w:val="single" w:sz="1" w:space="0" w:color="000000"/>
            </w:tcBorders>
            <w:vAlign w:val="center"/>
          </w:tcPr>
          <w:p w:rsidR="000004CE" w:rsidRDefault="000004CE" w:rsidP="00C63CF8">
            <w:pPr>
              <w:pStyle w:val="af9"/>
              <w:snapToGrid w:val="0"/>
              <w:rPr>
                <w:color w:val="000000"/>
              </w:rPr>
            </w:pPr>
            <w:r>
              <w:rPr>
                <w:color w:val="000000"/>
              </w:rPr>
              <w:t>Рундуева Е.В.</w:t>
            </w:r>
          </w:p>
        </w:tc>
        <w:tc>
          <w:tcPr>
            <w:tcW w:w="1702" w:type="pct"/>
            <w:tcBorders>
              <w:left w:val="single" w:sz="1" w:space="0" w:color="000000"/>
              <w:bottom w:val="single" w:sz="1" w:space="0" w:color="000000"/>
            </w:tcBorders>
            <w:vAlign w:val="center"/>
          </w:tcPr>
          <w:p w:rsidR="000004CE" w:rsidRDefault="000004CE" w:rsidP="00C63CF8">
            <w:pPr>
              <w:pStyle w:val="af9"/>
              <w:snapToGrid w:val="0"/>
              <w:rPr>
                <w:color w:val="000000"/>
              </w:rPr>
            </w:pPr>
            <w:r>
              <w:rPr>
                <w:color w:val="000000"/>
              </w:rPr>
              <w:t>Учитель иностранного языка</w:t>
            </w:r>
          </w:p>
        </w:tc>
        <w:tc>
          <w:tcPr>
            <w:tcW w:w="1738" w:type="pct"/>
            <w:tcBorders>
              <w:left w:val="single" w:sz="1" w:space="0" w:color="000000"/>
              <w:bottom w:val="single" w:sz="1" w:space="0" w:color="000000"/>
              <w:right w:val="single" w:sz="1" w:space="0" w:color="000000"/>
            </w:tcBorders>
            <w:vAlign w:val="center"/>
          </w:tcPr>
          <w:p w:rsidR="000004CE" w:rsidRDefault="000004CE" w:rsidP="00C63CF8">
            <w:pPr>
              <w:snapToGrid w:val="0"/>
              <w:rPr>
                <w:color w:val="000000"/>
              </w:rPr>
            </w:pPr>
            <w:r>
              <w:rPr>
                <w:color w:val="000000"/>
              </w:rPr>
              <w:t>Соответствие занимаемой должности</w:t>
            </w:r>
          </w:p>
        </w:tc>
      </w:tr>
    </w:tbl>
    <w:p w:rsidR="000004CE" w:rsidRDefault="000004CE" w:rsidP="000004CE">
      <w:pPr>
        <w:widowControl/>
        <w:shd w:val="clear" w:color="auto" w:fill="FFFFFF"/>
        <w:ind w:firstLine="850"/>
        <w:jc w:val="both"/>
        <w:rPr>
          <w:color w:val="000000"/>
        </w:rPr>
      </w:pPr>
    </w:p>
    <w:p w:rsidR="000004CE" w:rsidRDefault="000004CE" w:rsidP="000004CE">
      <w:pPr>
        <w:widowControl/>
        <w:shd w:val="clear" w:color="auto" w:fill="FFFFFF"/>
        <w:ind w:firstLine="850"/>
        <w:jc w:val="both"/>
        <w:rPr>
          <w:color w:val="000000"/>
        </w:rPr>
      </w:pPr>
      <w:r>
        <w:rPr>
          <w:rFonts w:eastAsia="TimesNewRomanPSMT" w:cs="TimesNewRomanPSMT"/>
          <w:color w:val="000000"/>
          <w:spacing w:val="2"/>
        </w:rPr>
        <w:t xml:space="preserve">Для реализации личностно-ориентированного подхода в образовательном процессе, учитывающего особые образовательные потребности, не являющиеся едиными и постоянными при каждом типе нарушения развития ребенка, разной степени его выраженности, определения  возможных условий обучения, учитывающих и развивающих  индивидуальные способности детей в рамках </w:t>
      </w:r>
      <w:r>
        <w:rPr>
          <w:rFonts w:eastAsia="TimesNewRomanPSMT" w:cs="TimesNewRomanPSMT"/>
          <w:b/>
          <w:bCs/>
          <w:color w:val="000000"/>
          <w:spacing w:val="2"/>
        </w:rPr>
        <w:t xml:space="preserve">психолого-педагогической  деятельности </w:t>
      </w:r>
      <w:r>
        <w:rPr>
          <w:color w:val="000000"/>
        </w:rPr>
        <w:t>в течение года осуществлялось консультирование всех участников образовательного процесса специалистами Центра по  вопросам:</w:t>
      </w:r>
    </w:p>
    <w:p w:rsidR="000004CE" w:rsidRDefault="000004CE" w:rsidP="00B157CA">
      <w:pPr>
        <w:numPr>
          <w:ilvl w:val="0"/>
          <w:numId w:val="59"/>
        </w:numPr>
        <w:snapToGrid w:val="0"/>
        <w:ind w:left="0" w:firstLine="709"/>
        <w:jc w:val="both"/>
        <w:rPr>
          <w:color w:val="000000"/>
        </w:rPr>
      </w:pPr>
      <w:r>
        <w:rPr>
          <w:color w:val="000000"/>
        </w:rPr>
        <w:t xml:space="preserve"> составления календарно-тематического планирования,  рабочих программ и их корректировки;</w:t>
      </w:r>
    </w:p>
    <w:p w:rsidR="000004CE" w:rsidRDefault="000004CE" w:rsidP="00B157CA">
      <w:pPr>
        <w:numPr>
          <w:ilvl w:val="0"/>
          <w:numId w:val="59"/>
        </w:numPr>
        <w:snapToGrid w:val="0"/>
        <w:ind w:left="0" w:firstLine="709"/>
        <w:jc w:val="both"/>
        <w:rPr>
          <w:color w:val="000000"/>
        </w:rPr>
      </w:pPr>
      <w:r>
        <w:rPr>
          <w:color w:val="000000"/>
        </w:rPr>
        <w:t>организации учебного процесса детей-инвалидов  с использованием ДОТ для педагогов, вновь принятых на работу в течение учебного года;</w:t>
      </w:r>
    </w:p>
    <w:p w:rsidR="000004CE" w:rsidRDefault="000004CE" w:rsidP="00B157CA">
      <w:pPr>
        <w:numPr>
          <w:ilvl w:val="0"/>
          <w:numId w:val="59"/>
        </w:numPr>
        <w:snapToGrid w:val="0"/>
        <w:ind w:left="0" w:firstLine="709"/>
        <w:jc w:val="both"/>
        <w:rPr>
          <w:color w:val="000000"/>
        </w:rPr>
      </w:pPr>
      <w:r>
        <w:rPr>
          <w:color w:val="000000"/>
        </w:rPr>
        <w:t>организации дистанционного обучения детей-инвалидов (по запросу родителей);</w:t>
      </w:r>
    </w:p>
    <w:p w:rsidR="000004CE" w:rsidRDefault="000004CE" w:rsidP="00B157CA">
      <w:pPr>
        <w:numPr>
          <w:ilvl w:val="0"/>
          <w:numId w:val="59"/>
        </w:numPr>
        <w:snapToGrid w:val="0"/>
        <w:ind w:left="0" w:firstLine="709"/>
        <w:jc w:val="both"/>
        <w:rPr>
          <w:color w:val="000000"/>
        </w:rPr>
      </w:pPr>
      <w:r>
        <w:rPr>
          <w:color w:val="000000"/>
        </w:rPr>
        <w:t xml:space="preserve">подготовки к государственной итоговой аттестации с учетом </w:t>
      </w:r>
      <w:r>
        <w:rPr>
          <w:color w:val="000000"/>
        </w:rPr>
        <w:lastRenderedPageBreak/>
        <w:t>психофизиологических особенностей каждого ребенка;</w:t>
      </w:r>
    </w:p>
    <w:p w:rsidR="000004CE" w:rsidRDefault="000004CE" w:rsidP="00B157CA">
      <w:pPr>
        <w:numPr>
          <w:ilvl w:val="0"/>
          <w:numId w:val="59"/>
        </w:numPr>
        <w:snapToGrid w:val="0"/>
        <w:ind w:left="0" w:firstLine="709"/>
        <w:jc w:val="both"/>
        <w:rPr>
          <w:color w:val="000000"/>
        </w:rPr>
      </w:pPr>
      <w:r>
        <w:rPr>
          <w:color w:val="000000"/>
        </w:rPr>
        <w:t xml:space="preserve"> дальнейшего трудоустройства выпускников 9,11 классов.</w:t>
      </w:r>
    </w:p>
    <w:p w:rsidR="000004CE" w:rsidRDefault="000004CE" w:rsidP="00B157CA">
      <w:pPr>
        <w:numPr>
          <w:ilvl w:val="0"/>
          <w:numId w:val="59"/>
        </w:numPr>
        <w:snapToGrid w:val="0"/>
        <w:ind w:left="0" w:firstLine="709"/>
        <w:jc w:val="both"/>
        <w:rPr>
          <w:color w:val="000000"/>
        </w:rPr>
      </w:pPr>
      <w:r>
        <w:rPr>
          <w:color w:val="000000"/>
        </w:rPr>
        <w:t>Консультирование для участников образовательного процесса проводилось в течение года как в он-лайн режиме, так и в режиме оф-лайн. Каждый желающий имел возможность получить консультацию посредством телефона,  E-mail, программы Skypу, оставить сообщение в форуме.</w:t>
      </w:r>
    </w:p>
    <w:p w:rsidR="000004CE" w:rsidRDefault="000004CE" w:rsidP="000004CE">
      <w:pPr>
        <w:ind w:firstLine="850"/>
        <w:jc w:val="both"/>
        <w:rPr>
          <w:color w:val="000000"/>
        </w:rPr>
      </w:pPr>
      <w:r w:rsidRPr="00C63CF8">
        <w:rPr>
          <w:color w:val="000000"/>
        </w:rPr>
        <w:t>В рамках</w:t>
      </w:r>
      <w:r w:rsidRPr="00C63CF8">
        <w:rPr>
          <w:b/>
          <w:bCs/>
          <w:color w:val="000000"/>
        </w:rPr>
        <w:t xml:space="preserve"> организационной работы по информационному обеспечению</w:t>
      </w:r>
      <w:r w:rsidRPr="00C63CF8">
        <w:rPr>
          <w:color w:val="000000"/>
        </w:rPr>
        <w:t xml:space="preserve">  в течение года проводилась </w:t>
      </w:r>
      <w:r>
        <w:rPr>
          <w:color w:val="000000"/>
        </w:rPr>
        <w:t>информационно-разъяснительная работа  по вопросам организации дистанционного обучения детей-инвалидов в форме:</w:t>
      </w:r>
    </w:p>
    <w:p w:rsidR="000004CE" w:rsidRDefault="000004CE" w:rsidP="00B157CA">
      <w:pPr>
        <w:numPr>
          <w:ilvl w:val="0"/>
          <w:numId w:val="59"/>
        </w:numPr>
        <w:ind w:left="0" w:firstLine="709"/>
        <w:jc w:val="both"/>
        <w:rPr>
          <w:color w:val="000000"/>
        </w:rPr>
      </w:pPr>
      <w:r>
        <w:rPr>
          <w:color w:val="000000"/>
        </w:rPr>
        <w:t>индивидуальных консультаций;</w:t>
      </w:r>
    </w:p>
    <w:p w:rsidR="000004CE" w:rsidRDefault="000004CE" w:rsidP="00B157CA">
      <w:pPr>
        <w:numPr>
          <w:ilvl w:val="0"/>
          <w:numId w:val="59"/>
        </w:numPr>
        <w:ind w:left="0" w:firstLine="709"/>
        <w:jc w:val="both"/>
        <w:rPr>
          <w:color w:val="000000"/>
        </w:rPr>
      </w:pPr>
      <w:r>
        <w:rPr>
          <w:color w:val="000000"/>
        </w:rPr>
        <w:t>размещения необходимой информации на сайте;</w:t>
      </w:r>
    </w:p>
    <w:p w:rsidR="000004CE" w:rsidRDefault="000004CE" w:rsidP="00B157CA">
      <w:pPr>
        <w:numPr>
          <w:ilvl w:val="0"/>
          <w:numId w:val="59"/>
        </w:numPr>
        <w:ind w:left="0" w:firstLine="709"/>
        <w:jc w:val="both"/>
        <w:rPr>
          <w:color w:val="000000"/>
        </w:rPr>
      </w:pPr>
      <w:r>
        <w:rPr>
          <w:color w:val="000000"/>
        </w:rPr>
        <w:t>проведения родительских собраний;</w:t>
      </w:r>
    </w:p>
    <w:p w:rsidR="000004CE" w:rsidRDefault="000004CE" w:rsidP="00B157CA">
      <w:pPr>
        <w:numPr>
          <w:ilvl w:val="0"/>
          <w:numId w:val="59"/>
        </w:numPr>
        <w:ind w:left="0" w:firstLine="709"/>
        <w:jc w:val="both"/>
        <w:rPr>
          <w:color w:val="000000"/>
        </w:rPr>
      </w:pPr>
      <w:r>
        <w:rPr>
          <w:color w:val="000000"/>
        </w:rPr>
        <w:t>педсоветов;</w:t>
      </w:r>
    </w:p>
    <w:p w:rsidR="000004CE" w:rsidRDefault="000004CE" w:rsidP="00B157CA">
      <w:pPr>
        <w:numPr>
          <w:ilvl w:val="0"/>
          <w:numId w:val="59"/>
        </w:numPr>
        <w:ind w:left="0" w:firstLine="709"/>
        <w:jc w:val="both"/>
        <w:rPr>
          <w:color w:val="000000"/>
        </w:rPr>
      </w:pPr>
      <w:r>
        <w:rPr>
          <w:color w:val="000000"/>
        </w:rPr>
        <w:t>форумов;</w:t>
      </w:r>
    </w:p>
    <w:p w:rsidR="000004CE" w:rsidRDefault="000004CE" w:rsidP="00B157CA">
      <w:pPr>
        <w:widowControl/>
        <w:numPr>
          <w:ilvl w:val="0"/>
          <w:numId w:val="59"/>
        </w:numPr>
        <w:ind w:left="0" w:firstLine="709"/>
        <w:jc w:val="both"/>
        <w:rPr>
          <w:color w:val="000000"/>
        </w:rPr>
      </w:pPr>
      <w:r>
        <w:rPr>
          <w:color w:val="000000"/>
        </w:rPr>
        <w:t>оформления стенда, информирующего о работе РРЦДО.</w:t>
      </w:r>
    </w:p>
    <w:p w:rsidR="000004CE" w:rsidRDefault="000004CE" w:rsidP="000004CE">
      <w:pPr>
        <w:autoSpaceDE w:val="0"/>
        <w:snapToGrid w:val="0"/>
        <w:ind w:firstLine="850"/>
        <w:jc w:val="both"/>
        <w:rPr>
          <w:rStyle w:val="12"/>
          <w:rFonts w:eastAsia="TimesNewRomanPSMT" w:cs="TimesNewRomanPSMT"/>
          <w:iCs/>
          <w:color w:val="000000"/>
          <w:spacing w:val="2"/>
        </w:rPr>
      </w:pPr>
      <w:r>
        <w:rPr>
          <w:color w:val="000000"/>
        </w:rPr>
        <w:t>В целом задачи, поставленные перед РРЦДО  на 2016-2017 уч</w:t>
      </w:r>
      <w:r w:rsidR="00C63CF8">
        <w:rPr>
          <w:color w:val="000000"/>
        </w:rPr>
        <w:t xml:space="preserve">ебный </w:t>
      </w:r>
      <w:r>
        <w:rPr>
          <w:color w:val="000000"/>
        </w:rPr>
        <w:t>г</w:t>
      </w:r>
      <w:r w:rsidR="00C63CF8">
        <w:rPr>
          <w:color w:val="000000"/>
        </w:rPr>
        <w:t>од</w:t>
      </w:r>
      <w:r>
        <w:rPr>
          <w:color w:val="000000"/>
        </w:rPr>
        <w:t xml:space="preserve"> были успешно выполнены. Но вместе с тем для повышения качества образования необходимо продолжить процесс индивидуализации  </w:t>
      </w:r>
      <w:r>
        <w:rPr>
          <w:rStyle w:val="12"/>
          <w:rFonts w:eastAsia="TimesNewRomanPSMT" w:cs="TimesNewRomanPSMT"/>
          <w:iCs/>
          <w:color w:val="000000"/>
          <w:spacing w:val="2"/>
        </w:rPr>
        <w:t xml:space="preserve">образовательной траектории, сопровождая его подбором методов, приемов, форм работы с детьми  на каждом этапе обучения и воспитания, с  учетом   структуры нарушений и уровня развития каждого ребенка. Отмечается снижение уровня активности педагогов, проявляющееся в сокращении числа публикаций и численности педагогов, участвующих в конкурсах. </w:t>
      </w:r>
    </w:p>
    <w:p w:rsidR="000004CE" w:rsidRDefault="000004CE" w:rsidP="000004CE">
      <w:pPr>
        <w:autoSpaceDE w:val="0"/>
        <w:snapToGrid w:val="0"/>
        <w:ind w:firstLine="850"/>
        <w:jc w:val="both"/>
      </w:pPr>
    </w:p>
    <w:p w:rsidR="000004CE" w:rsidRDefault="006F3823" w:rsidP="000004CE">
      <w:pPr>
        <w:pStyle w:val="afc"/>
        <w:shd w:val="clear" w:color="auto" w:fill="FFFFFF"/>
        <w:tabs>
          <w:tab w:val="left" w:pos="709"/>
        </w:tabs>
        <w:autoSpaceDE w:val="0"/>
        <w:spacing w:before="0" w:after="0"/>
        <w:ind w:left="0" w:right="0" w:firstLine="850"/>
        <w:jc w:val="center"/>
        <w:textAlignment w:val="center"/>
        <w:rPr>
          <w:b/>
          <w:bCs/>
        </w:rPr>
      </w:pPr>
      <w:r>
        <w:rPr>
          <w:b/>
          <w:bCs/>
        </w:rPr>
        <w:t xml:space="preserve">Перспективные задачи на </w:t>
      </w:r>
      <w:r w:rsidR="000004CE">
        <w:rPr>
          <w:b/>
          <w:bCs/>
        </w:rPr>
        <w:t>2018 учебный год</w:t>
      </w:r>
      <w:r>
        <w:rPr>
          <w:b/>
          <w:bCs/>
        </w:rPr>
        <w:t>:</w:t>
      </w:r>
    </w:p>
    <w:p w:rsidR="000004CE" w:rsidRDefault="006F3823" w:rsidP="00B157CA">
      <w:pPr>
        <w:pStyle w:val="afc"/>
        <w:numPr>
          <w:ilvl w:val="0"/>
          <w:numId w:val="59"/>
        </w:numPr>
        <w:shd w:val="clear" w:color="auto" w:fill="FFFFFF"/>
        <w:autoSpaceDE w:val="0"/>
        <w:spacing w:before="0" w:after="0"/>
        <w:ind w:left="0" w:right="0" w:firstLine="709"/>
        <w:jc w:val="both"/>
        <w:textAlignment w:val="center"/>
      </w:pPr>
      <w:r>
        <w:t>р</w:t>
      </w:r>
      <w:r w:rsidR="000004CE">
        <w:t>азвитие инклюзивного образования;</w:t>
      </w:r>
    </w:p>
    <w:p w:rsidR="000004CE" w:rsidRDefault="006F3823" w:rsidP="00B157CA">
      <w:pPr>
        <w:pStyle w:val="afc"/>
        <w:numPr>
          <w:ilvl w:val="0"/>
          <w:numId w:val="59"/>
        </w:numPr>
        <w:shd w:val="clear" w:color="auto" w:fill="FFFFFF"/>
        <w:autoSpaceDE w:val="0"/>
        <w:spacing w:before="0" w:after="0"/>
        <w:ind w:left="0" w:right="0" w:firstLine="709"/>
        <w:jc w:val="both"/>
        <w:textAlignment w:val="center"/>
      </w:pPr>
      <w:r>
        <w:t>р</w:t>
      </w:r>
      <w:r w:rsidR="000004CE">
        <w:t xml:space="preserve">асширение возможностей для получения дополнительного образования детьми-инвалидами с использованием ресурсов ГКОУ КО «Областной центр образования» через создание кружков, лабораторий, использование дополнительных общеразвивающих программ, посредством привлечения учителей-предметников. </w:t>
      </w:r>
    </w:p>
    <w:p w:rsidR="000004CE" w:rsidRDefault="006F3823" w:rsidP="00B157CA">
      <w:pPr>
        <w:pStyle w:val="afc"/>
        <w:numPr>
          <w:ilvl w:val="0"/>
          <w:numId w:val="59"/>
        </w:numPr>
        <w:shd w:val="clear" w:color="auto" w:fill="FFFFFF"/>
        <w:autoSpaceDE w:val="0"/>
        <w:spacing w:before="0" w:after="0"/>
        <w:ind w:left="0" w:right="0" w:firstLine="709"/>
        <w:jc w:val="both"/>
        <w:textAlignment w:val="center"/>
      </w:pPr>
      <w:r>
        <w:t>у</w:t>
      </w:r>
      <w:r w:rsidR="000004CE">
        <w:t xml:space="preserve">совершенствование системы психолого-педагогического сопровождения детей-инвалидов. </w:t>
      </w:r>
    </w:p>
    <w:p w:rsidR="000004CE" w:rsidRDefault="006F3823" w:rsidP="00B157CA">
      <w:pPr>
        <w:pStyle w:val="afc"/>
        <w:numPr>
          <w:ilvl w:val="0"/>
          <w:numId w:val="59"/>
        </w:numPr>
        <w:shd w:val="clear" w:color="auto" w:fill="FFFFFF"/>
        <w:autoSpaceDE w:val="0"/>
        <w:spacing w:before="0" w:after="0"/>
        <w:ind w:left="0" w:right="0" w:firstLine="709"/>
        <w:jc w:val="both"/>
        <w:textAlignment w:val="center"/>
      </w:pPr>
      <w:r>
        <w:t>п</w:t>
      </w:r>
      <w:r w:rsidR="000004CE">
        <w:t>овышение уровня профессиональной активности педагогов в направлении обобщения, систематизации педагогического опыта и его дальнейшей трансляции.</w:t>
      </w:r>
    </w:p>
    <w:p w:rsidR="00B12CBA" w:rsidRPr="006701BE" w:rsidRDefault="00B12CBA" w:rsidP="00B12C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FF0000"/>
        </w:rPr>
      </w:pPr>
    </w:p>
    <w:p w:rsidR="00B12CBA" w:rsidRPr="00DE6237" w:rsidRDefault="00B12CBA" w:rsidP="00B12CBA">
      <w:pPr>
        <w:jc w:val="both"/>
      </w:pPr>
    </w:p>
    <w:p w:rsidR="000004CE" w:rsidRDefault="000004CE" w:rsidP="00C63CF8">
      <w:pPr>
        <w:pStyle w:val="afc"/>
        <w:shd w:val="clear" w:color="auto" w:fill="FFFFFF"/>
        <w:tabs>
          <w:tab w:val="left" w:pos="709"/>
        </w:tabs>
        <w:autoSpaceDE w:val="0"/>
        <w:spacing w:before="0" w:after="0" w:line="360" w:lineRule="auto"/>
        <w:ind w:left="0" w:right="0" w:firstLine="709"/>
        <w:jc w:val="both"/>
        <w:textAlignment w:val="center"/>
        <w:rPr>
          <w:b/>
          <w:bCs/>
        </w:rPr>
      </w:pPr>
    </w:p>
    <w:p w:rsidR="004D277E" w:rsidRPr="00F859A4" w:rsidRDefault="004D277E" w:rsidP="009E270D">
      <w:pPr>
        <w:pStyle w:val="1-11"/>
        <w:numPr>
          <w:ilvl w:val="0"/>
          <w:numId w:val="61"/>
        </w:numPr>
        <w:spacing w:line="100" w:lineRule="atLeast"/>
        <w:ind w:left="0" w:firstLine="0"/>
        <w:jc w:val="center"/>
        <w:rPr>
          <w:rFonts w:ascii="Times New Roman" w:hAnsi="Times New Roman"/>
          <w:b/>
          <w:color w:val="002060"/>
          <w:sz w:val="26"/>
          <w:szCs w:val="26"/>
        </w:rPr>
      </w:pPr>
      <w:r w:rsidRPr="00F859A4">
        <w:rPr>
          <w:rFonts w:ascii="Times New Roman" w:hAnsi="Times New Roman"/>
          <w:b/>
          <w:color w:val="002060"/>
          <w:sz w:val="26"/>
          <w:szCs w:val="26"/>
        </w:rPr>
        <w:t>Кадров</w:t>
      </w:r>
      <w:r w:rsidR="00F859A4" w:rsidRPr="00F859A4">
        <w:rPr>
          <w:rFonts w:ascii="Times New Roman" w:hAnsi="Times New Roman"/>
          <w:b/>
          <w:color w:val="002060"/>
          <w:sz w:val="26"/>
          <w:szCs w:val="26"/>
        </w:rPr>
        <w:t>ое обеспечение</w:t>
      </w:r>
    </w:p>
    <w:p w:rsidR="009703F5" w:rsidRPr="009703F5" w:rsidRDefault="009703F5" w:rsidP="004D277E">
      <w:pPr>
        <w:pStyle w:val="1-11"/>
        <w:spacing w:line="100" w:lineRule="atLeast"/>
        <w:ind w:firstLine="539"/>
        <w:jc w:val="center"/>
        <w:rPr>
          <w:rFonts w:ascii="Times New Roman" w:hAnsi="Times New Roman"/>
          <w:b/>
          <w:color w:val="002060"/>
          <w:sz w:val="24"/>
          <w:szCs w:val="24"/>
        </w:rPr>
      </w:pPr>
    </w:p>
    <w:p w:rsidR="004D277E" w:rsidRPr="009703F5" w:rsidRDefault="004D277E" w:rsidP="004D277E">
      <w:pPr>
        <w:spacing w:line="100" w:lineRule="atLeast"/>
        <w:jc w:val="center"/>
        <w:rPr>
          <w:b/>
        </w:rPr>
      </w:pPr>
      <w:r w:rsidRPr="009703F5">
        <w:rPr>
          <w:b/>
        </w:rPr>
        <w:t>Администрация</w:t>
      </w:r>
    </w:p>
    <w:p w:rsidR="004D277E" w:rsidRPr="00EB6067" w:rsidRDefault="004D277E" w:rsidP="004D277E">
      <w:pPr>
        <w:spacing w:line="100" w:lineRule="atLeast"/>
        <w:jc w:val="center"/>
        <w:rPr>
          <w:b/>
          <w:i/>
          <w:sz w:val="16"/>
          <w:szCs w:val="16"/>
          <w:u w:val="single"/>
        </w:rPr>
      </w:pPr>
    </w:p>
    <w:tbl>
      <w:tblPr>
        <w:tblW w:w="5000" w:type="pct"/>
        <w:tblLook w:val="0000" w:firstRow="0" w:lastRow="0" w:firstColumn="0" w:lastColumn="0" w:noHBand="0" w:noVBand="0"/>
      </w:tblPr>
      <w:tblGrid>
        <w:gridCol w:w="2290"/>
        <w:gridCol w:w="3407"/>
        <w:gridCol w:w="3872"/>
      </w:tblGrid>
      <w:tr w:rsidR="004D277E" w:rsidRPr="00B35561" w:rsidTr="00EB6067">
        <w:trPr>
          <w:trHeight w:val="528"/>
        </w:trPr>
        <w:tc>
          <w:tcPr>
            <w:tcW w:w="1197" w:type="pct"/>
            <w:tcBorders>
              <w:top w:val="single" w:sz="4" w:space="0" w:color="000000"/>
              <w:left w:val="single" w:sz="4" w:space="0" w:color="000000"/>
              <w:bottom w:val="single" w:sz="4" w:space="0" w:color="000000"/>
            </w:tcBorders>
          </w:tcPr>
          <w:p w:rsidR="004D277E" w:rsidRPr="00B35561" w:rsidRDefault="004D277E" w:rsidP="00EB6067">
            <w:pPr>
              <w:snapToGrid w:val="0"/>
              <w:ind w:right="-85"/>
            </w:pPr>
          </w:p>
        </w:tc>
        <w:tc>
          <w:tcPr>
            <w:tcW w:w="1780" w:type="pct"/>
            <w:tcBorders>
              <w:top w:val="single" w:sz="4" w:space="0" w:color="000000"/>
              <w:left w:val="single" w:sz="4" w:space="0" w:color="000000"/>
              <w:bottom w:val="single" w:sz="4" w:space="0" w:color="000000"/>
            </w:tcBorders>
          </w:tcPr>
          <w:p w:rsidR="004D277E" w:rsidRPr="00B35561" w:rsidRDefault="004D277E" w:rsidP="00EB6067">
            <w:pPr>
              <w:snapToGrid w:val="0"/>
              <w:ind w:right="-85"/>
              <w:jc w:val="center"/>
              <w:rPr>
                <w:b/>
              </w:rPr>
            </w:pPr>
            <w:r w:rsidRPr="00B35561">
              <w:rPr>
                <w:b/>
              </w:rPr>
              <w:t>Должность</w:t>
            </w:r>
          </w:p>
        </w:tc>
        <w:tc>
          <w:tcPr>
            <w:tcW w:w="2023" w:type="pct"/>
            <w:tcBorders>
              <w:top w:val="single" w:sz="4" w:space="0" w:color="000000"/>
              <w:left w:val="single" w:sz="4" w:space="0" w:color="000000"/>
              <w:bottom w:val="single" w:sz="4" w:space="0" w:color="000000"/>
              <w:right w:val="single" w:sz="4" w:space="0" w:color="000000"/>
            </w:tcBorders>
          </w:tcPr>
          <w:p w:rsidR="004D277E" w:rsidRPr="00B35561" w:rsidRDefault="004D277E" w:rsidP="00EB6067">
            <w:pPr>
              <w:snapToGrid w:val="0"/>
              <w:ind w:right="-85"/>
              <w:jc w:val="center"/>
              <w:rPr>
                <w:b/>
              </w:rPr>
            </w:pPr>
            <w:r w:rsidRPr="00B35561">
              <w:rPr>
                <w:b/>
              </w:rPr>
              <w:t>Почетные награды, ученые степени и звания</w:t>
            </w:r>
          </w:p>
        </w:tc>
      </w:tr>
      <w:tr w:rsidR="004D277E" w:rsidRPr="00B35561" w:rsidTr="00EB6067">
        <w:trPr>
          <w:trHeight w:val="130"/>
        </w:trPr>
        <w:tc>
          <w:tcPr>
            <w:tcW w:w="1197" w:type="pct"/>
            <w:tcBorders>
              <w:top w:val="single" w:sz="4" w:space="0" w:color="000000"/>
              <w:left w:val="single" w:sz="4" w:space="0" w:color="000000"/>
              <w:bottom w:val="single" w:sz="4" w:space="0" w:color="000000"/>
            </w:tcBorders>
            <w:vAlign w:val="center"/>
          </w:tcPr>
          <w:p w:rsidR="004D277E" w:rsidRPr="00B35561" w:rsidRDefault="004D277E" w:rsidP="00EB6067">
            <w:pPr>
              <w:snapToGrid w:val="0"/>
              <w:ind w:right="-85"/>
              <w:rPr>
                <w:b/>
              </w:rPr>
            </w:pPr>
            <w:r w:rsidRPr="00B35561">
              <w:rPr>
                <w:b/>
              </w:rPr>
              <w:t>Толкачева Т.Б.</w:t>
            </w:r>
          </w:p>
        </w:tc>
        <w:tc>
          <w:tcPr>
            <w:tcW w:w="1780" w:type="pct"/>
            <w:tcBorders>
              <w:top w:val="single" w:sz="4" w:space="0" w:color="000000"/>
              <w:left w:val="single" w:sz="4" w:space="0" w:color="000000"/>
              <w:bottom w:val="single" w:sz="4" w:space="0" w:color="000000"/>
            </w:tcBorders>
            <w:vAlign w:val="center"/>
          </w:tcPr>
          <w:p w:rsidR="004D277E" w:rsidRPr="00B35561" w:rsidRDefault="004D277E" w:rsidP="00EB6067">
            <w:pPr>
              <w:snapToGrid w:val="0"/>
              <w:ind w:right="-85"/>
            </w:pPr>
            <w:r>
              <w:t>Директор</w:t>
            </w:r>
          </w:p>
        </w:tc>
        <w:tc>
          <w:tcPr>
            <w:tcW w:w="2023" w:type="pct"/>
            <w:tcBorders>
              <w:top w:val="single" w:sz="4" w:space="0" w:color="000000"/>
              <w:left w:val="single" w:sz="4" w:space="0" w:color="000000"/>
              <w:bottom w:val="single" w:sz="4" w:space="0" w:color="000000"/>
              <w:right w:val="single" w:sz="4" w:space="0" w:color="000000"/>
            </w:tcBorders>
          </w:tcPr>
          <w:p w:rsidR="004D277E" w:rsidRPr="00B35561" w:rsidRDefault="004D277E" w:rsidP="00EB6067">
            <w:pPr>
              <w:snapToGrid w:val="0"/>
              <w:ind w:right="-85"/>
            </w:pPr>
          </w:p>
        </w:tc>
      </w:tr>
      <w:tr w:rsidR="004D277E" w:rsidRPr="00B35561" w:rsidTr="00EB6067">
        <w:trPr>
          <w:trHeight w:val="130"/>
        </w:trPr>
        <w:tc>
          <w:tcPr>
            <w:tcW w:w="1197" w:type="pct"/>
            <w:tcBorders>
              <w:top w:val="single" w:sz="4" w:space="0" w:color="000000"/>
              <w:left w:val="single" w:sz="4" w:space="0" w:color="000000"/>
              <w:bottom w:val="single" w:sz="4" w:space="0" w:color="000000"/>
            </w:tcBorders>
            <w:vAlign w:val="center"/>
          </w:tcPr>
          <w:p w:rsidR="004D277E" w:rsidRPr="00B35561" w:rsidRDefault="004D277E" w:rsidP="00EB6067">
            <w:pPr>
              <w:snapToGrid w:val="0"/>
              <w:ind w:right="-85"/>
              <w:rPr>
                <w:b/>
              </w:rPr>
            </w:pPr>
            <w:r w:rsidRPr="00B35561">
              <w:rPr>
                <w:b/>
              </w:rPr>
              <w:t>Андронова О.Н.</w:t>
            </w:r>
          </w:p>
        </w:tc>
        <w:tc>
          <w:tcPr>
            <w:tcW w:w="1780" w:type="pct"/>
            <w:tcBorders>
              <w:top w:val="single" w:sz="4" w:space="0" w:color="000000"/>
              <w:left w:val="single" w:sz="4" w:space="0" w:color="000000"/>
              <w:bottom w:val="single" w:sz="4" w:space="0" w:color="000000"/>
            </w:tcBorders>
            <w:vAlign w:val="center"/>
          </w:tcPr>
          <w:p w:rsidR="004D277E" w:rsidRPr="00B35561" w:rsidRDefault="004D277E" w:rsidP="00EB6067">
            <w:pPr>
              <w:snapToGrid w:val="0"/>
              <w:ind w:right="-85"/>
            </w:pPr>
            <w:r w:rsidRPr="00B35561">
              <w:t>Зам</w:t>
            </w:r>
            <w:r>
              <w:t>еститель</w:t>
            </w:r>
            <w:r w:rsidRPr="00B35561">
              <w:t xml:space="preserve"> директора по воспитательной работе</w:t>
            </w:r>
          </w:p>
        </w:tc>
        <w:tc>
          <w:tcPr>
            <w:tcW w:w="2023" w:type="pct"/>
            <w:tcBorders>
              <w:top w:val="single" w:sz="4" w:space="0" w:color="000000"/>
              <w:left w:val="single" w:sz="4" w:space="0" w:color="000000"/>
              <w:bottom w:val="single" w:sz="4" w:space="0" w:color="000000"/>
              <w:right w:val="single" w:sz="4" w:space="0" w:color="000000"/>
            </w:tcBorders>
            <w:vAlign w:val="center"/>
          </w:tcPr>
          <w:p w:rsidR="004D277E" w:rsidRPr="00B35561" w:rsidRDefault="004D277E" w:rsidP="00EB6067">
            <w:pPr>
              <w:snapToGrid w:val="0"/>
              <w:ind w:right="-85"/>
            </w:pPr>
            <w:r w:rsidRPr="00B35561">
              <w:t>Нагрудный знак «Почетный работник  общего  образования РФ»</w:t>
            </w:r>
          </w:p>
        </w:tc>
      </w:tr>
      <w:tr w:rsidR="004D277E" w:rsidRPr="00B35561" w:rsidTr="00EB6067">
        <w:trPr>
          <w:trHeight w:val="130"/>
        </w:trPr>
        <w:tc>
          <w:tcPr>
            <w:tcW w:w="1197" w:type="pct"/>
            <w:tcBorders>
              <w:top w:val="single" w:sz="4" w:space="0" w:color="000000"/>
              <w:left w:val="single" w:sz="4" w:space="0" w:color="000000"/>
              <w:bottom w:val="single" w:sz="4" w:space="0" w:color="000000"/>
            </w:tcBorders>
            <w:vAlign w:val="center"/>
          </w:tcPr>
          <w:p w:rsidR="004D277E" w:rsidRPr="00B35561" w:rsidRDefault="004D277E" w:rsidP="00EB6067">
            <w:pPr>
              <w:snapToGrid w:val="0"/>
              <w:ind w:right="-85"/>
              <w:rPr>
                <w:b/>
              </w:rPr>
            </w:pPr>
            <w:r w:rsidRPr="00B35561">
              <w:rPr>
                <w:b/>
              </w:rPr>
              <w:t>Гераськина И.Н.</w:t>
            </w:r>
          </w:p>
        </w:tc>
        <w:tc>
          <w:tcPr>
            <w:tcW w:w="1780" w:type="pct"/>
            <w:tcBorders>
              <w:top w:val="single" w:sz="4" w:space="0" w:color="000000"/>
              <w:left w:val="single" w:sz="4" w:space="0" w:color="000000"/>
              <w:bottom w:val="single" w:sz="4" w:space="0" w:color="000000"/>
            </w:tcBorders>
            <w:vAlign w:val="center"/>
          </w:tcPr>
          <w:p w:rsidR="004D277E" w:rsidRPr="00B35561" w:rsidRDefault="004D277E" w:rsidP="00EB6067">
            <w:pPr>
              <w:snapToGrid w:val="0"/>
              <w:ind w:right="-85"/>
            </w:pPr>
            <w:r w:rsidRPr="00B35561">
              <w:t>Зам</w:t>
            </w:r>
            <w:r>
              <w:t>еститель</w:t>
            </w:r>
            <w:r w:rsidRPr="00B35561">
              <w:t xml:space="preserve"> директора по дистанционному образованию</w:t>
            </w:r>
          </w:p>
        </w:tc>
        <w:tc>
          <w:tcPr>
            <w:tcW w:w="2023" w:type="pct"/>
            <w:tcBorders>
              <w:top w:val="single" w:sz="4" w:space="0" w:color="000000"/>
              <w:left w:val="single" w:sz="4" w:space="0" w:color="000000"/>
              <w:bottom w:val="single" w:sz="4" w:space="0" w:color="000000"/>
              <w:right w:val="single" w:sz="4" w:space="0" w:color="000000"/>
            </w:tcBorders>
          </w:tcPr>
          <w:p w:rsidR="004D277E" w:rsidRPr="00B35561" w:rsidRDefault="004D277E" w:rsidP="00EB6067">
            <w:pPr>
              <w:snapToGrid w:val="0"/>
              <w:ind w:right="-85"/>
              <w:rPr>
                <w:color w:val="FF0000"/>
              </w:rPr>
            </w:pPr>
          </w:p>
        </w:tc>
      </w:tr>
      <w:tr w:rsidR="004D277E" w:rsidRPr="00B35561" w:rsidTr="00EB6067">
        <w:trPr>
          <w:trHeight w:val="473"/>
        </w:trPr>
        <w:tc>
          <w:tcPr>
            <w:tcW w:w="1197" w:type="pct"/>
            <w:tcBorders>
              <w:top w:val="single" w:sz="4" w:space="0" w:color="000000"/>
              <w:left w:val="single" w:sz="4" w:space="0" w:color="000000"/>
              <w:bottom w:val="single" w:sz="4" w:space="0" w:color="000000"/>
            </w:tcBorders>
            <w:vAlign w:val="center"/>
          </w:tcPr>
          <w:p w:rsidR="004D277E" w:rsidRPr="00B35561" w:rsidRDefault="00C63CF8" w:rsidP="00EB6067">
            <w:pPr>
              <w:snapToGrid w:val="0"/>
              <w:ind w:right="-85"/>
              <w:rPr>
                <w:b/>
              </w:rPr>
            </w:pPr>
            <w:r>
              <w:rPr>
                <w:b/>
              </w:rPr>
              <w:t>Степанова М.А.</w:t>
            </w:r>
          </w:p>
        </w:tc>
        <w:tc>
          <w:tcPr>
            <w:tcW w:w="1780" w:type="pct"/>
            <w:tcBorders>
              <w:top w:val="single" w:sz="4" w:space="0" w:color="000000"/>
              <w:left w:val="single" w:sz="4" w:space="0" w:color="000000"/>
              <w:bottom w:val="single" w:sz="4" w:space="0" w:color="000000"/>
            </w:tcBorders>
            <w:vAlign w:val="center"/>
          </w:tcPr>
          <w:p w:rsidR="004D277E" w:rsidRPr="00B35561" w:rsidRDefault="004D277E" w:rsidP="00EB6067">
            <w:pPr>
              <w:snapToGrid w:val="0"/>
              <w:ind w:right="-85"/>
            </w:pPr>
            <w:r w:rsidRPr="00B35561">
              <w:t>Гл</w:t>
            </w:r>
            <w:r>
              <w:t>авный</w:t>
            </w:r>
            <w:r w:rsidRPr="00B35561">
              <w:t xml:space="preserve"> бухгалтер</w:t>
            </w:r>
          </w:p>
        </w:tc>
        <w:tc>
          <w:tcPr>
            <w:tcW w:w="2023" w:type="pct"/>
            <w:tcBorders>
              <w:top w:val="single" w:sz="4" w:space="0" w:color="000000"/>
              <w:left w:val="single" w:sz="4" w:space="0" w:color="000000"/>
              <w:bottom w:val="single" w:sz="4" w:space="0" w:color="000000"/>
              <w:right w:val="single" w:sz="4" w:space="0" w:color="000000"/>
            </w:tcBorders>
          </w:tcPr>
          <w:p w:rsidR="004D277E" w:rsidRPr="00B35561" w:rsidRDefault="004D277E" w:rsidP="00EB6067">
            <w:pPr>
              <w:snapToGrid w:val="0"/>
              <w:ind w:right="-85"/>
              <w:rPr>
                <w:color w:val="FF0000"/>
              </w:rPr>
            </w:pPr>
          </w:p>
        </w:tc>
      </w:tr>
      <w:tr w:rsidR="004D277E" w:rsidRPr="00B35561" w:rsidTr="00EB6067">
        <w:trPr>
          <w:trHeight w:val="460"/>
        </w:trPr>
        <w:tc>
          <w:tcPr>
            <w:tcW w:w="1197" w:type="pct"/>
            <w:tcBorders>
              <w:top w:val="single" w:sz="4" w:space="0" w:color="000000"/>
              <w:left w:val="single" w:sz="4" w:space="0" w:color="000000"/>
              <w:bottom w:val="single" w:sz="4" w:space="0" w:color="000000"/>
            </w:tcBorders>
            <w:vAlign w:val="center"/>
          </w:tcPr>
          <w:p w:rsidR="004D277E" w:rsidRPr="00B35561" w:rsidRDefault="004D277E" w:rsidP="00EB6067">
            <w:pPr>
              <w:snapToGrid w:val="0"/>
              <w:ind w:right="-85"/>
              <w:rPr>
                <w:b/>
              </w:rPr>
            </w:pPr>
            <w:r w:rsidRPr="00B35561">
              <w:rPr>
                <w:b/>
              </w:rPr>
              <w:t>Куликов Е.Ю.</w:t>
            </w:r>
          </w:p>
        </w:tc>
        <w:tc>
          <w:tcPr>
            <w:tcW w:w="1780" w:type="pct"/>
            <w:tcBorders>
              <w:top w:val="single" w:sz="4" w:space="0" w:color="000000"/>
              <w:left w:val="single" w:sz="4" w:space="0" w:color="000000"/>
              <w:bottom w:val="single" w:sz="4" w:space="0" w:color="000000"/>
            </w:tcBorders>
            <w:vAlign w:val="center"/>
          </w:tcPr>
          <w:p w:rsidR="004D277E" w:rsidRPr="00B35561" w:rsidRDefault="004D277E" w:rsidP="00EB6067">
            <w:pPr>
              <w:snapToGrid w:val="0"/>
              <w:ind w:right="-85"/>
            </w:pPr>
            <w:r w:rsidRPr="00B35561">
              <w:t>Зам</w:t>
            </w:r>
            <w:r>
              <w:t>еститель</w:t>
            </w:r>
            <w:r w:rsidRPr="00B35561">
              <w:t xml:space="preserve"> директора по АХЧ</w:t>
            </w:r>
          </w:p>
        </w:tc>
        <w:tc>
          <w:tcPr>
            <w:tcW w:w="2023" w:type="pct"/>
            <w:tcBorders>
              <w:top w:val="single" w:sz="4" w:space="0" w:color="000000"/>
              <w:left w:val="single" w:sz="4" w:space="0" w:color="000000"/>
              <w:bottom w:val="single" w:sz="4" w:space="0" w:color="000000"/>
              <w:right w:val="single" w:sz="4" w:space="0" w:color="000000"/>
            </w:tcBorders>
          </w:tcPr>
          <w:p w:rsidR="004D277E" w:rsidRPr="00B35561" w:rsidRDefault="004D277E" w:rsidP="00EB6067">
            <w:pPr>
              <w:snapToGrid w:val="0"/>
              <w:ind w:right="-85"/>
              <w:rPr>
                <w:color w:val="FF0000"/>
              </w:rPr>
            </w:pPr>
          </w:p>
        </w:tc>
      </w:tr>
      <w:tr w:rsidR="004D277E" w:rsidRPr="00B35561" w:rsidTr="00EB6067">
        <w:trPr>
          <w:trHeight w:val="460"/>
        </w:trPr>
        <w:tc>
          <w:tcPr>
            <w:tcW w:w="1197" w:type="pct"/>
            <w:tcBorders>
              <w:top w:val="single" w:sz="4" w:space="0" w:color="000000"/>
              <w:left w:val="single" w:sz="4" w:space="0" w:color="000000"/>
              <w:bottom w:val="single" w:sz="4" w:space="0" w:color="000000"/>
            </w:tcBorders>
            <w:vAlign w:val="center"/>
          </w:tcPr>
          <w:p w:rsidR="004D277E" w:rsidRPr="00B35561" w:rsidRDefault="00EB6067" w:rsidP="00EB6067">
            <w:pPr>
              <w:snapToGrid w:val="0"/>
              <w:ind w:right="-85"/>
              <w:rPr>
                <w:b/>
              </w:rPr>
            </w:pPr>
            <w:r>
              <w:rPr>
                <w:b/>
              </w:rPr>
              <w:lastRenderedPageBreak/>
              <w:t>Конушкина Т.Ю/Романова С.С.</w:t>
            </w:r>
          </w:p>
        </w:tc>
        <w:tc>
          <w:tcPr>
            <w:tcW w:w="1780" w:type="pct"/>
            <w:tcBorders>
              <w:top w:val="single" w:sz="4" w:space="0" w:color="000000"/>
              <w:left w:val="single" w:sz="4" w:space="0" w:color="000000"/>
              <w:bottom w:val="single" w:sz="4" w:space="0" w:color="000000"/>
            </w:tcBorders>
            <w:vAlign w:val="center"/>
          </w:tcPr>
          <w:p w:rsidR="004D277E" w:rsidRPr="00B35561" w:rsidRDefault="004D277E" w:rsidP="00EB6067">
            <w:pPr>
              <w:snapToGrid w:val="0"/>
              <w:ind w:right="-85"/>
            </w:pPr>
            <w:r w:rsidRPr="00B35561">
              <w:t>Зам</w:t>
            </w:r>
            <w:r>
              <w:t>еститель</w:t>
            </w:r>
            <w:r w:rsidRPr="00B35561">
              <w:t xml:space="preserve"> директора по </w:t>
            </w:r>
            <w:r>
              <w:t>учебно-</w:t>
            </w:r>
            <w:r w:rsidRPr="00B35561">
              <w:t>воспитательной работе</w:t>
            </w:r>
          </w:p>
        </w:tc>
        <w:tc>
          <w:tcPr>
            <w:tcW w:w="2023" w:type="pct"/>
            <w:tcBorders>
              <w:top w:val="single" w:sz="4" w:space="0" w:color="000000"/>
              <w:left w:val="single" w:sz="4" w:space="0" w:color="000000"/>
              <w:bottom w:val="single" w:sz="4" w:space="0" w:color="000000"/>
              <w:right w:val="single" w:sz="4" w:space="0" w:color="000000"/>
            </w:tcBorders>
          </w:tcPr>
          <w:p w:rsidR="004D277E" w:rsidRPr="00B35561" w:rsidRDefault="004D277E" w:rsidP="00EB6067">
            <w:pPr>
              <w:snapToGrid w:val="0"/>
              <w:ind w:right="-85"/>
              <w:rPr>
                <w:color w:val="FF0000"/>
              </w:rPr>
            </w:pPr>
          </w:p>
        </w:tc>
      </w:tr>
    </w:tbl>
    <w:p w:rsidR="004D277E" w:rsidRPr="00B35561" w:rsidRDefault="004D277E" w:rsidP="004D277E">
      <w:pPr>
        <w:spacing w:line="100" w:lineRule="atLeast"/>
        <w:ind w:firstLine="360"/>
        <w:jc w:val="center"/>
      </w:pPr>
    </w:p>
    <w:p w:rsidR="004D277E" w:rsidRPr="00B35561" w:rsidRDefault="004D277E" w:rsidP="004D277E">
      <w:pPr>
        <w:spacing w:line="100" w:lineRule="atLeast"/>
        <w:ind w:firstLine="360"/>
        <w:jc w:val="center"/>
        <w:rPr>
          <w:b/>
          <w:bCs/>
        </w:rPr>
      </w:pPr>
      <w:r w:rsidRPr="00B35561">
        <w:rPr>
          <w:b/>
          <w:bCs/>
        </w:rPr>
        <w:t xml:space="preserve">Педагогический состав </w:t>
      </w:r>
    </w:p>
    <w:p w:rsidR="004D277E" w:rsidRDefault="004D277E" w:rsidP="003D438C">
      <w:pPr>
        <w:ind w:firstLine="709"/>
        <w:jc w:val="both"/>
        <w:rPr>
          <w:color w:val="000000"/>
        </w:rPr>
      </w:pPr>
      <w:r w:rsidRPr="00B35561">
        <w:rPr>
          <w:color w:val="000000"/>
        </w:rPr>
        <w:t>Образовательный процесс осуществлялся педагогами, состоящими в штате Областного центра образования по основному месту работы и по совместительству. Общее количество педагогов составляет 49 человек</w:t>
      </w:r>
      <w:r w:rsidR="003D438C">
        <w:rPr>
          <w:color w:val="000000"/>
        </w:rPr>
        <w:t xml:space="preserve"> (</w:t>
      </w:r>
      <w:r w:rsidR="003D438C" w:rsidRPr="00B35561">
        <w:rPr>
          <w:color w:val="000000"/>
        </w:rPr>
        <w:t xml:space="preserve">в том числе педагоги, работающие только дистанционно </w:t>
      </w:r>
      <w:r w:rsidR="003D438C">
        <w:rPr>
          <w:color w:val="000000"/>
        </w:rPr>
        <w:t>– 16</w:t>
      </w:r>
      <w:r w:rsidR="003D438C" w:rsidRPr="00B35561">
        <w:rPr>
          <w:color w:val="000000"/>
        </w:rPr>
        <w:t xml:space="preserve"> человек</w:t>
      </w:r>
      <w:r w:rsidR="003D438C">
        <w:rPr>
          <w:color w:val="000000"/>
        </w:rPr>
        <w:t>)</w:t>
      </w:r>
      <w:r w:rsidRPr="00B35561">
        <w:rPr>
          <w:color w:val="000000"/>
        </w:rPr>
        <w:t>. Из них:</w:t>
      </w:r>
    </w:p>
    <w:p w:rsidR="003D438C" w:rsidRPr="003D438C" w:rsidRDefault="003D438C" w:rsidP="00B157CA">
      <w:pPr>
        <w:numPr>
          <w:ilvl w:val="0"/>
          <w:numId w:val="5"/>
        </w:numPr>
        <w:ind w:hanging="720"/>
        <w:jc w:val="both"/>
        <w:rPr>
          <w:color w:val="000000"/>
        </w:rPr>
      </w:pPr>
      <w:r>
        <w:rPr>
          <w:color w:val="000000"/>
        </w:rPr>
        <w:t xml:space="preserve">учителей </w:t>
      </w:r>
      <w:r w:rsidRPr="00B35561">
        <w:rPr>
          <w:rFonts w:eastAsia="Helvetica"/>
          <w:color w:val="000000"/>
        </w:rPr>
        <w:t xml:space="preserve">– </w:t>
      </w:r>
      <w:r w:rsidRPr="00B35561">
        <w:rPr>
          <w:rFonts w:eastAsia="Times-Roman"/>
          <w:b/>
          <w:bCs/>
          <w:color w:val="000000"/>
        </w:rPr>
        <w:t>3</w:t>
      </w:r>
      <w:r w:rsidR="00C63CF8">
        <w:rPr>
          <w:rFonts w:eastAsia="Times-Roman"/>
          <w:b/>
          <w:bCs/>
          <w:color w:val="000000"/>
        </w:rPr>
        <w:t>2</w:t>
      </w:r>
      <w:r w:rsidRPr="00B35561">
        <w:rPr>
          <w:rFonts w:eastAsia="Times-Roman"/>
          <w:b/>
          <w:bCs/>
          <w:color w:val="000000"/>
        </w:rPr>
        <w:t xml:space="preserve"> </w:t>
      </w:r>
      <w:r w:rsidRPr="00B35561">
        <w:rPr>
          <w:rFonts w:eastAsia="Helvetica"/>
          <w:color w:val="000000"/>
        </w:rPr>
        <w:t>человека,</w:t>
      </w:r>
    </w:p>
    <w:p w:rsidR="003D438C" w:rsidRPr="003D438C" w:rsidRDefault="003D438C" w:rsidP="00B157CA">
      <w:pPr>
        <w:numPr>
          <w:ilvl w:val="0"/>
          <w:numId w:val="5"/>
        </w:numPr>
        <w:ind w:hanging="720"/>
        <w:jc w:val="both"/>
        <w:rPr>
          <w:color w:val="000000"/>
        </w:rPr>
      </w:pPr>
      <w:r>
        <w:rPr>
          <w:rFonts w:eastAsia="Helvetica"/>
          <w:color w:val="000000"/>
        </w:rPr>
        <w:t xml:space="preserve">воспитателей </w:t>
      </w:r>
      <w:r w:rsidRPr="00B35561">
        <w:rPr>
          <w:rFonts w:eastAsia="Helvetica"/>
          <w:color w:val="000000"/>
        </w:rPr>
        <w:t xml:space="preserve">– </w:t>
      </w:r>
      <w:r w:rsidRPr="00B35561">
        <w:rPr>
          <w:rFonts w:eastAsia="Times-Roman"/>
          <w:b/>
          <w:bCs/>
          <w:color w:val="000000"/>
        </w:rPr>
        <w:t xml:space="preserve">9 </w:t>
      </w:r>
      <w:r w:rsidRPr="00B35561">
        <w:rPr>
          <w:rFonts w:eastAsia="Times-Roman"/>
          <w:color w:val="000000"/>
        </w:rPr>
        <w:t>человек,</w:t>
      </w:r>
    </w:p>
    <w:p w:rsidR="003D438C" w:rsidRPr="00B35561" w:rsidRDefault="003D438C" w:rsidP="00B157CA">
      <w:pPr>
        <w:numPr>
          <w:ilvl w:val="0"/>
          <w:numId w:val="5"/>
        </w:numPr>
        <w:ind w:hanging="720"/>
        <w:jc w:val="both"/>
        <w:rPr>
          <w:color w:val="000000"/>
        </w:rPr>
      </w:pPr>
      <w:r>
        <w:rPr>
          <w:rFonts w:eastAsia="Times-Roman"/>
          <w:color w:val="000000"/>
        </w:rPr>
        <w:t>иных</w:t>
      </w:r>
      <w:r w:rsidRPr="003D438C">
        <w:rPr>
          <w:rFonts w:eastAsia="Helvetica"/>
          <w:color w:val="000000"/>
        </w:rPr>
        <w:t xml:space="preserve"> </w:t>
      </w:r>
      <w:r w:rsidRPr="00B35561">
        <w:rPr>
          <w:rFonts w:eastAsia="Helvetica"/>
          <w:color w:val="000000"/>
        </w:rPr>
        <w:t xml:space="preserve">педагогических работников – </w:t>
      </w:r>
      <w:r>
        <w:rPr>
          <w:rFonts w:eastAsia="Times-Roman"/>
          <w:b/>
          <w:bCs/>
          <w:color w:val="000000"/>
        </w:rPr>
        <w:t>6</w:t>
      </w:r>
      <w:r w:rsidRPr="00B35561">
        <w:rPr>
          <w:rFonts w:eastAsia="Times-Roman"/>
          <w:b/>
          <w:bCs/>
          <w:color w:val="000000"/>
        </w:rPr>
        <w:t xml:space="preserve"> </w:t>
      </w:r>
      <w:r w:rsidRPr="00B35561">
        <w:rPr>
          <w:rFonts w:eastAsia="Times-Roman"/>
          <w:color w:val="000000"/>
        </w:rPr>
        <w:t>человек.</w:t>
      </w:r>
    </w:p>
    <w:p w:rsidR="004D277E" w:rsidRPr="00B35561" w:rsidRDefault="004D277E" w:rsidP="004D277E">
      <w:pPr>
        <w:pStyle w:val="1-11"/>
        <w:spacing w:line="100" w:lineRule="atLeast"/>
        <w:ind w:firstLine="539"/>
        <w:jc w:val="center"/>
        <w:rPr>
          <w:rFonts w:ascii="Times New Roman" w:hAnsi="Times New Roman"/>
          <w:b/>
          <w:color w:val="800080"/>
          <w:sz w:val="24"/>
          <w:szCs w:val="24"/>
          <w:lang w:val="en-US"/>
        </w:rPr>
      </w:pPr>
    </w:p>
    <w:p w:rsidR="004D277E" w:rsidRPr="00B35561" w:rsidRDefault="004D277E" w:rsidP="004D277E">
      <w:pPr>
        <w:pStyle w:val="1-11"/>
        <w:spacing w:line="100" w:lineRule="atLeast"/>
        <w:ind w:firstLine="539"/>
        <w:jc w:val="center"/>
        <w:rPr>
          <w:rFonts w:ascii="Times New Roman" w:hAnsi="Times New Roman"/>
          <w:b/>
          <w:color w:val="800080"/>
          <w:sz w:val="24"/>
          <w:szCs w:val="24"/>
          <w:lang w:val="en-US"/>
        </w:rPr>
      </w:pPr>
    </w:p>
    <w:p w:rsidR="003D438C" w:rsidRDefault="003D438C" w:rsidP="004D277E">
      <w:pPr>
        <w:pStyle w:val="1-11"/>
        <w:spacing w:line="100" w:lineRule="atLeast"/>
        <w:ind w:firstLine="539"/>
        <w:jc w:val="center"/>
        <w:rPr>
          <w:rFonts w:ascii="Times New Roman" w:hAnsi="Times New Roman"/>
          <w:b/>
          <w:sz w:val="24"/>
          <w:szCs w:val="24"/>
        </w:rPr>
      </w:pPr>
      <w:r w:rsidRPr="003D438C">
        <w:rPr>
          <w:rFonts w:ascii="Times New Roman" w:hAnsi="Times New Roman"/>
          <w:b/>
          <w:sz w:val="24"/>
          <w:szCs w:val="24"/>
        </w:rPr>
        <w:t xml:space="preserve">Качественный состав педагогических работников </w:t>
      </w:r>
    </w:p>
    <w:p w:rsidR="004D277E" w:rsidRPr="003D438C" w:rsidRDefault="003D438C" w:rsidP="004D277E">
      <w:pPr>
        <w:pStyle w:val="1-11"/>
        <w:spacing w:line="100" w:lineRule="atLeast"/>
        <w:ind w:firstLine="539"/>
        <w:jc w:val="center"/>
        <w:rPr>
          <w:rFonts w:ascii="Times New Roman" w:hAnsi="Times New Roman"/>
          <w:b/>
          <w:color w:val="800080"/>
          <w:sz w:val="24"/>
          <w:szCs w:val="24"/>
        </w:rPr>
      </w:pPr>
      <w:r w:rsidRPr="003D438C">
        <w:rPr>
          <w:rFonts w:ascii="Times New Roman" w:hAnsi="Times New Roman"/>
          <w:b/>
          <w:sz w:val="24"/>
          <w:szCs w:val="24"/>
        </w:rPr>
        <w:t>ГКОУ КО «Областной центр</w:t>
      </w:r>
      <w:r w:rsidRPr="00074390">
        <w:rPr>
          <w:rFonts w:ascii="Times New Roman" w:hAnsi="Times New Roman"/>
          <w:b/>
          <w:sz w:val="24"/>
          <w:szCs w:val="24"/>
        </w:rPr>
        <w:t xml:space="preserve"> образования</w:t>
      </w:r>
      <w:r>
        <w:rPr>
          <w:rFonts w:ascii="Times New Roman" w:hAnsi="Times New Roman"/>
          <w:b/>
          <w:sz w:val="24"/>
          <w:szCs w:val="24"/>
        </w:rPr>
        <w:t>»</w:t>
      </w:r>
    </w:p>
    <w:tbl>
      <w:tblPr>
        <w:tblW w:w="5000" w:type="pct"/>
        <w:tblCellMar>
          <w:top w:w="55" w:type="dxa"/>
          <w:left w:w="55" w:type="dxa"/>
          <w:bottom w:w="55" w:type="dxa"/>
          <w:right w:w="55" w:type="dxa"/>
        </w:tblCellMar>
        <w:tblLook w:val="0000" w:firstRow="0" w:lastRow="0" w:firstColumn="0" w:lastColumn="0" w:noHBand="0" w:noVBand="0"/>
      </w:tblPr>
      <w:tblGrid>
        <w:gridCol w:w="2666"/>
        <w:gridCol w:w="850"/>
        <w:gridCol w:w="850"/>
        <w:gridCol w:w="850"/>
        <w:gridCol w:w="848"/>
        <w:gridCol w:w="848"/>
        <w:gridCol w:w="848"/>
        <w:gridCol w:w="848"/>
        <w:gridCol w:w="855"/>
      </w:tblGrid>
      <w:tr w:rsidR="003D438C" w:rsidRPr="00B35561" w:rsidTr="009D61C1">
        <w:trPr>
          <w:cantSplit/>
          <w:trHeight w:val="3515"/>
        </w:trPr>
        <w:tc>
          <w:tcPr>
            <w:tcW w:w="1408" w:type="pct"/>
            <w:tcBorders>
              <w:top w:val="single" w:sz="1" w:space="0" w:color="000000"/>
              <w:left w:val="single" w:sz="1" w:space="0" w:color="000000"/>
              <w:bottom w:val="single" w:sz="1" w:space="0" w:color="000000"/>
            </w:tcBorders>
            <w:textDirection w:val="btLr"/>
            <w:vAlign w:val="center"/>
          </w:tcPr>
          <w:p w:rsidR="003D438C" w:rsidRPr="00B35561" w:rsidRDefault="003D438C" w:rsidP="00B06F31">
            <w:pPr>
              <w:pStyle w:val="af9"/>
              <w:snapToGrid w:val="0"/>
              <w:ind w:left="113" w:right="113"/>
              <w:jc w:val="center"/>
              <w:rPr>
                <w:rFonts w:eastAsia="Calibri"/>
                <w:b/>
                <w:bCs/>
              </w:rPr>
            </w:pPr>
            <w:r w:rsidRPr="00B35561">
              <w:rPr>
                <w:rFonts w:eastAsia="Calibri"/>
                <w:b/>
                <w:bCs/>
              </w:rPr>
              <w:t>Должность</w:t>
            </w:r>
          </w:p>
        </w:tc>
        <w:tc>
          <w:tcPr>
            <w:tcW w:w="449" w:type="pct"/>
            <w:tcBorders>
              <w:top w:val="single" w:sz="1" w:space="0" w:color="000000"/>
              <w:left w:val="single" w:sz="1" w:space="0" w:color="000000"/>
              <w:bottom w:val="single" w:sz="1" w:space="0" w:color="000000"/>
            </w:tcBorders>
            <w:textDirection w:val="btLr"/>
            <w:vAlign w:val="center"/>
          </w:tcPr>
          <w:p w:rsidR="003D438C" w:rsidRPr="00B35561" w:rsidRDefault="003D438C" w:rsidP="00B06F31">
            <w:pPr>
              <w:pStyle w:val="af9"/>
              <w:snapToGrid w:val="0"/>
              <w:ind w:left="113" w:right="113"/>
              <w:jc w:val="center"/>
              <w:rPr>
                <w:rFonts w:eastAsia="Calibri"/>
                <w:b/>
                <w:bCs/>
              </w:rPr>
            </w:pPr>
            <w:r>
              <w:rPr>
                <w:rFonts w:eastAsia="Calibri"/>
                <w:b/>
                <w:bCs/>
              </w:rPr>
              <w:t>Количество педагогических</w:t>
            </w:r>
            <w:r w:rsidRPr="00B35561">
              <w:rPr>
                <w:rFonts w:eastAsia="Calibri"/>
                <w:b/>
                <w:bCs/>
              </w:rPr>
              <w:t xml:space="preserve"> работников, чел</w:t>
            </w:r>
          </w:p>
        </w:tc>
        <w:tc>
          <w:tcPr>
            <w:tcW w:w="449" w:type="pct"/>
            <w:tcBorders>
              <w:top w:val="single" w:sz="1" w:space="0" w:color="000000"/>
              <w:left w:val="single" w:sz="1" w:space="0" w:color="000000"/>
              <w:bottom w:val="single" w:sz="1" w:space="0" w:color="000000"/>
            </w:tcBorders>
            <w:textDirection w:val="btLr"/>
            <w:vAlign w:val="center"/>
          </w:tcPr>
          <w:p w:rsidR="003D438C" w:rsidRPr="00B35561" w:rsidRDefault="003D438C" w:rsidP="00B06F31">
            <w:pPr>
              <w:pStyle w:val="af9"/>
              <w:snapToGrid w:val="0"/>
              <w:ind w:left="113" w:right="113"/>
              <w:jc w:val="center"/>
              <w:rPr>
                <w:rFonts w:eastAsia="Calibri"/>
                <w:b/>
                <w:bCs/>
              </w:rPr>
            </w:pPr>
            <w:r w:rsidRPr="00B35561">
              <w:rPr>
                <w:rFonts w:eastAsia="Calibri"/>
                <w:b/>
                <w:bCs/>
              </w:rPr>
              <w:t>Высшая категория</w:t>
            </w:r>
          </w:p>
        </w:tc>
        <w:tc>
          <w:tcPr>
            <w:tcW w:w="449" w:type="pct"/>
            <w:tcBorders>
              <w:top w:val="single" w:sz="1" w:space="0" w:color="000000"/>
              <w:left w:val="single" w:sz="1" w:space="0" w:color="000000"/>
              <w:bottom w:val="single" w:sz="1" w:space="0" w:color="000000"/>
            </w:tcBorders>
            <w:textDirection w:val="btLr"/>
            <w:vAlign w:val="center"/>
          </w:tcPr>
          <w:p w:rsidR="003D438C" w:rsidRPr="00B35561" w:rsidRDefault="003D438C" w:rsidP="00B06F31">
            <w:pPr>
              <w:pStyle w:val="af9"/>
              <w:snapToGrid w:val="0"/>
              <w:ind w:left="113" w:right="113"/>
              <w:jc w:val="center"/>
              <w:rPr>
                <w:rFonts w:eastAsia="Calibri"/>
                <w:b/>
                <w:bCs/>
              </w:rPr>
            </w:pPr>
            <w:r w:rsidRPr="00B35561">
              <w:rPr>
                <w:rFonts w:eastAsia="Calibri"/>
                <w:b/>
                <w:bCs/>
              </w:rPr>
              <w:t>Первая категория</w:t>
            </w:r>
          </w:p>
        </w:tc>
        <w:tc>
          <w:tcPr>
            <w:tcW w:w="448" w:type="pct"/>
            <w:tcBorders>
              <w:top w:val="single" w:sz="1" w:space="0" w:color="000000"/>
              <w:left w:val="single" w:sz="1" w:space="0" w:color="000000"/>
              <w:bottom w:val="single" w:sz="1" w:space="0" w:color="000000"/>
            </w:tcBorders>
            <w:textDirection w:val="btLr"/>
            <w:vAlign w:val="center"/>
          </w:tcPr>
          <w:p w:rsidR="003D438C" w:rsidRPr="00B35561" w:rsidRDefault="003D438C" w:rsidP="00B06F31">
            <w:pPr>
              <w:pStyle w:val="af9"/>
              <w:snapToGrid w:val="0"/>
              <w:ind w:left="113" w:right="113"/>
              <w:jc w:val="center"/>
              <w:rPr>
                <w:rFonts w:eastAsia="Calibri"/>
                <w:b/>
                <w:bCs/>
              </w:rPr>
            </w:pPr>
            <w:r w:rsidRPr="00B35561">
              <w:rPr>
                <w:rFonts w:eastAsia="Calibri"/>
                <w:b/>
                <w:bCs/>
              </w:rPr>
              <w:t>Соответствие занимаемой        должности</w:t>
            </w:r>
          </w:p>
        </w:tc>
        <w:tc>
          <w:tcPr>
            <w:tcW w:w="448" w:type="pct"/>
            <w:tcBorders>
              <w:top w:val="single" w:sz="1" w:space="0" w:color="000000"/>
              <w:left w:val="single" w:sz="1" w:space="0" w:color="000000"/>
              <w:bottom w:val="single" w:sz="1" w:space="0" w:color="000000"/>
            </w:tcBorders>
            <w:textDirection w:val="btLr"/>
            <w:vAlign w:val="center"/>
          </w:tcPr>
          <w:p w:rsidR="003D438C" w:rsidRPr="00B35561" w:rsidRDefault="003D438C" w:rsidP="00B06F31">
            <w:pPr>
              <w:pStyle w:val="af9"/>
              <w:snapToGrid w:val="0"/>
              <w:ind w:left="113" w:right="113"/>
              <w:jc w:val="center"/>
              <w:rPr>
                <w:rFonts w:eastAsia="Calibri"/>
                <w:b/>
                <w:bCs/>
              </w:rPr>
            </w:pPr>
            <w:r w:rsidRPr="00B35561">
              <w:rPr>
                <w:rFonts w:eastAsia="Calibri"/>
                <w:b/>
                <w:bCs/>
              </w:rPr>
              <w:t>Без категории</w:t>
            </w:r>
          </w:p>
        </w:tc>
        <w:tc>
          <w:tcPr>
            <w:tcW w:w="448" w:type="pct"/>
            <w:tcBorders>
              <w:top w:val="single" w:sz="1" w:space="0" w:color="000000"/>
              <w:left w:val="single" w:sz="1" w:space="0" w:color="000000"/>
              <w:bottom w:val="single" w:sz="1" w:space="0" w:color="000000"/>
            </w:tcBorders>
            <w:textDirection w:val="btLr"/>
            <w:vAlign w:val="center"/>
          </w:tcPr>
          <w:p w:rsidR="003D438C" w:rsidRPr="00B35561" w:rsidRDefault="003D438C" w:rsidP="00B06F31">
            <w:pPr>
              <w:pStyle w:val="af9"/>
              <w:snapToGrid w:val="0"/>
              <w:ind w:left="113" w:right="113"/>
              <w:jc w:val="center"/>
              <w:rPr>
                <w:rFonts w:eastAsia="Calibri"/>
                <w:b/>
                <w:bCs/>
              </w:rPr>
            </w:pPr>
            <w:r w:rsidRPr="00B35561">
              <w:rPr>
                <w:rFonts w:eastAsia="Calibri"/>
                <w:b/>
                <w:bCs/>
              </w:rPr>
              <w:t>Молодой специалист</w:t>
            </w:r>
          </w:p>
        </w:tc>
        <w:tc>
          <w:tcPr>
            <w:tcW w:w="448" w:type="pct"/>
            <w:tcBorders>
              <w:top w:val="single" w:sz="1" w:space="0" w:color="000000"/>
              <w:left w:val="single" w:sz="1" w:space="0" w:color="000000"/>
              <w:bottom w:val="single" w:sz="1" w:space="0" w:color="000000"/>
            </w:tcBorders>
            <w:textDirection w:val="btLr"/>
            <w:vAlign w:val="center"/>
          </w:tcPr>
          <w:p w:rsidR="003D438C" w:rsidRPr="00B35561" w:rsidRDefault="003D438C" w:rsidP="00B06F31">
            <w:pPr>
              <w:pStyle w:val="af9"/>
              <w:snapToGrid w:val="0"/>
              <w:ind w:left="113" w:right="113"/>
              <w:jc w:val="center"/>
              <w:rPr>
                <w:rFonts w:eastAsia="Calibri"/>
                <w:b/>
                <w:bCs/>
              </w:rPr>
            </w:pPr>
            <w:r w:rsidRPr="00B35561">
              <w:rPr>
                <w:rFonts w:eastAsia="Calibri"/>
                <w:b/>
                <w:bCs/>
              </w:rPr>
              <w:t>Почетный работник общего образования РФ</w:t>
            </w:r>
          </w:p>
        </w:tc>
        <w:tc>
          <w:tcPr>
            <w:tcW w:w="452" w:type="pct"/>
            <w:tcBorders>
              <w:top w:val="single" w:sz="1" w:space="0" w:color="000000"/>
              <w:left w:val="single" w:sz="1" w:space="0" w:color="000000"/>
              <w:bottom w:val="single" w:sz="1" w:space="0" w:color="000000"/>
              <w:right w:val="single" w:sz="1" w:space="0" w:color="000000"/>
            </w:tcBorders>
            <w:textDirection w:val="btLr"/>
            <w:vAlign w:val="center"/>
          </w:tcPr>
          <w:p w:rsidR="003D438C" w:rsidRPr="00B35561" w:rsidRDefault="003D438C" w:rsidP="00B06F31">
            <w:pPr>
              <w:pStyle w:val="af9"/>
              <w:snapToGrid w:val="0"/>
              <w:ind w:left="113" w:right="113"/>
              <w:jc w:val="center"/>
              <w:rPr>
                <w:rFonts w:eastAsia="Calibri"/>
                <w:b/>
                <w:bCs/>
              </w:rPr>
            </w:pPr>
            <w:r w:rsidRPr="00B35561">
              <w:rPr>
                <w:rFonts w:eastAsia="Calibri"/>
                <w:b/>
                <w:bCs/>
              </w:rPr>
              <w:t>Отличник народного просвещения</w:t>
            </w:r>
          </w:p>
        </w:tc>
      </w:tr>
      <w:tr w:rsidR="003D438C" w:rsidRPr="00B35561" w:rsidTr="009D61C1">
        <w:tc>
          <w:tcPr>
            <w:tcW w:w="140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sidRPr="00B35561">
              <w:rPr>
                <w:rFonts w:eastAsia="Calibri"/>
              </w:rPr>
              <w:t>Учитель</w:t>
            </w:r>
          </w:p>
        </w:tc>
        <w:tc>
          <w:tcPr>
            <w:tcW w:w="449" w:type="pct"/>
            <w:tcBorders>
              <w:left w:val="single" w:sz="1" w:space="0" w:color="000000"/>
              <w:bottom w:val="single" w:sz="1" w:space="0" w:color="000000"/>
            </w:tcBorders>
          </w:tcPr>
          <w:p w:rsidR="003D438C" w:rsidRPr="00B35561" w:rsidRDefault="003D438C" w:rsidP="005D7D0D">
            <w:pPr>
              <w:pStyle w:val="af9"/>
              <w:snapToGrid w:val="0"/>
              <w:spacing w:line="100" w:lineRule="atLeast"/>
              <w:jc w:val="center"/>
              <w:rPr>
                <w:rFonts w:eastAsia="Calibri"/>
              </w:rPr>
            </w:pPr>
            <w:r>
              <w:rPr>
                <w:rFonts w:eastAsia="Calibri"/>
              </w:rPr>
              <w:t>3</w:t>
            </w:r>
            <w:r w:rsidR="005D7D0D">
              <w:rPr>
                <w:rFonts w:eastAsia="Calibri"/>
              </w:rPr>
              <w:t>2</w:t>
            </w:r>
          </w:p>
        </w:tc>
        <w:tc>
          <w:tcPr>
            <w:tcW w:w="449" w:type="pct"/>
            <w:tcBorders>
              <w:left w:val="single" w:sz="1" w:space="0" w:color="000000"/>
              <w:bottom w:val="single" w:sz="1" w:space="0" w:color="000000"/>
            </w:tcBorders>
          </w:tcPr>
          <w:p w:rsidR="003D438C" w:rsidRPr="00B35561" w:rsidRDefault="00415D13" w:rsidP="00D4535C">
            <w:pPr>
              <w:pStyle w:val="af9"/>
              <w:snapToGrid w:val="0"/>
              <w:spacing w:line="100" w:lineRule="atLeast"/>
              <w:jc w:val="center"/>
              <w:rPr>
                <w:rFonts w:eastAsia="Calibri"/>
              </w:rPr>
            </w:pPr>
            <w:r>
              <w:rPr>
                <w:rFonts w:eastAsia="Calibri"/>
              </w:rPr>
              <w:t>1</w:t>
            </w:r>
            <w:r w:rsidR="00D4535C">
              <w:rPr>
                <w:rFonts w:eastAsia="Calibri"/>
              </w:rPr>
              <w:t>2</w:t>
            </w:r>
          </w:p>
        </w:tc>
        <w:tc>
          <w:tcPr>
            <w:tcW w:w="449" w:type="pct"/>
            <w:tcBorders>
              <w:left w:val="single" w:sz="1" w:space="0" w:color="000000"/>
              <w:bottom w:val="single" w:sz="1" w:space="0" w:color="000000"/>
            </w:tcBorders>
          </w:tcPr>
          <w:p w:rsidR="003D438C" w:rsidRPr="00B35561" w:rsidRDefault="003D438C" w:rsidP="005D7D0D">
            <w:pPr>
              <w:pStyle w:val="af9"/>
              <w:snapToGrid w:val="0"/>
              <w:spacing w:line="100" w:lineRule="atLeast"/>
              <w:jc w:val="center"/>
              <w:rPr>
                <w:rFonts w:eastAsia="Calibri"/>
              </w:rPr>
            </w:pPr>
            <w:r>
              <w:rPr>
                <w:rFonts w:eastAsia="Calibri"/>
              </w:rPr>
              <w:t>1</w:t>
            </w:r>
            <w:r w:rsidR="005D7D0D">
              <w:rPr>
                <w:rFonts w:eastAsia="Calibri"/>
              </w:rPr>
              <w:t>5</w:t>
            </w:r>
          </w:p>
        </w:tc>
        <w:tc>
          <w:tcPr>
            <w:tcW w:w="448" w:type="pct"/>
            <w:tcBorders>
              <w:left w:val="single" w:sz="1" w:space="0" w:color="000000"/>
              <w:bottom w:val="single" w:sz="1" w:space="0" w:color="000000"/>
            </w:tcBorders>
          </w:tcPr>
          <w:p w:rsidR="003D438C" w:rsidRPr="00B35561" w:rsidRDefault="00415D13" w:rsidP="00B06F31">
            <w:pPr>
              <w:pStyle w:val="af9"/>
              <w:snapToGrid w:val="0"/>
              <w:spacing w:line="100" w:lineRule="atLeast"/>
              <w:jc w:val="center"/>
              <w:rPr>
                <w:rFonts w:eastAsia="Calibri"/>
              </w:rPr>
            </w:pPr>
            <w:r>
              <w:rPr>
                <w:rFonts w:eastAsia="Calibri"/>
              </w:rPr>
              <w:t>3</w:t>
            </w:r>
          </w:p>
        </w:tc>
        <w:tc>
          <w:tcPr>
            <w:tcW w:w="448" w:type="pct"/>
            <w:tcBorders>
              <w:left w:val="single" w:sz="1" w:space="0" w:color="000000"/>
              <w:bottom w:val="single" w:sz="1" w:space="0" w:color="000000"/>
            </w:tcBorders>
          </w:tcPr>
          <w:p w:rsidR="003D438C" w:rsidRPr="00B35561" w:rsidRDefault="00D4535C" w:rsidP="00B06F31">
            <w:pPr>
              <w:pStyle w:val="af9"/>
              <w:snapToGrid w:val="0"/>
              <w:spacing w:line="100" w:lineRule="atLeast"/>
              <w:jc w:val="center"/>
              <w:rPr>
                <w:rFonts w:eastAsia="Calibri"/>
              </w:rPr>
            </w:pPr>
            <w:r>
              <w:rPr>
                <w:rFonts w:eastAsia="Calibri"/>
              </w:rPr>
              <w:t>2</w:t>
            </w:r>
          </w:p>
        </w:tc>
        <w:tc>
          <w:tcPr>
            <w:tcW w:w="448" w:type="pct"/>
            <w:tcBorders>
              <w:left w:val="single" w:sz="1" w:space="0" w:color="000000"/>
              <w:bottom w:val="single" w:sz="1" w:space="0" w:color="000000"/>
            </w:tcBorders>
          </w:tcPr>
          <w:p w:rsidR="003D438C" w:rsidRPr="00B35561" w:rsidRDefault="00415D13" w:rsidP="00B06F31">
            <w:pPr>
              <w:pStyle w:val="af9"/>
              <w:snapToGrid w:val="0"/>
              <w:spacing w:line="100" w:lineRule="atLeast"/>
              <w:jc w:val="center"/>
              <w:rPr>
                <w:rFonts w:eastAsia="Calibri"/>
              </w:rPr>
            </w:pPr>
            <w:r>
              <w:rPr>
                <w:rFonts w:eastAsia="Calibri"/>
              </w:rPr>
              <w:t>5</w:t>
            </w:r>
          </w:p>
        </w:tc>
        <w:tc>
          <w:tcPr>
            <w:tcW w:w="448" w:type="pct"/>
            <w:tcBorders>
              <w:left w:val="single" w:sz="1" w:space="0" w:color="000000"/>
              <w:bottom w:val="single" w:sz="1" w:space="0" w:color="000000"/>
            </w:tcBorders>
          </w:tcPr>
          <w:p w:rsidR="003D438C" w:rsidRPr="00B35561" w:rsidRDefault="00D4535C" w:rsidP="00B06F31">
            <w:pPr>
              <w:pStyle w:val="af9"/>
              <w:snapToGrid w:val="0"/>
              <w:spacing w:line="100" w:lineRule="atLeast"/>
              <w:jc w:val="center"/>
              <w:rPr>
                <w:rFonts w:eastAsia="Calibri"/>
              </w:rPr>
            </w:pPr>
            <w:r>
              <w:rPr>
                <w:rFonts w:eastAsia="Calibri"/>
              </w:rPr>
              <w:t>2</w:t>
            </w:r>
          </w:p>
        </w:tc>
        <w:tc>
          <w:tcPr>
            <w:tcW w:w="452" w:type="pct"/>
            <w:tcBorders>
              <w:left w:val="single" w:sz="1" w:space="0" w:color="000000"/>
              <w:bottom w:val="single" w:sz="1" w:space="0" w:color="000000"/>
              <w:right w:val="single" w:sz="1" w:space="0" w:color="000000"/>
            </w:tcBorders>
          </w:tcPr>
          <w:p w:rsidR="003D438C" w:rsidRPr="00B35561" w:rsidRDefault="003D438C" w:rsidP="00B06F31">
            <w:pPr>
              <w:pStyle w:val="af9"/>
              <w:snapToGrid w:val="0"/>
              <w:spacing w:line="100" w:lineRule="atLeast"/>
              <w:jc w:val="center"/>
              <w:rPr>
                <w:rFonts w:eastAsia="Calibri"/>
              </w:rPr>
            </w:pPr>
          </w:p>
        </w:tc>
      </w:tr>
      <w:tr w:rsidR="003D438C" w:rsidRPr="00B35561" w:rsidTr="009D61C1">
        <w:tc>
          <w:tcPr>
            <w:tcW w:w="140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sidRPr="00B35561">
              <w:rPr>
                <w:rFonts w:eastAsia="Calibri"/>
              </w:rPr>
              <w:t>Воспитатель</w:t>
            </w:r>
          </w:p>
        </w:tc>
        <w:tc>
          <w:tcPr>
            <w:tcW w:w="449"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sidRPr="00B35561">
              <w:rPr>
                <w:rFonts w:eastAsia="Calibri"/>
              </w:rPr>
              <w:t>9</w:t>
            </w:r>
          </w:p>
        </w:tc>
        <w:tc>
          <w:tcPr>
            <w:tcW w:w="449"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Pr>
                <w:rFonts w:eastAsia="Calibri"/>
              </w:rPr>
              <w:t>7</w:t>
            </w:r>
          </w:p>
        </w:tc>
        <w:tc>
          <w:tcPr>
            <w:tcW w:w="449"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Pr>
                <w:rFonts w:eastAsia="Calibri"/>
              </w:rPr>
              <w:t>1</w:t>
            </w:r>
          </w:p>
        </w:tc>
        <w:tc>
          <w:tcPr>
            <w:tcW w:w="44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Pr>
                <w:rFonts w:eastAsia="Calibri"/>
              </w:rPr>
              <w:t>1</w:t>
            </w:r>
          </w:p>
        </w:tc>
        <w:tc>
          <w:tcPr>
            <w:tcW w:w="44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p>
        </w:tc>
        <w:tc>
          <w:tcPr>
            <w:tcW w:w="44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p>
        </w:tc>
        <w:tc>
          <w:tcPr>
            <w:tcW w:w="44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p>
        </w:tc>
        <w:tc>
          <w:tcPr>
            <w:tcW w:w="452" w:type="pct"/>
            <w:tcBorders>
              <w:left w:val="single" w:sz="1" w:space="0" w:color="000000"/>
              <w:bottom w:val="single" w:sz="1" w:space="0" w:color="000000"/>
              <w:right w:val="single" w:sz="1" w:space="0" w:color="000000"/>
            </w:tcBorders>
          </w:tcPr>
          <w:p w:rsidR="003D438C" w:rsidRPr="00B35561" w:rsidRDefault="003D438C" w:rsidP="00B06F31">
            <w:pPr>
              <w:pStyle w:val="af9"/>
              <w:snapToGrid w:val="0"/>
              <w:spacing w:line="100" w:lineRule="atLeast"/>
              <w:jc w:val="center"/>
              <w:rPr>
                <w:rFonts w:eastAsia="Calibri"/>
              </w:rPr>
            </w:pPr>
            <w:r w:rsidRPr="00B35561">
              <w:rPr>
                <w:rFonts w:eastAsia="Calibri"/>
              </w:rPr>
              <w:t>1</w:t>
            </w:r>
          </w:p>
        </w:tc>
      </w:tr>
      <w:tr w:rsidR="003D438C" w:rsidRPr="00B35561" w:rsidTr="009D61C1">
        <w:tc>
          <w:tcPr>
            <w:tcW w:w="140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sidRPr="00B35561">
              <w:rPr>
                <w:rFonts w:eastAsia="Calibri"/>
              </w:rPr>
              <w:t>ПДО</w:t>
            </w:r>
          </w:p>
        </w:tc>
        <w:tc>
          <w:tcPr>
            <w:tcW w:w="449" w:type="pct"/>
            <w:tcBorders>
              <w:left w:val="single" w:sz="1" w:space="0" w:color="000000"/>
              <w:bottom w:val="single" w:sz="1" w:space="0" w:color="000000"/>
            </w:tcBorders>
          </w:tcPr>
          <w:p w:rsidR="003D438C" w:rsidRPr="00B35561" w:rsidRDefault="00D4535C" w:rsidP="00B06F31">
            <w:pPr>
              <w:pStyle w:val="af9"/>
              <w:snapToGrid w:val="0"/>
              <w:spacing w:line="100" w:lineRule="atLeast"/>
              <w:jc w:val="center"/>
              <w:rPr>
                <w:rFonts w:eastAsia="Calibri"/>
              </w:rPr>
            </w:pPr>
            <w:r>
              <w:rPr>
                <w:rFonts w:eastAsia="Calibri"/>
              </w:rPr>
              <w:t>6</w:t>
            </w:r>
          </w:p>
        </w:tc>
        <w:tc>
          <w:tcPr>
            <w:tcW w:w="449" w:type="pct"/>
            <w:tcBorders>
              <w:left w:val="single" w:sz="1" w:space="0" w:color="000000"/>
              <w:bottom w:val="single" w:sz="1" w:space="0" w:color="000000"/>
            </w:tcBorders>
          </w:tcPr>
          <w:p w:rsidR="003D438C" w:rsidRPr="00B35561" w:rsidRDefault="005D7D0D" w:rsidP="00B06F31">
            <w:pPr>
              <w:pStyle w:val="af9"/>
              <w:snapToGrid w:val="0"/>
              <w:spacing w:line="100" w:lineRule="atLeast"/>
              <w:jc w:val="center"/>
              <w:rPr>
                <w:rFonts w:eastAsia="Calibri"/>
              </w:rPr>
            </w:pPr>
            <w:r>
              <w:rPr>
                <w:rFonts w:eastAsia="Calibri"/>
              </w:rPr>
              <w:t>3</w:t>
            </w:r>
          </w:p>
        </w:tc>
        <w:tc>
          <w:tcPr>
            <w:tcW w:w="449"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Pr>
                <w:rFonts w:eastAsia="Calibri"/>
              </w:rPr>
              <w:t>2</w:t>
            </w:r>
          </w:p>
        </w:tc>
        <w:tc>
          <w:tcPr>
            <w:tcW w:w="44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p>
        </w:tc>
        <w:tc>
          <w:tcPr>
            <w:tcW w:w="448" w:type="pct"/>
            <w:tcBorders>
              <w:left w:val="single" w:sz="1" w:space="0" w:color="000000"/>
              <w:bottom w:val="single" w:sz="1" w:space="0" w:color="000000"/>
            </w:tcBorders>
          </w:tcPr>
          <w:p w:rsidR="003D438C" w:rsidRPr="00B35561" w:rsidRDefault="005D7D0D" w:rsidP="00B06F31">
            <w:pPr>
              <w:pStyle w:val="af9"/>
              <w:snapToGrid w:val="0"/>
              <w:spacing w:line="100" w:lineRule="atLeast"/>
              <w:jc w:val="center"/>
              <w:rPr>
                <w:rFonts w:eastAsia="Calibri"/>
              </w:rPr>
            </w:pPr>
            <w:r>
              <w:rPr>
                <w:rFonts w:eastAsia="Calibri"/>
              </w:rPr>
              <w:t>1</w:t>
            </w:r>
          </w:p>
        </w:tc>
        <w:tc>
          <w:tcPr>
            <w:tcW w:w="44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p>
        </w:tc>
        <w:tc>
          <w:tcPr>
            <w:tcW w:w="44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sidRPr="00B35561">
              <w:rPr>
                <w:rFonts w:eastAsia="Calibri"/>
              </w:rPr>
              <w:t>2</w:t>
            </w:r>
          </w:p>
        </w:tc>
        <w:tc>
          <w:tcPr>
            <w:tcW w:w="452" w:type="pct"/>
            <w:tcBorders>
              <w:left w:val="single" w:sz="1" w:space="0" w:color="000000"/>
              <w:bottom w:val="single" w:sz="1" w:space="0" w:color="000000"/>
              <w:right w:val="single" w:sz="1" w:space="0" w:color="000000"/>
            </w:tcBorders>
          </w:tcPr>
          <w:p w:rsidR="003D438C" w:rsidRPr="00B35561" w:rsidRDefault="003D438C" w:rsidP="00B06F31">
            <w:pPr>
              <w:pStyle w:val="af9"/>
              <w:snapToGrid w:val="0"/>
              <w:spacing w:line="100" w:lineRule="atLeast"/>
              <w:jc w:val="center"/>
              <w:rPr>
                <w:rFonts w:eastAsia="Calibri"/>
              </w:rPr>
            </w:pPr>
          </w:p>
        </w:tc>
      </w:tr>
      <w:tr w:rsidR="003D438C" w:rsidRPr="00B35561" w:rsidTr="009D61C1">
        <w:tc>
          <w:tcPr>
            <w:tcW w:w="140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sidRPr="00B35561">
              <w:rPr>
                <w:rFonts w:eastAsia="Calibri"/>
              </w:rPr>
              <w:t xml:space="preserve">Педагог психолог </w:t>
            </w:r>
          </w:p>
        </w:tc>
        <w:tc>
          <w:tcPr>
            <w:tcW w:w="449" w:type="pct"/>
            <w:tcBorders>
              <w:left w:val="single" w:sz="1" w:space="0" w:color="000000"/>
              <w:bottom w:val="single" w:sz="1" w:space="0" w:color="000000"/>
            </w:tcBorders>
          </w:tcPr>
          <w:p w:rsidR="003D438C" w:rsidRPr="00B35561" w:rsidRDefault="00D4535C" w:rsidP="00B06F31">
            <w:pPr>
              <w:pStyle w:val="af9"/>
              <w:snapToGrid w:val="0"/>
              <w:spacing w:line="100" w:lineRule="atLeast"/>
              <w:jc w:val="center"/>
              <w:rPr>
                <w:rFonts w:eastAsia="Calibri"/>
              </w:rPr>
            </w:pPr>
            <w:r>
              <w:rPr>
                <w:rFonts w:eastAsia="Calibri"/>
              </w:rPr>
              <w:t>2</w:t>
            </w:r>
          </w:p>
        </w:tc>
        <w:tc>
          <w:tcPr>
            <w:tcW w:w="449"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p>
        </w:tc>
        <w:tc>
          <w:tcPr>
            <w:tcW w:w="449"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p>
        </w:tc>
        <w:tc>
          <w:tcPr>
            <w:tcW w:w="44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p>
        </w:tc>
        <w:tc>
          <w:tcPr>
            <w:tcW w:w="448" w:type="pct"/>
            <w:tcBorders>
              <w:left w:val="single" w:sz="1" w:space="0" w:color="000000"/>
              <w:bottom w:val="single" w:sz="1" w:space="0" w:color="000000"/>
            </w:tcBorders>
          </w:tcPr>
          <w:p w:rsidR="003D438C" w:rsidRPr="00B35561" w:rsidRDefault="00D4535C" w:rsidP="00B06F31">
            <w:pPr>
              <w:pStyle w:val="af9"/>
              <w:snapToGrid w:val="0"/>
              <w:spacing w:line="100" w:lineRule="atLeast"/>
              <w:jc w:val="center"/>
              <w:rPr>
                <w:rFonts w:eastAsia="Calibri"/>
              </w:rPr>
            </w:pPr>
            <w:r>
              <w:rPr>
                <w:rFonts w:eastAsia="Calibri"/>
              </w:rPr>
              <w:t>2</w:t>
            </w:r>
          </w:p>
        </w:tc>
        <w:tc>
          <w:tcPr>
            <w:tcW w:w="44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sidRPr="00B35561">
              <w:rPr>
                <w:rFonts w:eastAsia="Calibri"/>
              </w:rPr>
              <w:t>1</w:t>
            </w:r>
          </w:p>
        </w:tc>
        <w:tc>
          <w:tcPr>
            <w:tcW w:w="44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p>
        </w:tc>
        <w:tc>
          <w:tcPr>
            <w:tcW w:w="452" w:type="pct"/>
            <w:tcBorders>
              <w:left w:val="single" w:sz="1" w:space="0" w:color="000000"/>
              <w:bottom w:val="single" w:sz="1" w:space="0" w:color="000000"/>
              <w:right w:val="single" w:sz="1" w:space="0" w:color="000000"/>
            </w:tcBorders>
          </w:tcPr>
          <w:p w:rsidR="003D438C" w:rsidRPr="00B35561" w:rsidRDefault="003D438C" w:rsidP="00B06F31">
            <w:pPr>
              <w:pStyle w:val="af9"/>
              <w:snapToGrid w:val="0"/>
              <w:spacing w:line="100" w:lineRule="atLeast"/>
              <w:jc w:val="center"/>
              <w:rPr>
                <w:rFonts w:eastAsia="Calibri"/>
              </w:rPr>
            </w:pPr>
          </w:p>
        </w:tc>
      </w:tr>
      <w:tr w:rsidR="003D438C" w:rsidRPr="00B35561" w:rsidTr="009D61C1">
        <w:tc>
          <w:tcPr>
            <w:tcW w:w="140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sidRPr="00B35561">
              <w:rPr>
                <w:rFonts w:eastAsia="Calibri"/>
              </w:rPr>
              <w:t xml:space="preserve">Соц. педагог </w:t>
            </w:r>
          </w:p>
        </w:tc>
        <w:tc>
          <w:tcPr>
            <w:tcW w:w="449"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sidRPr="00B35561">
              <w:rPr>
                <w:rFonts w:eastAsia="Calibri"/>
              </w:rPr>
              <w:t>1</w:t>
            </w:r>
          </w:p>
        </w:tc>
        <w:tc>
          <w:tcPr>
            <w:tcW w:w="449"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sidRPr="00B35561">
              <w:rPr>
                <w:rFonts w:eastAsia="Calibri"/>
              </w:rPr>
              <w:t>1</w:t>
            </w:r>
          </w:p>
        </w:tc>
        <w:tc>
          <w:tcPr>
            <w:tcW w:w="449"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p>
        </w:tc>
        <w:tc>
          <w:tcPr>
            <w:tcW w:w="44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p>
        </w:tc>
        <w:tc>
          <w:tcPr>
            <w:tcW w:w="44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p>
        </w:tc>
        <w:tc>
          <w:tcPr>
            <w:tcW w:w="44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p>
        </w:tc>
        <w:tc>
          <w:tcPr>
            <w:tcW w:w="44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Pr>
                <w:rFonts w:eastAsia="Calibri"/>
              </w:rPr>
              <w:t>1</w:t>
            </w:r>
          </w:p>
        </w:tc>
        <w:tc>
          <w:tcPr>
            <w:tcW w:w="452" w:type="pct"/>
            <w:tcBorders>
              <w:left w:val="single" w:sz="1" w:space="0" w:color="000000"/>
              <w:bottom w:val="single" w:sz="1" w:space="0" w:color="000000"/>
              <w:right w:val="single" w:sz="1" w:space="0" w:color="000000"/>
            </w:tcBorders>
          </w:tcPr>
          <w:p w:rsidR="003D438C" w:rsidRPr="00B35561" w:rsidRDefault="003D438C" w:rsidP="00B06F31">
            <w:pPr>
              <w:pStyle w:val="af9"/>
              <w:snapToGrid w:val="0"/>
              <w:spacing w:line="100" w:lineRule="atLeast"/>
              <w:jc w:val="center"/>
              <w:rPr>
                <w:rFonts w:eastAsia="Calibri"/>
              </w:rPr>
            </w:pPr>
          </w:p>
        </w:tc>
      </w:tr>
      <w:tr w:rsidR="003D438C" w:rsidRPr="00B35561" w:rsidTr="009D61C1">
        <w:tc>
          <w:tcPr>
            <w:tcW w:w="140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sidRPr="00B35561">
              <w:rPr>
                <w:rFonts w:eastAsia="Calibri"/>
              </w:rPr>
              <w:t>ВСЕГО</w:t>
            </w:r>
          </w:p>
        </w:tc>
        <w:tc>
          <w:tcPr>
            <w:tcW w:w="449" w:type="pct"/>
            <w:tcBorders>
              <w:left w:val="single" w:sz="1" w:space="0" w:color="000000"/>
              <w:bottom w:val="single" w:sz="1" w:space="0" w:color="000000"/>
            </w:tcBorders>
          </w:tcPr>
          <w:p w:rsidR="003D438C" w:rsidRPr="00B35561" w:rsidRDefault="000A7212" w:rsidP="00634D40">
            <w:pPr>
              <w:pStyle w:val="af9"/>
              <w:snapToGrid w:val="0"/>
              <w:spacing w:line="100" w:lineRule="atLeast"/>
              <w:jc w:val="center"/>
              <w:rPr>
                <w:rFonts w:eastAsia="Calibri"/>
              </w:rPr>
            </w:pPr>
            <w:r>
              <w:rPr>
                <w:rFonts w:eastAsia="Calibri"/>
              </w:rPr>
              <w:t>50</w:t>
            </w:r>
          </w:p>
        </w:tc>
        <w:tc>
          <w:tcPr>
            <w:tcW w:w="449" w:type="pct"/>
            <w:tcBorders>
              <w:left w:val="single" w:sz="1" w:space="0" w:color="000000"/>
              <w:bottom w:val="single" w:sz="1" w:space="0" w:color="000000"/>
            </w:tcBorders>
          </w:tcPr>
          <w:p w:rsidR="003D438C" w:rsidRPr="00B35561" w:rsidRDefault="003D438C" w:rsidP="005D7D0D">
            <w:pPr>
              <w:pStyle w:val="af9"/>
              <w:snapToGrid w:val="0"/>
              <w:spacing w:line="100" w:lineRule="atLeast"/>
              <w:jc w:val="center"/>
              <w:rPr>
                <w:rFonts w:eastAsia="Calibri"/>
              </w:rPr>
            </w:pPr>
            <w:r>
              <w:rPr>
                <w:rFonts w:eastAsia="Calibri"/>
              </w:rPr>
              <w:t>2</w:t>
            </w:r>
            <w:r w:rsidR="005D7D0D">
              <w:rPr>
                <w:rFonts w:eastAsia="Calibri"/>
              </w:rPr>
              <w:t>3</w:t>
            </w:r>
          </w:p>
        </w:tc>
        <w:tc>
          <w:tcPr>
            <w:tcW w:w="449" w:type="pct"/>
            <w:tcBorders>
              <w:left w:val="single" w:sz="1" w:space="0" w:color="000000"/>
              <w:bottom w:val="single" w:sz="1" w:space="0" w:color="000000"/>
            </w:tcBorders>
          </w:tcPr>
          <w:p w:rsidR="003D438C" w:rsidRPr="00B35561" w:rsidRDefault="003D438C" w:rsidP="005D7D0D">
            <w:pPr>
              <w:pStyle w:val="af9"/>
              <w:snapToGrid w:val="0"/>
              <w:spacing w:line="100" w:lineRule="atLeast"/>
              <w:jc w:val="center"/>
              <w:rPr>
                <w:rFonts w:eastAsia="Calibri"/>
              </w:rPr>
            </w:pPr>
            <w:r w:rsidRPr="00B35561">
              <w:rPr>
                <w:rFonts w:eastAsia="Calibri"/>
              </w:rPr>
              <w:t>1</w:t>
            </w:r>
            <w:r w:rsidR="005D7D0D">
              <w:rPr>
                <w:rFonts w:eastAsia="Calibri"/>
              </w:rPr>
              <w:t>8</w:t>
            </w:r>
          </w:p>
        </w:tc>
        <w:tc>
          <w:tcPr>
            <w:tcW w:w="448" w:type="pct"/>
            <w:tcBorders>
              <w:left w:val="single" w:sz="1" w:space="0" w:color="000000"/>
              <w:bottom w:val="single" w:sz="1" w:space="0" w:color="000000"/>
            </w:tcBorders>
          </w:tcPr>
          <w:p w:rsidR="003D438C" w:rsidRPr="00B35561" w:rsidRDefault="005D7D0D" w:rsidP="00B06F31">
            <w:pPr>
              <w:pStyle w:val="af9"/>
              <w:snapToGrid w:val="0"/>
              <w:spacing w:line="100" w:lineRule="atLeast"/>
              <w:jc w:val="center"/>
              <w:rPr>
                <w:rFonts w:eastAsia="Calibri"/>
              </w:rPr>
            </w:pPr>
            <w:r>
              <w:rPr>
                <w:rFonts w:eastAsia="Calibri"/>
              </w:rPr>
              <w:t>4</w:t>
            </w:r>
          </w:p>
        </w:tc>
        <w:tc>
          <w:tcPr>
            <w:tcW w:w="448" w:type="pct"/>
            <w:tcBorders>
              <w:left w:val="single" w:sz="1" w:space="0" w:color="000000"/>
              <w:bottom w:val="single" w:sz="1" w:space="0" w:color="000000"/>
            </w:tcBorders>
          </w:tcPr>
          <w:p w:rsidR="003D438C" w:rsidRPr="00B35561" w:rsidRDefault="005D7D0D" w:rsidP="00B06F31">
            <w:pPr>
              <w:pStyle w:val="af9"/>
              <w:snapToGrid w:val="0"/>
              <w:spacing w:line="100" w:lineRule="atLeast"/>
              <w:jc w:val="center"/>
              <w:rPr>
                <w:rFonts w:eastAsia="Calibri"/>
              </w:rPr>
            </w:pPr>
            <w:r>
              <w:rPr>
                <w:rFonts w:eastAsia="Calibri"/>
              </w:rPr>
              <w:t>5</w:t>
            </w:r>
          </w:p>
        </w:tc>
        <w:tc>
          <w:tcPr>
            <w:tcW w:w="448" w:type="pct"/>
            <w:tcBorders>
              <w:left w:val="single" w:sz="1" w:space="0" w:color="000000"/>
              <w:bottom w:val="single" w:sz="1" w:space="0" w:color="000000"/>
            </w:tcBorders>
          </w:tcPr>
          <w:p w:rsidR="003D438C" w:rsidRPr="00B35561" w:rsidRDefault="000A7212" w:rsidP="00B06F31">
            <w:pPr>
              <w:pStyle w:val="af9"/>
              <w:snapToGrid w:val="0"/>
              <w:spacing w:line="100" w:lineRule="atLeast"/>
              <w:jc w:val="center"/>
              <w:rPr>
                <w:rFonts w:eastAsia="Calibri"/>
              </w:rPr>
            </w:pPr>
            <w:r>
              <w:rPr>
                <w:rFonts w:eastAsia="Calibri"/>
              </w:rPr>
              <w:t>6</w:t>
            </w:r>
          </w:p>
        </w:tc>
        <w:tc>
          <w:tcPr>
            <w:tcW w:w="448" w:type="pct"/>
            <w:tcBorders>
              <w:left w:val="single" w:sz="1" w:space="0" w:color="000000"/>
              <w:bottom w:val="single" w:sz="1" w:space="0" w:color="000000"/>
            </w:tcBorders>
          </w:tcPr>
          <w:p w:rsidR="003D438C" w:rsidRPr="00B35561" w:rsidRDefault="003D438C" w:rsidP="00B06F31">
            <w:pPr>
              <w:pStyle w:val="af9"/>
              <w:snapToGrid w:val="0"/>
              <w:spacing w:line="100" w:lineRule="atLeast"/>
              <w:jc w:val="center"/>
              <w:rPr>
                <w:rFonts w:eastAsia="Calibri"/>
              </w:rPr>
            </w:pPr>
            <w:r>
              <w:rPr>
                <w:rFonts w:eastAsia="Calibri"/>
              </w:rPr>
              <w:t>5</w:t>
            </w:r>
          </w:p>
        </w:tc>
        <w:tc>
          <w:tcPr>
            <w:tcW w:w="452" w:type="pct"/>
            <w:tcBorders>
              <w:left w:val="single" w:sz="1" w:space="0" w:color="000000"/>
              <w:bottom w:val="single" w:sz="1" w:space="0" w:color="000000"/>
              <w:right w:val="single" w:sz="1" w:space="0" w:color="000000"/>
            </w:tcBorders>
          </w:tcPr>
          <w:p w:rsidR="003D438C" w:rsidRPr="00B35561" w:rsidRDefault="00D4535C" w:rsidP="00B06F31">
            <w:pPr>
              <w:pStyle w:val="af9"/>
              <w:snapToGrid w:val="0"/>
              <w:spacing w:line="100" w:lineRule="atLeast"/>
              <w:jc w:val="center"/>
              <w:rPr>
                <w:rFonts w:eastAsia="Calibri"/>
              </w:rPr>
            </w:pPr>
            <w:r>
              <w:rPr>
                <w:rFonts w:eastAsia="Calibri"/>
              </w:rPr>
              <w:t>1</w:t>
            </w:r>
          </w:p>
        </w:tc>
      </w:tr>
    </w:tbl>
    <w:p w:rsidR="004D277E" w:rsidRPr="00CE79B4" w:rsidRDefault="004D277E" w:rsidP="004D277E">
      <w:pPr>
        <w:pStyle w:val="1-11"/>
        <w:spacing w:line="100" w:lineRule="atLeast"/>
        <w:ind w:firstLine="539"/>
        <w:jc w:val="center"/>
        <w:rPr>
          <w:rFonts w:ascii="Times New Roman" w:hAnsi="Times New Roman"/>
          <w:b/>
          <w:color w:val="800080"/>
          <w:sz w:val="10"/>
          <w:szCs w:val="10"/>
        </w:rPr>
      </w:pPr>
    </w:p>
    <w:p w:rsidR="009D61C1" w:rsidRDefault="009D61C1" w:rsidP="009D61C1">
      <w:pPr>
        <w:widowControl/>
        <w:shd w:val="clear" w:color="auto" w:fill="FFFFFF"/>
        <w:suppressAutoHyphens w:val="0"/>
        <w:ind w:firstLine="709"/>
        <w:jc w:val="both"/>
      </w:pPr>
      <w:r w:rsidRPr="00AC775B">
        <w:t>Большая часть педагогов имеет высшее образование</w:t>
      </w:r>
    </w:p>
    <w:p w:rsidR="00B06F31" w:rsidRPr="009D61C1" w:rsidRDefault="009D61C1" w:rsidP="00B157CA">
      <w:pPr>
        <w:widowControl/>
        <w:numPr>
          <w:ilvl w:val="0"/>
          <w:numId w:val="7"/>
        </w:numPr>
        <w:shd w:val="clear" w:color="auto" w:fill="FFFFFF"/>
        <w:suppressAutoHyphens w:val="0"/>
        <w:ind w:hanging="720"/>
        <w:jc w:val="both"/>
      </w:pPr>
      <w:r w:rsidRPr="009D61C1">
        <w:rPr>
          <w:b/>
          <w:bCs/>
        </w:rPr>
        <w:t>Высшее</w:t>
      </w:r>
      <w:r w:rsidR="009208A5">
        <w:rPr>
          <w:b/>
          <w:bCs/>
        </w:rPr>
        <w:t xml:space="preserve"> образование</w:t>
      </w:r>
    </w:p>
    <w:p w:rsidR="009D61C1" w:rsidRPr="009D61C1" w:rsidRDefault="009D61C1" w:rsidP="009D61C1">
      <w:pPr>
        <w:widowControl/>
        <w:shd w:val="clear" w:color="auto" w:fill="FFFFFF"/>
        <w:suppressAutoHyphens w:val="0"/>
        <w:ind w:left="1429"/>
        <w:jc w:val="both"/>
      </w:pPr>
      <w:r w:rsidRPr="009D61C1">
        <w:t>учителя – 32</w:t>
      </w:r>
    </w:p>
    <w:p w:rsidR="009D61C1" w:rsidRPr="009D61C1" w:rsidRDefault="009D61C1" w:rsidP="009D61C1">
      <w:pPr>
        <w:widowControl/>
        <w:shd w:val="clear" w:color="auto" w:fill="FFFFFF"/>
        <w:suppressAutoHyphens w:val="0"/>
        <w:ind w:left="1429"/>
        <w:jc w:val="both"/>
      </w:pPr>
      <w:r w:rsidRPr="009D61C1">
        <w:t>воспитатели – 7</w:t>
      </w:r>
    </w:p>
    <w:p w:rsidR="009D61C1" w:rsidRPr="009D61C1" w:rsidRDefault="009D61C1" w:rsidP="009D61C1">
      <w:pPr>
        <w:widowControl/>
        <w:shd w:val="clear" w:color="auto" w:fill="FFFFFF"/>
        <w:suppressAutoHyphens w:val="0"/>
        <w:ind w:left="1429"/>
        <w:jc w:val="both"/>
      </w:pPr>
      <w:r w:rsidRPr="009D61C1">
        <w:t xml:space="preserve">педагоги ДО – </w:t>
      </w:r>
      <w:r w:rsidR="00D4535C">
        <w:t>4</w:t>
      </w:r>
    </w:p>
    <w:p w:rsidR="009D61C1" w:rsidRPr="009D61C1" w:rsidRDefault="009D61C1" w:rsidP="009D61C1">
      <w:pPr>
        <w:widowControl/>
        <w:shd w:val="clear" w:color="auto" w:fill="FFFFFF"/>
        <w:suppressAutoHyphens w:val="0"/>
        <w:ind w:left="1429"/>
        <w:jc w:val="both"/>
      </w:pPr>
      <w:r w:rsidRPr="009D61C1">
        <w:t xml:space="preserve">работники социально-психологической   службы – </w:t>
      </w:r>
      <w:r w:rsidR="00D4535C">
        <w:t>3</w:t>
      </w:r>
    </w:p>
    <w:p w:rsidR="00B06F31" w:rsidRPr="009D61C1" w:rsidRDefault="009D61C1" w:rsidP="00B157CA">
      <w:pPr>
        <w:widowControl/>
        <w:numPr>
          <w:ilvl w:val="0"/>
          <w:numId w:val="7"/>
        </w:numPr>
        <w:shd w:val="clear" w:color="auto" w:fill="FFFFFF"/>
        <w:suppressAutoHyphens w:val="0"/>
        <w:ind w:left="0" w:firstLine="709"/>
        <w:jc w:val="both"/>
      </w:pPr>
      <w:r w:rsidRPr="009D61C1">
        <w:rPr>
          <w:b/>
          <w:bCs/>
        </w:rPr>
        <w:t xml:space="preserve">Среднеспециальное </w:t>
      </w:r>
      <w:r w:rsidR="009208A5">
        <w:rPr>
          <w:b/>
          <w:bCs/>
        </w:rPr>
        <w:t>образование</w:t>
      </w:r>
    </w:p>
    <w:p w:rsidR="009D61C1" w:rsidRPr="009D61C1" w:rsidRDefault="009D61C1" w:rsidP="009D61C1">
      <w:pPr>
        <w:widowControl/>
        <w:shd w:val="clear" w:color="auto" w:fill="FFFFFF"/>
        <w:suppressAutoHyphens w:val="0"/>
        <w:ind w:left="1429"/>
        <w:jc w:val="both"/>
      </w:pPr>
      <w:r w:rsidRPr="009D61C1">
        <w:t>воспитатели – 2</w:t>
      </w:r>
    </w:p>
    <w:p w:rsidR="009D61C1" w:rsidRPr="009D61C1" w:rsidRDefault="009D61C1" w:rsidP="009D61C1">
      <w:pPr>
        <w:widowControl/>
        <w:shd w:val="clear" w:color="auto" w:fill="FFFFFF"/>
        <w:suppressAutoHyphens w:val="0"/>
        <w:ind w:left="1429"/>
        <w:jc w:val="both"/>
      </w:pPr>
      <w:r w:rsidRPr="009D61C1">
        <w:t xml:space="preserve">педагоги ДО – </w:t>
      </w:r>
      <w:r w:rsidR="005D7D0D">
        <w:t>2</w:t>
      </w:r>
    </w:p>
    <w:p w:rsidR="009D61C1" w:rsidRPr="00CE79B4" w:rsidRDefault="009D61C1" w:rsidP="00AC775B">
      <w:pPr>
        <w:shd w:val="clear" w:color="auto" w:fill="FFFFFF"/>
        <w:ind w:firstLine="709"/>
        <w:jc w:val="both"/>
        <w:rPr>
          <w:sz w:val="10"/>
          <w:szCs w:val="10"/>
        </w:rPr>
      </w:pPr>
    </w:p>
    <w:p w:rsidR="00CE79B4" w:rsidRDefault="009D61C1" w:rsidP="000A7212">
      <w:pPr>
        <w:pStyle w:val="aa"/>
        <w:ind w:firstLine="709"/>
        <w:jc w:val="both"/>
        <w:rPr>
          <w:sz w:val="6"/>
          <w:szCs w:val="6"/>
        </w:rPr>
      </w:pPr>
      <w:r w:rsidRPr="008646EA">
        <w:rPr>
          <w:sz w:val="24"/>
        </w:rPr>
        <w:t xml:space="preserve">По возрастному составу преобладают педагоги в возрасте от </w:t>
      </w:r>
      <w:r>
        <w:rPr>
          <w:sz w:val="24"/>
        </w:rPr>
        <w:t>45</w:t>
      </w:r>
      <w:r w:rsidRPr="008646EA">
        <w:rPr>
          <w:sz w:val="24"/>
        </w:rPr>
        <w:t xml:space="preserve"> до 5</w:t>
      </w:r>
      <w:r>
        <w:rPr>
          <w:sz w:val="24"/>
        </w:rPr>
        <w:t>5 лет.</w:t>
      </w:r>
      <w:r w:rsidRPr="008646EA">
        <w:rPr>
          <w:sz w:val="24"/>
        </w:rPr>
        <w:t xml:space="preserve"> </w:t>
      </w:r>
      <w:r w:rsidRPr="00AC775B">
        <w:rPr>
          <w:sz w:val="24"/>
        </w:rPr>
        <w:t>В последние годы в ОЦО возросло количество молодых педагогов</w:t>
      </w:r>
      <w:r>
        <w:t xml:space="preserve">. </w:t>
      </w:r>
    </w:p>
    <w:p w:rsidR="00CE79B4" w:rsidRDefault="00CE79B4" w:rsidP="009D61C1">
      <w:pPr>
        <w:pStyle w:val="aa"/>
        <w:ind w:firstLine="709"/>
        <w:rPr>
          <w:sz w:val="6"/>
          <w:szCs w:val="6"/>
        </w:rPr>
      </w:pPr>
    </w:p>
    <w:p w:rsidR="009D61C1" w:rsidRDefault="00472F8C" w:rsidP="00CE79B4">
      <w:pPr>
        <w:pStyle w:val="aa"/>
        <w:ind w:firstLine="0"/>
        <w:jc w:val="center"/>
        <w:rPr>
          <w:sz w:val="24"/>
        </w:rPr>
      </w:pPr>
      <w:r>
        <w:rPr>
          <w:noProof/>
        </w:rPr>
        <w:lastRenderedPageBreak/>
        <w:drawing>
          <wp:inline distT="0" distB="0" distL="0" distR="0">
            <wp:extent cx="5744845" cy="2783840"/>
            <wp:effectExtent l="38100" t="0" r="27305" b="16510"/>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D7D0D" w:rsidRDefault="005D7D0D" w:rsidP="00AC775B">
      <w:pPr>
        <w:shd w:val="clear" w:color="auto" w:fill="FFFFFF"/>
        <w:ind w:firstLine="709"/>
        <w:jc w:val="both"/>
        <w:rPr>
          <w:sz w:val="10"/>
          <w:szCs w:val="10"/>
        </w:rPr>
      </w:pPr>
    </w:p>
    <w:p w:rsidR="00AC775B" w:rsidRPr="00AC775B" w:rsidRDefault="00CD74B4" w:rsidP="00AC775B">
      <w:pPr>
        <w:shd w:val="clear" w:color="auto" w:fill="FFFFFF"/>
        <w:ind w:firstLine="709"/>
        <w:jc w:val="both"/>
      </w:pPr>
      <w:r w:rsidRPr="00AC775B">
        <w:t xml:space="preserve">Сократилось число педагогов имеющих звание. Тем не менее, двое отмечены значком – Отличник народного просвещения, Пятеро – Почетный работник общего образования, </w:t>
      </w:r>
      <w:r w:rsidR="00AC775B">
        <w:t>о</w:t>
      </w:r>
      <w:r w:rsidRPr="00AC775B">
        <w:t>дин Почетный работник среднего профессионального образования</w:t>
      </w:r>
      <w:r w:rsidR="00AC775B">
        <w:t>.</w:t>
      </w:r>
      <w:r w:rsidRPr="00AC775B">
        <w:t xml:space="preserve">  </w:t>
      </w:r>
      <w:r w:rsidR="00AC775B" w:rsidRPr="00AC775B">
        <w:t xml:space="preserve">В ОЦО работают </w:t>
      </w:r>
      <w:r w:rsidR="00AC775B">
        <w:t>о</w:t>
      </w:r>
      <w:r w:rsidR="00AC775B" w:rsidRPr="00AC775B">
        <w:t xml:space="preserve">дин Отличник охраны природы, </w:t>
      </w:r>
      <w:r w:rsidR="00AC775B">
        <w:t>ш</w:t>
      </w:r>
      <w:r w:rsidR="00AC775B" w:rsidRPr="00AC775B">
        <w:t xml:space="preserve">есть педагогов, награжденных грамотами Министерства образования и науки РФ, двое </w:t>
      </w:r>
      <w:r w:rsidR="00207868">
        <w:t xml:space="preserve">– </w:t>
      </w:r>
      <w:r w:rsidR="00AC775B" w:rsidRPr="00AC775B">
        <w:t>грамотами министерства образования и науки Калужской области, а также другими наградами.</w:t>
      </w:r>
    </w:p>
    <w:p w:rsidR="00AC775B" w:rsidRPr="00AC775B" w:rsidRDefault="00AC775B" w:rsidP="00AC775B">
      <w:pPr>
        <w:widowControl/>
        <w:shd w:val="clear" w:color="auto" w:fill="FFFFFF"/>
        <w:suppressAutoHyphens w:val="0"/>
        <w:ind w:firstLine="709"/>
        <w:jc w:val="center"/>
        <w:rPr>
          <w:b/>
          <w:sz w:val="16"/>
          <w:szCs w:val="16"/>
        </w:rPr>
      </w:pPr>
    </w:p>
    <w:p w:rsidR="00CD74B4" w:rsidRDefault="00AC775B" w:rsidP="00AC775B">
      <w:pPr>
        <w:widowControl/>
        <w:shd w:val="clear" w:color="auto" w:fill="FFFFFF"/>
        <w:suppressAutoHyphens w:val="0"/>
        <w:ind w:firstLine="709"/>
        <w:jc w:val="center"/>
        <w:rPr>
          <w:b/>
        </w:rPr>
      </w:pPr>
      <w:r w:rsidRPr="00AC775B">
        <w:rPr>
          <w:b/>
        </w:rPr>
        <w:t>Государственные, ведомственные и региональные награды:</w:t>
      </w:r>
    </w:p>
    <w:p w:rsidR="00AC775B" w:rsidRPr="00415D13" w:rsidRDefault="00AC775B" w:rsidP="00AC775B">
      <w:pPr>
        <w:widowControl/>
        <w:shd w:val="clear" w:color="auto" w:fill="FFFFFF"/>
        <w:suppressAutoHyphens w:val="0"/>
        <w:ind w:firstLine="709"/>
        <w:jc w:val="center"/>
        <w:rPr>
          <w:b/>
          <w:sz w:val="6"/>
          <w:szCs w:val="6"/>
        </w:rPr>
      </w:pPr>
    </w:p>
    <w:p w:rsidR="00AC775B" w:rsidRDefault="00207868" w:rsidP="00B157CA">
      <w:pPr>
        <w:widowControl/>
        <w:numPr>
          <w:ilvl w:val="0"/>
          <w:numId w:val="6"/>
        </w:numPr>
        <w:tabs>
          <w:tab w:val="clear" w:pos="1429"/>
          <w:tab w:val="num" w:pos="1134"/>
        </w:tabs>
        <w:suppressAutoHyphens w:val="0"/>
        <w:ind w:left="1134" w:hanging="425"/>
      </w:pPr>
      <w:r>
        <w:t>Значок «О</w:t>
      </w:r>
      <w:r w:rsidRPr="00AC775B">
        <w:t>тличник народного просвещения</w:t>
      </w:r>
      <w:r>
        <w:t xml:space="preserve">» </w:t>
      </w:r>
      <w:r w:rsidRPr="00AC775B">
        <w:t xml:space="preserve">– </w:t>
      </w:r>
      <w:r w:rsidR="00EB6067">
        <w:t>1</w:t>
      </w:r>
      <w:r>
        <w:t xml:space="preserve"> чел. (С</w:t>
      </w:r>
      <w:r w:rsidRPr="00AC775B">
        <w:t>уворова С.Н.</w:t>
      </w:r>
      <w:r>
        <w:t>);</w:t>
      </w:r>
    </w:p>
    <w:p w:rsidR="00AC775B" w:rsidRPr="008646EA" w:rsidRDefault="00AC775B" w:rsidP="00B157CA">
      <w:pPr>
        <w:widowControl/>
        <w:numPr>
          <w:ilvl w:val="0"/>
          <w:numId w:val="6"/>
        </w:numPr>
        <w:tabs>
          <w:tab w:val="clear" w:pos="1429"/>
          <w:tab w:val="num" w:pos="1134"/>
        </w:tabs>
        <w:suppressAutoHyphens w:val="0"/>
        <w:ind w:left="1134" w:hanging="425"/>
      </w:pPr>
      <w:r w:rsidRPr="008646EA">
        <w:t xml:space="preserve">Нагрудный знак «Почетный работник общего образования» – </w:t>
      </w:r>
      <w:r w:rsidR="00D4535C">
        <w:t>4</w:t>
      </w:r>
      <w:r w:rsidRPr="008646EA">
        <w:t xml:space="preserve"> чел. (</w:t>
      </w:r>
      <w:r w:rsidR="00207868">
        <w:t>А</w:t>
      </w:r>
      <w:r w:rsidR="00207868" w:rsidRPr="00AC775B">
        <w:t>ндронова О.Н.</w:t>
      </w:r>
      <w:r w:rsidR="00207868">
        <w:t>, Г</w:t>
      </w:r>
      <w:r w:rsidR="00207868" w:rsidRPr="00AC775B">
        <w:t>ордецкая Л.Г.</w:t>
      </w:r>
      <w:r w:rsidR="00207868">
        <w:t>, Л</w:t>
      </w:r>
      <w:r w:rsidR="00207868" w:rsidRPr="00AC775B">
        <w:t>евыкина В.А.</w:t>
      </w:r>
      <w:r w:rsidR="00207868">
        <w:t>, Н</w:t>
      </w:r>
      <w:r w:rsidR="00207868" w:rsidRPr="00AC775B">
        <w:t>азукина Л.И.</w:t>
      </w:r>
      <w:r w:rsidRPr="008646EA">
        <w:t>).</w:t>
      </w:r>
      <w:r w:rsidR="00207868">
        <w:t>;</w:t>
      </w:r>
    </w:p>
    <w:p w:rsidR="00207868" w:rsidRDefault="00207868" w:rsidP="00B157CA">
      <w:pPr>
        <w:widowControl/>
        <w:numPr>
          <w:ilvl w:val="0"/>
          <w:numId w:val="6"/>
        </w:numPr>
        <w:tabs>
          <w:tab w:val="clear" w:pos="1429"/>
          <w:tab w:val="num" w:pos="1134"/>
        </w:tabs>
        <w:suppressAutoHyphens w:val="0"/>
        <w:ind w:left="1134" w:hanging="425"/>
        <w:jc w:val="both"/>
      </w:pPr>
      <w:r>
        <w:t>Знак «П</w:t>
      </w:r>
      <w:r w:rsidRPr="00AC775B">
        <w:t>очетный работник среднего профессионального образования</w:t>
      </w:r>
      <w:r>
        <w:t>»</w:t>
      </w:r>
      <w:r w:rsidRPr="00AC775B">
        <w:t xml:space="preserve"> – 1</w:t>
      </w:r>
      <w:r>
        <w:t xml:space="preserve"> (М</w:t>
      </w:r>
      <w:r w:rsidRPr="00AC775B">
        <w:t>оисеева В.Б.</w:t>
      </w:r>
      <w:r>
        <w:t>);</w:t>
      </w:r>
    </w:p>
    <w:p w:rsidR="00207868" w:rsidRDefault="00207868" w:rsidP="00B157CA">
      <w:pPr>
        <w:widowControl/>
        <w:numPr>
          <w:ilvl w:val="0"/>
          <w:numId w:val="6"/>
        </w:numPr>
        <w:tabs>
          <w:tab w:val="clear" w:pos="1429"/>
          <w:tab w:val="num" w:pos="1134"/>
        </w:tabs>
        <w:suppressAutoHyphens w:val="0"/>
        <w:ind w:left="1134" w:hanging="425"/>
        <w:jc w:val="both"/>
      </w:pPr>
      <w:r>
        <w:t>О</w:t>
      </w:r>
      <w:r w:rsidRPr="00AC775B">
        <w:t>тличник охраны природы – 1</w:t>
      </w:r>
      <w:r w:rsidRPr="00207868">
        <w:t xml:space="preserve"> </w:t>
      </w:r>
      <w:r>
        <w:t>(М</w:t>
      </w:r>
      <w:r w:rsidRPr="00AC775B">
        <w:t>атюшина В.Г.</w:t>
      </w:r>
      <w:r>
        <w:t>);</w:t>
      </w:r>
    </w:p>
    <w:p w:rsidR="00207868" w:rsidRPr="00207868" w:rsidRDefault="00AC775B" w:rsidP="00B157CA">
      <w:pPr>
        <w:widowControl/>
        <w:numPr>
          <w:ilvl w:val="0"/>
          <w:numId w:val="6"/>
        </w:numPr>
        <w:tabs>
          <w:tab w:val="clear" w:pos="1429"/>
          <w:tab w:val="num" w:pos="1134"/>
        </w:tabs>
        <w:suppressAutoHyphens w:val="0"/>
        <w:ind w:left="1134" w:hanging="425"/>
        <w:jc w:val="both"/>
      </w:pPr>
      <w:r w:rsidRPr="008646EA">
        <w:t xml:space="preserve">Почетная грамота  Министерства образования и науки Российской Федерации – </w:t>
      </w:r>
      <w:r w:rsidR="00EB6067">
        <w:t>7</w:t>
      </w:r>
      <w:r w:rsidRPr="008646EA">
        <w:t xml:space="preserve"> чел (</w:t>
      </w:r>
      <w:r w:rsidR="00EB6067">
        <w:t xml:space="preserve">Гераськина И.Н., </w:t>
      </w:r>
      <w:r w:rsidR="00207868" w:rsidRPr="00AC775B">
        <w:t>Стеканова Ю.О.</w:t>
      </w:r>
      <w:r w:rsidR="00207868">
        <w:t>,</w:t>
      </w:r>
      <w:r w:rsidR="00207868" w:rsidRPr="00207868">
        <w:t xml:space="preserve"> </w:t>
      </w:r>
      <w:r w:rsidR="00207868" w:rsidRPr="00AC775B">
        <w:t>Рачкова Е.А.</w:t>
      </w:r>
      <w:r w:rsidR="00207868">
        <w:t>,</w:t>
      </w:r>
      <w:r w:rsidR="00207868" w:rsidRPr="00207868">
        <w:t xml:space="preserve"> </w:t>
      </w:r>
      <w:r w:rsidR="00207868" w:rsidRPr="00AC775B">
        <w:t>Толкачева Т.Б</w:t>
      </w:r>
      <w:r w:rsidR="00207868">
        <w:t>.,</w:t>
      </w:r>
      <w:r w:rsidR="00207868" w:rsidRPr="00207868">
        <w:t xml:space="preserve"> </w:t>
      </w:r>
      <w:r w:rsidR="00207868" w:rsidRPr="00AC775B">
        <w:t>Трушков О.А.</w:t>
      </w:r>
      <w:r w:rsidR="00207868">
        <w:t xml:space="preserve">, </w:t>
      </w:r>
      <w:r w:rsidR="00207868" w:rsidRPr="00AC775B">
        <w:t>Хрыкина И.М.</w:t>
      </w:r>
      <w:r w:rsidRPr="008646EA">
        <w:rPr>
          <w:bCs/>
          <w:iCs/>
        </w:rPr>
        <w:t>)</w:t>
      </w:r>
      <w:r w:rsidR="00207868">
        <w:rPr>
          <w:bCs/>
          <w:iCs/>
        </w:rPr>
        <w:t>;</w:t>
      </w:r>
    </w:p>
    <w:p w:rsidR="00AC775B" w:rsidRPr="008646EA" w:rsidRDefault="00207868" w:rsidP="00B157CA">
      <w:pPr>
        <w:widowControl/>
        <w:numPr>
          <w:ilvl w:val="0"/>
          <w:numId w:val="6"/>
        </w:numPr>
        <w:tabs>
          <w:tab w:val="clear" w:pos="1429"/>
          <w:tab w:val="num" w:pos="1134"/>
        </w:tabs>
        <w:suppressAutoHyphens w:val="0"/>
        <w:ind w:left="1134" w:hanging="425"/>
        <w:jc w:val="both"/>
      </w:pPr>
      <w:r>
        <w:rPr>
          <w:bCs/>
          <w:iCs/>
        </w:rPr>
        <w:t>Г</w:t>
      </w:r>
      <w:r w:rsidRPr="00AC775B">
        <w:t>рамота министерства образования и науки Калужской области – 2</w:t>
      </w:r>
      <w:r>
        <w:t xml:space="preserve"> чел. (</w:t>
      </w:r>
      <w:r w:rsidR="005D7D0D">
        <w:t xml:space="preserve">Киреева Е.А., </w:t>
      </w:r>
      <w:r w:rsidRPr="00AC775B">
        <w:t>Киптилая Е.А</w:t>
      </w:r>
      <w:r>
        <w:t>.,</w:t>
      </w:r>
      <w:r w:rsidRPr="00207868">
        <w:t xml:space="preserve"> </w:t>
      </w:r>
      <w:r w:rsidRPr="00AC775B">
        <w:t>Конушкина Т.Ю.</w:t>
      </w:r>
      <w:r w:rsidR="005D7D0D">
        <w:t>, Романова С.С.</w:t>
      </w:r>
      <w:r>
        <w:t>)</w:t>
      </w:r>
    </w:p>
    <w:p w:rsidR="009703F5" w:rsidRPr="005D7D0D" w:rsidRDefault="009703F5" w:rsidP="00843B2E">
      <w:pPr>
        <w:widowControl/>
        <w:shd w:val="clear" w:color="auto" w:fill="FFFFFF"/>
        <w:suppressAutoHyphens w:val="0"/>
        <w:ind w:firstLine="709"/>
        <w:jc w:val="both"/>
      </w:pPr>
    </w:p>
    <w:p w:rsidR="00CD74B4" w:rsidRPr="00AC775B" w:rsidRDefault="00415D13" w:rsidP="00AC775B">
      <w:pPr>
        <w:widowControl/>
        <w:shd w:val="clear" w:color="auto" w:fill="FFFFFF"/>
        <w:suppressAutoHyphens w:val="0"/>
        <w:ind w:firstLine="709"/>
        <w:jc w:val="both"/>
      </w:pPr>
      <w:r>
        <w:t>Проведена значительная работа по повышению квалификационного уровня педагогических работников</w:t>
      </w:r>
      <w:r w:rsidR="00580932">
        <w:t>.</w:t>
      </w:r>
      <w:r w:rsidR="005D7D0D">
        <w:t xml:space="preserve"> В </w:t>
      </w:r>
      <w:r>
        <w:t xml:space="preserve">2017 учебном году </w:t>
      </w:r>
      <w:r w:rsidR="00580932">
        <w:t xml:space="preserve">11 человек прошли аттестационные испытания. Из 32 учителей 28 </w:t>
      </w:r>
      <w:r>
        <w:t xml:space="preserve"> </w:t>
      </w:r>
      <w:r w:rsidR="00580932" w:rsidRPr="00AC775B">
        <w:t>имеют первую и высшую категории</w:t>
      </w:r>
      <w:r w:rsidR="005D7D0D">
        <w:t xml:space="preserve"> (в </w:t>
      </w:r>
      <w:r w:rsidR="00580932">
        <w:t xml:space="preserve">2016 учебном году их было – 18). </w:t>
      </w:r>
      <w:r w:rsidR="00CD74B4" w:rsidRPr="00AC775B">
        <w:t>Высшую квалификационную категории имеют</w:t>
      </w:r>
      <w:r>
        <w:t xml:space="preserve"> 12 учителей,</w:t>
      </w:r>
      <w:r w:rsidR="00CD74B4" w:rsidRPr="00AC775B">
        <w:t xml:space="preserve"> 7 воспитателей, </w:t>
      </w:r>
      <w:r w:rsidR="005D7D0D">
        <w:t>3</w:t>
      </w:r>
      <w:r w:rsidR="00CD74B4" w:rsidRPr="00AC775B">
        <w:t xml:space="preserve"> педагога дополнительного образования, социальный педагог.</w:t>
      </w:r>
    </w:p>
    <w:p w:rsidR="00CD74B4" w:rsidRPr="00B701BB" w:rsidRDefault="00CD74B4" w:rsidP="00AC775B">
      <w:pPr>
        <w:pStyle w:val="1-21"/>
        <w:ind w:left="0" w:firstLine="709"/>
        <w:rPr>
          <w:sz w:val="10"/>
          <w:szCs w:val="10"/>
        </w:rPr>
      </w:pPr>
    </w:p>
    <w:p w:rsidR="00B701BB" w:rsidRDefault="00472F8C" w:rsidP="00580932">
      <w:pPr>
        <w:pStyle w:val="1-21"/>
        <w:ind w:left="0"/>
        <w:jc w:val="center"/>
      </w:pPr>
      <w:r>
        <w:rPr>
          <w:noProof/>
        </w:rPr>
        <w:lastRenderedPageBreak/>
        <w:drawing>
          <wp:inline distT="0" distB="0" distL="0" distR="0">
            <wp:extent cx="4667885" cy="2268220"/>
            <wp:effectExtent l="0" t="0" r="18415" b="17780"/>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701BB" w:rsidRDefault="00B701BB" w:rsidP="00AC775B">
      <w:pPr>
        <w:widowControl/>
        <w:shd w:val="clear" w:color="auto" w:fill="FFFFFF"/>
        <w:suppressAutoHyphens w:val="0"/>
        <w:ind w:firstLine="709"/>
        <w:jc w:val="both"/>
        <w:rPr>
          <w:sz w:val="10"/>
          <w:szCs w:val="10"/>
        </w:rPr>
      </w:pPr>
    </w:p>
    <w:p w:rsidR="00222CC6" w:rsidRDefault="00222CC6" w:rsidP="00AC775B">
      <w:pPr>
        <w:widowControl/>
        <w:shd w:val="clear" w:color="auto" w:fill="FFFFFF"/>
        <w:suppressAutoHyphens w:val="0"/>
        <w:ind w:firstLine="709"/>
        <w:jc w:val="both"/>
        <w:rPr>
          <w:sz w:val="10"/>
          <w:szCs w:val="10"/>
        </w:rPr>
      </w:pPr>
    </w:p>
    <w:p w:rsidR="00B701BB" w:rsidRDefault="00472F8C" w:rsidP="00222CC6">
      <w:pPr>
        <w:widowControl/>
        <w:shd w:val="clear" w:color="auto" w:fill="FFFFFF"/>
        <w:suppressAutoHyphens w:val="0"/>
        <w:jc w:val="center"/>
        <w:rPr>
          <w:sz w:val="32"/>
          <w:szCs w:val="32"/>
        </w:rPr>
      </w:pPr>
      <w:r>
        <w:rPr>
          <w:noProof/>
        </w:rPr>
        <w:drawing>
          <wp:inline distT="0" distB="0" distL="0" distR="0">
            <wp:extent cx="4632960" cy="1988820"/>
            <wp:effectExtent l="0" t="0" r="0" b="0"/>
            <wp:docPr id="1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5">
                      <a:extLst>
                        <a:ext uri="{28A0092B-C50C-407E-A947-70E740481C1C}">
                          <a14:useLocalDpi xmlns:a14="http://schemas.microsoft.com/office/drawing/2010/main" val="0"/>
                        </a:ext>
                      </a:extLst>
                    </a:blip>
                    <a:srcRect l="10394" t="9343" r="2716" b="12457"/>
                    <a:stretch>
                      <a:fillRect/>
                    </a:stretch>
                  </pic:blipFill>
                  <pic:spPr bwMode="auto">
                    <a:xfrm>
                      <a:off x="0" y="0"/>
                      <a:ext cx="4632960" cy="1988820"/>
                    </a:xfrm>
                    <a:prstGeom prst="rect">
                      <a:avLst/>
                    </a:prstGeom>
                    <a:noFill/>
                    <a:ln>
                      <a:noFill/>
                    </a:ln>
                  </pic:spPr>
                </pic:pic>
              </a:graphicData>
            </a:graphic>
          </wp:inline>
        </w:drawing>
      </w:r>
    </w:p>
    <w:p w:rsidR="00B701BB" w:rsidRDefault="00B701BB" w:rsidP="00CD74B4">
      <w:pPr>
        <w:widowControl/>
        <w:shd w:val="clear" w:color="auto" w:fill="FFFFFF"/>
        <w:suppressAutoHyphens w:val="0"/>
        <w:jc w:val="both"/>
        <w:rPr>
          <w:sz w:val="32"/>
          <w:szCs w:val="32"/>
        </w:rPr>
      </w:pPr>
    </w:p>
    <w:p w:rsidR="005D2C33" w:rsidRDefault="005D2C33" w:rsidP="005D2C33">
      <w:pPr>
        <w:ind w:firstLine="709"/>
        <w:jc w:val="both"/>
      </w:pPr>
      <w:r>
        <w:t>В целях самообразования, повышения педагогического мастерства, обмена опытам работы педагоги ГКОУ КО «Областной центр образования» участвуют в проведении открытых уроков, мастер-классов, региональных семинаров.</w:t>
      </w:r>
    </w:p>
    <w:p w:rsidR="005D2C33" w:rsidRDefault="005D2C33" w:rsidP="005D2C33">
      <w:pPr>
        <w:jc w:val="center"/>
        <w:rPr>
          <w:b/>
        </w:rPr>
      </w:pPr>
    </w:p>
    <w:p w:rsidR="00837C4D" w:rsidRDefault="005D2C33" w:rsidP="005D2C33">
      <w:pPr>
        <w:jc w:val="center"/>
        <w:rPr>
          <w:b/>
        </w:rPr>
      </w:pPr>
      <w:r>
        <w:rPr>
          <w:b/>
        </w:rPr>
        <w:t>Проведение открытых, общешкольных  мероприятий</w:t>
      </w:r>
      <w:r w:rsidR="00837C4D">
        <w:rPr>
          <w:b/>
        </w:rPr>
        <w:t xml:space="preserve"> </w:t>
      </w:r>
    </w:p>
    <w:p w:rsidR="005D2C33" w:rsidRPr="00DF5766" w:rsidRDefault="00837C4D" w:rsidP="005D2C33">
      <w:pPr>
        <w:jc w:val="center"/>
        <w:rPr>
          <w:b/>
        </w:rPr>
      </w:pPr>
      <w:r>
        <w:rPr>
          <w:b/>
        </w:rPr>
        <w:t>(2-е полугодие 2016/17 учебного года)</w:t>
      </w:r>
    </w:p>
    <w:p w:rsidR="005D2C33" w:rsidRDefault="005D2C33" w:rsidP="005D2C33">
      <w:pPr>
        <w:jc w:val="center"/>
        <w:rPr>
          <w:b/>
          <w:sz w:val="6"/>
          <w:szCs w:val="6"/>
        </w:rPr>
      </w:pPr>
    </w:p>
    <w:p w:rsidR="005D2C33" w:rsidRDefault="005D2C33" w:rsidP="005D2C33">
      <w:pPr>
        <w:jc w:val="center"/>
        <w:rPr>
          <w:b/>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2178"/>
        <w:gridCol w:w="4009"/>
        <w:gridCol w:w="1512"/>
      </w:tblGrid>
      <w:tr w:rsidR="005D2C33" w:rsidRPr="00DF5766" w:rsidTr="00E74B51">
        <w:tc>
          <w:tcPr>
            <w:tcW w:w="977" w:type="pct"/>
            <w:shd w:val="clear" w:color="auto" w:fill="auto"/>
            <w:vAlign w:val="center"/>
          </w:tcPr>
          <w:p w:rsidR="005D2C33" w:rsidRPr="00DF5766" w:rsidRDefault="005D2C33" w:rsidP="00E74B51">
            <w:pPr>
              <w:jc w:val="center"/>
            </w:pPr>
            <w:r w:rsidRPr="00DF5766">
              <w:t>ФИО</w:t>
            </w:r>
          </w:p>
        </w:tc>
        <w:tc>
          <w:tcPr>
            <w:tcW w:w="1138" w:type="pct"/>
            <w:shd w:val="clear" w:color="auto" w:fill="auto"/>
            <w:vAlign w:val="center"/>
          </w:tcPr>
          <w:p w:rsidR="005D2C33" w:rsidRPr="00DF5766" w:rsidRDefault="005D2C33" w:rsidP="00E74B51">
            <w:pPr>
              <w:jc w:val="center"/>
            </w:pPr>
            <w:r w:rsidRPr="00DF5766">
              <w:t>Мероприятие</w:t>
            </w:r>
          </w:p>
        </w:tc>
        <w:tc>
          <w:tcPr>
            <w:tcW w:w="2095" w:type="pct"/>
            <w:shd w:val="clear" w:color="auto" w:fill="auto"/>
            <w:vAlign w:val="center"/>
          </w:tcPr>
          <w:p w:rsidR="005D2C33" w:rsidRPr="00DF5766" w:rsidRDefault="005D2C33" w:rsidP="00E74B51">
            <w:pPr>
              <w:jc w:val="center"/>
            </w:pPr>
            <w:r w:rsidRPr="00DF5766">
              <w:t>Тема</w:t>
            </w:r>
          </w:p>
        </w:tc>
        <w:tc>
          <w:tcPr>
            <w:tcW w:w="790" w:type="pct"/>
            <w:shd w:val="clear" w:color="auto" w:fill="auto"/>
            <w:vAlign w:val="center"/>
          </w:tcPr>
          <w:p w:rsidR="005D2C33" w:rsidRPr="00DF5766" w:rsidRDefault="005D2C33" w:rsidP="00E74B51">
            <w:pPr>
              <w:jc w:val="center"/>
            </w:pPr>
            <w:r w:rsidRPr="00DF5766">
              <w:t>Дата проведения</w:t>
            </w:r>
          </w:p>
        </w:tc>
      </w:tr>
      <w:tr w:rsidR="00337189" w:rsidRPr="00DF5766" w:rsidTr="00062AA1">
        <w:trPr>
          <w:trHeight w:val="562"/>
        </w:trPr>
        <w:tc>
          <w:tcPr>
            <w:tcW w:w="977" w:type="pct"/>
            <w:shd w:val="clear" w:color="auto" w:fill="auto"/>
          </w:tcPr>
          <w:p w:rsidR="00337189" w:rsidRPr="00DF5766" w:rsidRDefault="00337189" w:rsidP="00E74B51">
            <w:r>
              <w:t xml:space="preserve">Захарова Н.А. </w:t>
            </w:r>
          </w:p>
        </w:tc>
        <w:tc>
          <w:tcPr>
            <w:tcW w:w="1138" w:type="pct"/>
            <w:shd w:val="clear" w:color="auto" w:fill="auto"/>
          </w:tcPr>
          <w:p w:rsidR="00337189" w:rsidRPr="00DF5766" w:rsidRDefault="00337189" w:rsidP="00E74B51">
            <w:r>
              <w:t xml:space="preserve">Открытый классный час </w:t>
            </w:r>
          </w:p>
        </w:tc>
        <w:tc>
          <w:tcPr>
            <w:tcW w:w="2095" w:type="pct"/>
            <w:shd w:val="clear" w:color="auto" w:fill="auto"/>
          </w:tcPr>
          <w:p w:rsidR="00337189" w:rsidRPr="00DF5766" w:rsidRDefault="00337189" w:rsidP="00E74B51">
            <w:r w:rsidRPr="00EF720E">
              <w:t>«</w:t>
            </w:r>
            <w:r w:rsidRPr="00EF720E">
              <w:rPr>
                <w:rFonts w:eastAsia="Times-Roman"/>
              </w:rPr>
              <w:t>Кадетское братство</w:t>
            </w:r>
            <w:r w:rsidRPr="00EF720E">
              <w:t>»</w:t>
            </w:r>
          </w:p>
        </w:tc>
        <w:tc>
          <w:tcPr>
            <w:tcW w:w="790" w:type="pct"/>
            <w:shd w:val="clear" w:color="auto" w:fill="auto"/>
          </w:tcPr>
          <w:p w:rsidR="00337189" w:rsidRPr="00DF5766" w:rsidRDefault="00337189" w:rsidP="00E74B51">
            <w:r>
              <w:t>20.01.2017</w:t>
            </w:r>
          </w:p>
        </w:tc>
      </w:tr>
      <w:tr w:rsidR="00337189" w:rsidRPr="00DF5766" w:rsidTr="00062AA1">
        <w:trPr>
          <w:trHeight w:val="562"/>
        </w:trPr>
        <w:tc>
          <w:tcPr>
            <w:tcW w:w="977" w:type="pct"/>
            <w:vMerge w:val="restart"/>
            <w:shd w:val="clear" w:color="auto" w:fill="auto"/>
          </w:tcPr>
          <w:p w:rsidR="00337189" w:rsidRPr="00DF5766" w:rsidRDefault="00337189" w:rsidP="00E74B51">
            <w:r w:rsidRPr="00DF5766">
              <w:t>Киреева Е.А.</w:t>
            </w:r>
          </w:p>
        </w:tc>
        <w:tc>
          <w:tcPr>
            <w:tcW w:w="1138" w:type="pct"/>
            <w:shd w:val="clear" w:color="auto" w:fill="auto"/>
          </w:tcPr>
          <w:p w:rsidR="00337189" w:rsidRPr="00DF5766" w:rsidRDefault="00337189" w:rsidP="00E74B51">
            <w:r>
              <w:t xml:space="preserve">Всероссийский заповедный  урок  </w:t>
            </w:r>
          </w:p>
        </w:tc>
        <w:tc>
          <w:tcPr>
            <w:tcW w:w="2095" w:type="pct"/>
            <w:shd w:val="clear" w:color="auto" w:fill="auto"/>
          </w:tcPr>
          <w:p w:rsidR="00337189" w:rsidRPr="00DF5766" w:rsidRDefault="00337189" w:rsidP="00E74B51">
            <w:r>
              <w:t>«Заповедные острова. Сохраняя будущее»</w:t>
            </w:r>
          </w:p>
        </w:tc>
        <w:tc>
          <w:tcPr>
            <w:tcW w:w="790" w:type="pct"/>
            <w:shd w:val="clear" w:color="auto" w:fill="auto"/>
          </w:tcPr>
          <w:p w:rsidR="00337189" w:rsidRPr="00DF5766" w:rsidRDefault="00337189" w:rsidP="00E74B51">
            <w:r>
              <w:rPr>
                <w:color w:val="000000"/>
              </w:rPr>
              <w:t>16.02.2017</w:t>
            </w:r>
          </w:p>
        </w:tc>
      </w:tr>
      <w:tr w:rsidR="005D2C33" w:rsidRPr="00DF5766" w:rsidTr="00E74B51">
        <w:tc>
          <w:tcPr>
            <w:tcW w:w="977" w:type="pct"/>
            <w:vMerge/>
            <w:shd w:val="clear" w:color="auto" w:fill="auto"/>
          </w:tcPr>
          <w:p w:rsidR="005D2C33" w:rsidRPr="00DF5766" w:rsidRDefault="005D2C33" w:rsidP="00E74B51"/>
        </w:tc>
        <w:tc>
          <w:tcPr>
            <w:tcW w:w="1138" w:type="pct"/>
            <w:shd w:val="clear" w:color="auto" w:fill="auto"/>
          </w:tcPr>
          <w:p w:rsidR="005D2C33" w:rsidRPr="00DF5766" w:rsidRDefault="005D2C33" w:rsidP="00E74B51">
            <w:pPr>
              <w:ind w:right="-113"/>
            </w:pPr>
            <w:r w:rsidRPr="00A22536">
              <w:t xml:space="preserve">Мероприятие </w:t>
            </w:r>
            <w:r>
              <w:t>для 5-7 классов</w:t>
            </w:r>
          </w:p>
        </w:tc>
        <w:tc>
          <w:tcPr>
            <w:tcW w:w="2095" w:type="pct"/>
            <w:shd w:val="clear" w:color="auto" w:fill="auto"/>
          </w:tcPr>
          <w:p w:rsidR="005D2C33" w:rsidRPr="00DF5766" w:rsidRDefault="005D2C33" w:rsidP="00E74B51">
            <w:r w:rsidRPr="00A22536">
              <w:t>Мероприятие по экологии</w:t>
            </w:r>
          </w:p>
        </w:tc>
        <w:tc>
          <w:tcPr>
            <w:tcW w:w="790" w:type="pct"/>
            <w:shd w:val="clear" w:color="auto" w:fill="auto"/>
          </w:tcPr>
          <w:p w:rsidR="005D2C33" w:rsidRPr="00DF5766" w:rsidRDefault="005D2C33" w:rsidP="00E74B51">
            <w:r>
              <w:t>28.02.2017</w:t>
            </w:r>
          </w:p>
        </w:tc>
      </w:tr>
      <w:tr w:rsidR="005D2C33" w:rsidRPr="00DF5766" w:rsidTr="00E74B51">
        <w:tc>
          <w:tcPr>
            <w:tcW w:w="977" w:type="pct"/>
            <w:vMerge/>
            <w:shd w:val="clear" w:color="auto" w:fill="auto"/>
          </w:tcPr>
          <w:p w:rsidR="005D2C33" w:rsidRPr="00DF5766" w:rsidRDefault="005D2C33" w:rsidP="00E74B51"/>
        </w:tc>
        <w:tc>
          <w:tcPr>
            <w:tcW w:w="1138" w:type="pct"/>
            <w:shd w:val="clear" w:color="auto" w:fill="auto"/>
          </w:tcPr>
          <w:p w:rsidR="005D2C33" w:rsidRPr="00DF5766" w:rsidRDefault="005D2C33" w:rsidP="00E74B51">
            <w:pPr>
              <w:ind w:right="-113"/>
            </w:pPr>
            <w:r>
              <w:t>Мастер-класс в рамках региональ</w:t>
            </w:r>
            <w:r w:rsidR="00555C6C">
              <w:t>-</w:t>
            </w:r>
            <w:r>
              <w:t>ного семинара</w:t>
            </w:r>
          </w:p>
        </w:tc>
        <w:tc>
          <w:tcPr>
            <w:tcW w:w="2095" w:type="pct"/>
            <w:shd w:val="clear" w:color="auto" w:fill="auto"/>
          </w:tcPr>
          <w:p w:rsidR="005D2C33" w:rsidRPr="00DF5766" w:rsidRDefault="005D2C33" w:rsidP="00E74B51">
            <w:r w:rsidRPr="007857AF">
              <w:t xml:space="preserve">«Основы работы в ГИС «Живая география»  </w:t>
            </w:r>
          </w:p>
        </w:tc>
        <w:tc>
          <w:tcPr>
            <w:tcW w:w="790" w:type="pct"/>
            <w:shd w:val="clear" w:color="auto" w:fill="auto"/>
          </w:tcPr>
          <w:p w:rsidR="005D2C33" w:rsidRPr="00DF5766" w:rsidRDefault="005D2C33" w:rsidP="00E74B51">
            <w:r>
              <w:t>18.02.2017</w:t>
            </w:r>
          </w:p>
        </w:tc>
      </w:tr>
      <w:tr w:rsidR="005D2C33" w:rsidRPr="00DF5766" w:rsidTr="00E74B51">
        <w:tc>
          <w:tcPr>
            <w:tcW w:w="977" w:type="pct"/>
            <w:shd w:val="clear" w:color="auto" w:fill="auto"/>
          </w:tcPr>
          <w:p w:rsidR="005D2C33" w:rsidRPr="00DF5766" w:rsidRDefault="005D2C33" w:rsidP="00E74B51">
            <w:r>
              <w:t>Конушкина Т.Ю.</w:t>
            </w:r>
          </w:p>
        </w:tc>
        <w:tc>
          <w:tcPr>
            <w:tcW w:w="1138" w:type="pct"/>
            <w:shd w:val="clear" w:color="auto" w:fill="auto"/>
          </w:tcPr>
          <w:p w:rsidR="005D2C33" w:rsidRDefault="005D2C33" w:rsidP="00E74B51">
            <w:pPr>
              <w:ind w:right="-113"/>
            </w:pPr>
            <w:r>
              <w:t>Выступление в рамках регионального семинара</w:t>
            </w:r>
          </w:p>
        </w:tc>
        <w:tc>
          <w:tcPr>
            <w:tcW w:w="2095" w:type="pct"/>
            <w:shd w:val="clear" w:color="auto" w:fill="auto"/>
          </w:tcPr>
          <w:p w:rsidR="005D2C33" w:rsidRPr="007857AF" w:rsidRDefault="005D2C33" w:rsidP="00E74B51">
            <w:r>
              <w:t>«</w:t>
            </w:r>
            <w:r w:rsidRPr="007857AF">
              <w:t>Музейная педагогика: история, теория, практика</w:t>
            </w:r>
            <w:r>
              <w:t>»</w:t>
            </w:r>
          </w:p>
        </w:tc>
        <w:tc>
          <w:tcPr>
            <w:tcW w:w="790" w:type="pct"/>
            <w:shd w:val="clear" w:color="auto" w:fill="auto"/>
          </w:tcPr>
          <w:p w:rsidR="005D2C33" w:rsidRDefault="005D2C33" w:rsidP="00E74B51">
            <w:r>
              <w:t>18.02.2017</w:t>
            </w:r>
          </w:p>
        </w:tc>
      </w:tr>
      <w:tr w:rsidR="005D2C33" w:rsidRPr="00DF5766" w:rsidTr="00E74B51">
        <w:tc>
          <w:tcPr>
            <w:tcW w:w="977" w:type="pct"/>
            <w:vMerge w:val="restart"/>
            <w:shd w:val="clear" w:color="auto" w:fill="auto"/>
          </w:tcPr>
          <w:p w:rsidR="005D2C33" w:rsidRPr="00DF5766" w:rsidRDefault="005D2C33" w:rsidP="00E74B51">
            <w:r>
              <w:t xml:space="preserve">Масленникова Е.Г. </w:t>
            </w:r>
          </w:p>
        </w:tc>
        <w:tc>
          <w:tcPr>
            <w:tcW w:w="1138" w:type="pct"/>
            <w:shd w:val="clear" w:color="auto" w:fill="auto"/>
          </w:tcPr>
          <w:p w:rsidR="005D2C33" w:rsidRPr="00DF5766" w:rsidRDefault="005D2C33" w:rsidP="00E74B51">
            <w:r>
              <w:t>Общешкольная в</w:t>
            </w:r>
            <w:r w:rsidRPr="00A22536">
              <w:t xml:space="preserve">ыставка </w:t>
            </w:r>
          </w:p>
        </w:tc>
        <w:tc>
          <w:tcPr>
            <w:tcW w:w="2095" w:type="pct"/>
            <w:shd w:val="clear" w:color="auto" w:fill="auto"/>
          </w:tcPr>
          <w:p w:rsidR="005D2C33" w:rsidRPr="00DF5766" w:rsidRDefault="005D2C33" w:rsidP="00E74B51">
            <w:r w:rsidRPr="00A22536">
              <w:t>«Поделки из вторичного сырья»</w:t>
            </w:r>
          </w:p>
        </w:tc>
        <w:tc>
          <w:tcPr>
            <w:tcW w:w="790" w:type="pct"/>
            <w:shd w:val="clear" w:color="auto" w:fill="auto"/>
          </w:tcPr>
          <w:p w:rsidR="005D2C33" w:rsidRPr="00DF5766" w:rsidRDefault="005D2C33" w:rsidP="00E74B51">
            <w:r>
              <w:t>28.02.2017</w:t>
            </w:r>
          </w:p>
        </w:tc>
      </w:tr>
      <w:tr w:rsidR="00555C6C" w:rsidRPr="00DF5766" w:rsidTr="00062AA1">
        <w:trPr>
          <w:trHeight w:val="562"/>
        </w:trPr>
        <w:tc>
          <w:tcPr>
            <w:tcW w:w="977" w:type="pct"/>
            <w:vMerge/>
            <w:shd w:val="clear" w:color="auto" w:fill="auto"/>
          </w:tcPr>
          <w:p w:rsidR="00555C6C" w:rsidRDefault="00555C6C" w:rsidP="00E74B51"/>
        </w:tc>
        <w:tc>
          <w:tcPr>
            <w:tcW w:w="1138" w:type="pct"/>
            <w:shd w:val="clear" w:color="auto" w:fill="auto"/>
          </w:tcPr>
          <w:p w:rsidR="00555C6C" w:rsidRDefault="00555C6C" w:rsidP="00E74B51">
            <w:r>
              <w:t>Общешкольная выставка</w:t>
            </w:r>
          </w:p>
        </w:tc>
        <w:tc>
          <w:tcPr>
            <w:tcW w:w="2095" w:type="pct"/>
            <w:shd w:val="clear" w:color="auto" w:fill="auto"/>
          </w:tcPr>
          <w:p w:rsidR="00555C6C" w:rsidRPr="00A22536" w:rsidRDefault="00555C6C" w:rsidP="00E74B51">
            <w:r>
              <w:t>Отчетная итоговая выставка</w:t>
            </w:r>
          </w:p>
        </w:tc>
        <w:tc>
          <w:tcPr>
            <w:tcW w:w="790" w:type="pct"/>
            <w:shd w:val="clear" w:color="auto" w:fill="auto"/>
          </w:tcPr>
          <w:p w:rsidR="00555C6C" w:rsidRDefault="00555C6C" w:rsidP="00E74B51">
            <w:r>
              <w:t>май 2017</w:t>
            </w:r>
          </w:p>
        </w:tc>
      </w:tr>
      <w:tr w:rsidR="005D2C33" w:rsidRPr="00DF5766" w:rsidTr="00E74B51">
        <w:tc>
          <w:tcPr>
            <w:tcW w:w="977" w:type="pct"/>
            <w:shd w:val="clear" w:color="auto" w:fill="auto"/>
          </w:tcPr>
          <w:p w:rsidR="005D2C33" w:rsidRPr="00DF5766" w:rsidRDefault="005D2C33" w:rsidP="00E74B51">
            <w:r w:rsidRPr="00DF5766">
              <w:t>Матюшина В.Г.</w:t>
            </w:r>
          </w:p>
        </w:tc>
        <w:tc>
          <w:tcPr>
            <w:tcW w:w="1138" w:type="pct"/>
            <w:shd w:val="clear" w:color="auto" w:fill="auto"/>
          </w:tcPr>
          <w:p w:rsidR="005D2C33" w:rsidRPr="00DF5766" w:rsidRDefault="005D2C33" w:rsidP="00E74B51">
            <w:r>
              <w:t xml:space="preserve">Всероссийский заповедный  урок  </w:t>
            </w:r>
          </w:p>
        </w:tc>
        <w:tc>
          <w:tcPr>
            <w:tcW w:w="2095" w:type="pct"/>
            <w:shd w:val="clear" w:color="auto" w:fill="auto"/>
          </w:tcPr>
          <w:p w:rsidR="005D2C33" w:rsidRPr="00DF5766" w:rsidRDefault="005D2C33" w:rsidP="00E74B51">
            <w:r>
              <w:t>«Заповедные острова. Сохраняя будущее»</w:t>
            </w:r>
          </w:p>
        </w:tc>
        <w:tc>
          <w:tcPr>
            <w:tcW w:w="790" w:type="pct"/>
            <w:shd w:val="clear" w:color="auto" w:fill="auto"/>
          </w:tcPr>
          <w:p w:rsidR="005D2C33" w:rsidRPr="00DF5766" w:rsidRDefault="005D2C33" w:rsidP="00E74B51">
            <w:r>
              <w:rPr>
                <w:color w:val="000000"/>
              </w:rPr>
              <w:t>16.02.2017</w:t>
            </w:r>
          </w:p>
        </w:tc>
      </w:tr>
      <w:tr w:rsidR="005D2C33" w:rsidRPr="00DF5766" w:rsidTr="00E74B51">
        <w:tc>
          <w:tcPr>
            <w:tcW w:w="977" w:type="pct"/>
            <w:vMerge w:val="restart"/>
            <w:shd w:val="clear" w:color="auto" w:fill="auto"/>
          </w:tcPr>
          <w:p w:rsidR="005D2C33" w:rsidRPr="00DF5766" w:rsidRDefault="005D2C33" w:rsidP="00E74B51">
            <w:r>
              <w:t>Мосалев А.Р.</w:t>
            </w:r>
          </w:p>
        </w:tc>
        <w:tc>
          <w:tcPr>
            <w:tcW w:w="1138" w:type="pct"/>
            <w:shd w:val="clear" w:color="auto" w:fill="auto"/>
          </w:tcPr>
          <w:p w:rsidR="005D2C33" w:rsidRPr="00DF5766" w:rsidRDefault="005D2C33" w:rsidP="00E74B51">
            <w:r>
              <w:t>Общешкольное мероприятия</w:t>
            </w:r>
          </w:p>
        </w:tc>
        <w:tc>
          <w:tcPr>
            <w:tcW w:w="2095" w:type="pct"/>
            <w:shd w:val="clear" w:color="auto" w:fill="auto"/>
          </w:tcPr>
          <w:p w:rsidR="005D2C33" w:rsidRPr="00A22536" w:rsidRDefault="005D2C33" w:rsidP="00E74B51">
            <w:r w:rsidRPr="00A22536">
              <w:t>Кадетские старты</w:t>
            </w:r>
          </w:p>
          <w:p w:rsidR="005D2C33" w:rsidRPr="00DF5766" w:rsidRDefault="005D2C33" w:rsidP="00E74B51"/>
        </w:tc>
        <w:tc>
          <w:tcPr>
            <w:tcW w:w="790" w:type="pct"/>
            <w:shd w:val="clear" w:color="auto" w:fill="auto"/>
          </w:tcPr>
          <w:p w:rsidR="005D2C33" w:rsidRPr="00DF5766" w:rsidRDefault="005D2C33" w:rsidP="00E74B51">
            <w:r>
              <w:t>29.02.2017</w:t>
            </w:r>
          </w:p>
        </w:tc>
      </w:tr>
      <w:tr w:rsidR="005D2C33" w:rsidRPr="00DF5766" w:rsidTr="00E74B51">
        <w:tc>
          <w:tcPr>
            <w:tcW w:w="977" w:type="pct"/>
            <w:vMerge/>
            <w:shd w:val="clear" w:color="auto" w:fill="auto"/>
          </w:tcPr>
          <w:p w:rsidR="005D2C33" w:rsidRDefault="005D2C33" w:rsidP="00E74B51"/>
        </w:tc>
        <w:tc>
          <w:tcPr>
            <w:tcW w:w="1138" w:type="pct"/>
            <w:shd w:val="clear" w:color="auto" w:fill="auto"/>
          </w:tcPr>
          <w:p w:rsidR="005D2C33" w:rsidRDefault="005D2C33" w:rsidP="00E74B51">
            <w:r>
              <w:t>Общешкольное  мероприятие в рамках Весенней ярмарки</w:t>
            </w:r>
          </w:p>
        </w:tc>
        <w:tc>
          <w:tcPr>
            <w:tcW w:w="2095" w:type="pct"/>
            <w:shd w:val="clear" w:color="auto" w:fill="auto"/>
          </w:tcPr>
          <w:p w:rsidR="005D2C33" w:rsidRPr="00A22536" w:rsidRDefault="005D2C33" w:rsidP="00E74B51">
            <w:r>
              <w:t>«Папа, мама, я – спортивная семья!»</w:t>
            </w:r>
          </w:p>
        </w:tc>
        <w:tc>
          <w:tcPr>
            <w:tcW w:w="790" w:type="pct"/>
            <w:shd w:val="clear" w:color="auto" w:fill="auto"/>
          </w:tcPr>
          <w:p w:rsidR="005D2C33" w:rsidRDefault="005D2C33" w:rsidP="00E74B51">
            <w:r>
              <w:t>22.04.2017</w:t>
            </w:r>
          </w:p>
        </w:tc>
      </w:tr>
      <w:tr w:rsidR="005D2C33" w:rsidRPr="00DF5766" w:rsidTr="00E74B51">
        <w:tc>
          <w:tcPr>
            <w:tcW w:w="977" w:type="pct"/>
            <w:vMerge w:val="restart"/>
            <w:shd w:val="clear" w:color="auto" w:fill="auto"/>
          </w:tcPr>
          <w:p w:rsidR="005D2C33" w:rsidRPr="00DF5766" w:rsidRDefault="005D2C33" w:rsidP="00E74B51">
            <w:r w:rsidRPr="00DF5766">
              <w:t>Моисеева В.Б.</w:t>
            </w:r>
          </w:p>
        </w:tc>
        <w:tc>
          <w:tcPr>
            <w:tcW w:w="1138" w:type="pct"/>
            <w:shd w:val="clear" w:color="auto" w:fill="auto"/>
          </w:tcPr>
          <w:p w:rsidR="005D2C33" w:rsidRPr="00DF5766" w:rsidRDefault="005D2C33" w:rsidP="00E74B51">
            <w:r>
              <w:t>Открытый урок в рамках регионального семинара</w:t>
            </w:r>
          </w:p>
        </w:tc>
        <w:tc>
          <w:tcPr>
            <w:tcW w:w="2095" w:type="pct"/>
            <w:shd w:val="clear" w:color="auto" w:fill="auto"/>
          </w:tcPr>
          <w:p w:rsidR="005D2C33" w:rsidRPr="00DF5766" w:rsidRDefault="005D2C33" w:rsidP="00E74B51">
            <w:r w:rsidRPr="00D43A25">
              <w:t>«Разложение многочлена на множители»</w:t>
            </w:r>
          </w:p>
        </w:tc>
        <w:tc>
          <w:tcPr>
            <w:tcW w:w="790" w:type="pct"/>
            <w:shd w:val="clear" w:color="auto" w:fill="auto"/>
          </w:tcPr>
          <w:p w:rsidR="005D2C33" w:rsidRPr="00DF5766" w:rsidRDefault="005D2C33" w:rsidP="00E74B51">
            <w:r>
              <w:t>14.02.2017</w:t>
            </w:r>
          </w:p>
        </w:tc>
      </w:tr>
      <w:tr w:rsidR="005D2C33" w:rsidRPr="00DF5766" w:rsidTr="00E74B51">
        <w:tc>
          <w:tcPr>
            <w:tcW w:w="977" w:type="pct"/>
            <w:vMerge/>
            <w:shd w:val="clear" w:color="auto" w:fill="auto"/>
          </w:tcPr>
          <w:p w:rsidR="005D2C33" w:rsidRPr="00DF5766" w:rsidRDefault="005D2C33" w:rsidP="00E74B51"/>
        </w:tc>
        <w:tc>
          <w:tcPr>
            <w:tcW w:w="1138" w:type="pct"/>
            <w:shd w:val="clear" w:color="auto" w:fill="auto"/>
          </w:tcPr>
          <w:p w:rsidR="005D2C33" w:rsidRPr="00DF5766" w:rsidRDefault="005D2C33" w:rsidP="00E74B51">
            <w:r w:rsidRPr="00A22536">
              <w:t>Открытый урок по алгебре в 7 «Б» классе</w:t>
            </w:r>
          </w:p>
        </w:tc>
        <w:tc>
          <w:tcPr>
            <w:tcW w:w="2095" w:type="pct"/>
            <w:shd w:val="clear" w:color="auto" w:fill="auto"/>
          </w:tcPr>
          <w:p w:rsidR="005D2C33" w:rsidRPr="00DF5766" w:rsidRDefault="005D2C33" w:rsidP="00E74B51">
            <w:r>
              <w:t>«Разложение многочлена на множители. Способ группировки»</w:t>
            </w:r>
          </w:p>
        </w:tc>
        <w:tc>
          <w:tcPr>
            <w:tcW w:w="790" w:type="pct"/>
            <w:shd w:val="clear" w:color="auto" w:fill="auto"/>
          </w:tcPr>
          <w:p w:rsidR="005D2C33" w:rsidRPr="00DF5766" w:rsidRDefault="005D2C33" w:rsidP="00E74B51">
            <w:r>
              <w:t>28.02.2017</w:t>
            </w:r>
          </w:p>
        </w:tc>
      </w:tr>
      <w:tr w:rsidR="005D2C33" w:rsidRPr="00DF5766" w:rsidTr="00E74B51">
        <w:tc>
          <w:tcPr>
            <w:tcW w:w="977" w:type="pct"/>
            <w:shd w:val="clear" w:color="auto" w:fill="auto"/>
          </w:tcPr>
          <w:p w:rsidR="005D2C33" w:rsidRPr="00DF5766" w:rsidRDefault="005D2C33" w:rsidP="00E74B51">
            <w:r w:rsidRPr="00DF5766">
              <w:t>Мосин В.А.</w:t>
            </w:r>
          </w:p>
        </w:tc>
        <w:tc>
          <w:tcPr>
            <w:tcW w:w="1138" w:type="pct"/>
            <w:shd w:val="clear" w:color="auto" w:fill="auto"/>
          </w:tcPr>
          <w:p w:rsidR="005D2C33" w:rsidRPr="00DF5766" w:rsidRDefault="005D2C33" w:rsidP="00E74B51">
            <w:r>
              <w:t>Региональный семинар. Открытый урок.</w:t>
            </w:r>
          </w:p>
        </w:tc>
        <w:tc>
          <w:tcPr>
            <w:tcW w:w="2095" w:type="pct"/>
            <w:shd w:val="clear" w:color="auto" w:fill="auto"/>
          </w:tcPr>
          <w:p w:rsidR="005D2C33" w:rsidRPr="00DF5766" w:rsidRDefault="005D2C33" w:rsidP="00E74B51">
            <w:r w:rsidRPr="002207A4">
              <w:rPr>
                <w:sz w:val="25"/>
                <w:szCs w:val="25"/>
              </w:rPr>
              <w:t>«Калужский край в годы Великой Отечественной войны»</w:t>
            </w:r>
          </w:p>
        </w:tc>
        <w:tc>
          <w:tcPr>
            <w:tcW w:w="790" w:type="pct"/>
            <w:shd w:val="clear" w:color="auto" w:fill="auto"/>
          </w:tcPr>
          <w:p w:rsidR="005D2C33" w:rsidRPr="00DF5766" w:rsidRDefault="005D2C33" w:rsidP="00E74B51">
            <w:r>
              <w:t>18.02.2017</w:t>
            </w:r>
          </w:p>
        </w:tc>
      </w:tr>
      <w:tr w:rsidR="005D2C33" w:rsidRPr="00DF5766" w:rsidTr="00E74B51">
        <w:tc>
          <w:tcPr>
            <w:tcW w:w="977" w:type="pct"/>
            <w:shd w:val="clear" w:color="auto" w:fill="auto"/>
          </w:tcPr>
          <w:p w:rsidR="005D2C33" w:rsidRPr="00DF5766" w:rsidRDefault="005D2C33" w:rsidP="00E74B51">
            <w:r>
              <w:t xml:space="preserve">Петрова Г.Н. </w:t>
            </w:r>
          </w:p>
        </w:tc>
        <w:tc>
          <w:tcPr>
            <w:tcW w:w="1138" w:type="pct"/>
            <w:shd w:val="clear" w:color="auto" w:fill="auto"/>
          </w:tcPr>
          <w:p w:rsidR="005D2C33" w:rsidRPr="00DF5766" w:rsidRDefault="005D2C33" w:rsidP="00E74B51">
            <w:r>
              <w:t>Открытый урок в 10 классе</w:t>
            </w:r>
          </w:p>
        </w:tc>
        <w:tc>
          <w:tcPr>
            <w:tcW w:w="2095" w:type="pct"/>
            <w:shd w:val="clear" w:color="auto" w:fill="auto"/>
          </w:tcPr>
          <w:p w:rsidR="005D2C33" w:rsidRPr="00DF5766" w:rsidRDefault="005D2C33" w:rsidP="00E74B51">
            <w:r>
              <w:t>«Построение сечений многогранников»</w:t>
            </w:r>
          </w:p>
        </w:tc>
        <w:tc>
          <w:tcPr>
            <w:tcW w:w="790" w:type="pct"/>
            <w:shd w:val="clear" w:color="auto" w:fill="auto"/>
          </w:tcPr>
          <w:p w:rsidR="005D2C33" w:rsidRPr="00DF5766" w:rsidRDefault="005D2C33" w:rsidP="00555C6C">
            <w:r>
              <w:t>10.11.201</w:t>
            </w:r>
            <w:r w:rsidR="00555C6C">
              <w:t>7</w:t>
            </w:r>
          </w:p>
        </w:tc>
      </w:tr>
      <w:tr w:rsidR="005D2C33" w:rsidRPr="00DF5766" w:rsidTr="00E74B51">
        <w:tc>
          <w:tcPr>
            <w:tcW w:w="977" w:type="pct"/>
            <w:vMerge w:val="restart"/>
            <w:shd w:val="clear" w:color="auto" w:fill="auto"/>
          </w:tcPr>
          <w:p w:rsidR="005D2C33" w:rsidRPr="00DF5766" w:rsidRDefault="005D2C33" w:rsidP="00E74B51">
            <w:r>
              <w:t>Родичев Р.Э.</w:t>
            </w:r>
          </w:p>
        </w:tc>
        <w:tc>
          <w:tcPr>
            <w:tcW w:w="1138" w:type="pct"/>
            <w:shd w:val="clear" w:color="auto" w:fill="auto"/>
          </w:tcPr>
          <w:p w:rsidR="005D2C33" w:rsidRPr="00DF5766" w:rsidRDefault="005D2C33" w:rsidP="00E74B51">
            <w:r>
              <w:t>Общешкольное мероприятия</w:t>
            </w:r>
          </w:p>
        </w:tc>
        <w:tc>
          <w:tcPr>
            <w:tcW w:w="2095" w:type="pct"/>
            <w:shd w:val="clear" w:color="auto" w:fill="auto"/>
          </w:tcPr>
          <w:p w:rsidR="005D2C33" w:rsidRPr="00A22536" w:rsidRDefault="005D2C33" w:rsidP="00E74B51">
            <w:r w:rsidRPr="00A22536">
              <w:t>Кадетские старты</w:t>
            </w:r>
          </w:p>
          <w:p w:rsidR="005D2C33" w:rsidRPr="00DF5766" w:rsidRDefault="005D2C33" w:rsidP="00E74B51"/>
        </w:tc>
        <w:tc>
          <w:tcPr>
            <w:tcW w:w="790" w:type="pct"/>
            <w:shd w:val="clear" w:color="auto" w:fill="auto"/>
          </w:tcPr>
          <w:p w:rsidR="005D2C33" w:rsidRPr="00DF5766" w:rsidRDefault="005D2C33" w:rsidP="00E74B51">
            <w:r>
              <w:t>29.02.2017</w:t>
            </w:r>
          </w:p>
        </w:tc>
      </w:tr>
      <w:tr w:rsidR="005D2C33" w:rsidRPr="00DF5766" w:rsidTr="00E74B51">
        <w:tc>
          <w:tcPr>
            <w:tcW w:w="977" w:type="pct"/>
            <w:vMerge/>
            <w:shd w:val="clear" w:color="auto" w:fill="auto"/>
          </w:tcPr>
          <w:p w:rsidR="005D2C33" w:rsidRDefault="005D2C33" w:rsidP="00E74B51"/>
        </w:tc>
        <w:tc>
          <w:tcPr>
            <w:tcW w:w="1138" w:type="pct"/>
            <w:shd w:val="clear" w:color="auto" w:fill="auto"/>
          </w:tcPr>
          <w:p w:rsidR="005D2C33" w:rsidRDefault="005D2C33" w:rsidP="00E74B51">
            <w:r>
              <w:t>Общешкольное  мероприятие в рамках Весенней ярмарки</w:t>
            </w:r>
          </w:p>
        </w:tc>
        <w:tc>
          <w:tcPr>
            <w:tcW w:w="2095" w:type="pct"/>
            <w:shd w:val="clear" w:color="auto" w:fill="auto"/>
          </w:tcPr>
          <w:p w:rsidR="005D2C33" w:rsidRPr="00A22536" w:rsidRDefault="005D2C33" w:rsidP="00E74B51">
            <w:r>
              <w:t>«Папа, мама, я – спортивная семья!»</w:t>
            </w:r>
          </w:p>
        </w:tc>
        <w:tc>
          <w:tcPr>
            <w:tcW w:w="790" w:type="pct"/>
            <w:shd w:val="clear" w:color="auto" w:fill="auto"/>
          </w:tcPr>
          <w:p w:rsidR="005D2C33" w:rsidRDefault="005D2C33" w:rsidP="00E74B51">
            <w:r>
              <w:t>22.04.2017</w:t>
            </w:r>
          </w:p>
        </w:tc>
      </w:tr>
      <w:tr w:rsidR="005D2C33" w:rsidRPr="00DF5766" w:rsidTr="00E74B51">
        <w:tc>
          <w:tcPr>
            <w:tcW w:w="977" w:type="pct"/>
            <w:vMerge w:val="restart"/>
            <w:shd w:val="clear" w:color="auto" w:fill="auto"/>
          </w:tcPr>
          <w:p w:rsidR="005D2C33" w:rsidRPr="00DF5766" w:rsidRDefault="005D2C33" w:rsidP="00E74B51">
            <w:r w:rsidRPr="00DF5766">
              <w:t>Стеканова Ю.О.</w:t>
            </w:r>
          </w:p>
        </w:tc>
        <w:tc>
          <w:tcPr>
            <w:tcW w:w="1138" w:type="pct"/>
            <w:shd w:val="clear" w:color="auto" w:fill="auto"/>
          </w:tcPr>
          <w:p w:rsidR="005D2C33" w:rsidRPr="005D7D0D" w:rsidRDefault="005D2C33" w:rsidP="00E74B51">
            <w:r w:rsidRPr="005D7D0D">
              <w:rPr>
                <w:shd w:val="clear" w:color="auto" w:fill="FFFFFF"/>
              </w:rPr>
              <w:t>Открытый  классный час</w:t>
            </w:r>
          </w:p>
        </w:tc>
        <w:tc>
          <w:tcPr>
            <w:tcW w:w="2095" w:type="pct"/>
            <w:shd w:val="clear" w:color="auto" w:fill="auto"/>
          </w:tcPr>
          <w:p w:rsidR="005D2C33" w:rsidRPr="005D7D0D" w:rsidRDefault="005D2C33" w:rsidP="00E74B51">
            <w:r w:rsidRPr="005D7D0D">
              <w:rPr>
                <w:shd w:val="clear" w:color="auto" w:fill="FFFFFF"/>
              </w:rPr>
              <w:t>Классный час по патриотическому воспитанию в 10 классе</w:t>
            </w:r>
          </w:p>
        </w:tc>
        <w:tc>
          <w:tcPr>
            <w:tcW w:w="790" w:type="pct"/>
            <w:shd w:val="clear" w:color="auto" w:fill="auto"/>
          </w:tcPr>
          <w:p w:rsidR="005D2C33" w:rsidRPr="005D7D0D" w:rsidRDefault="005D2C33" w:rsidP="00E74B51">
            <w:r w:rsidRPr="005D7D0D">
              <w:t>27.02.2017</w:t>
            </w:r>
          </w:p>
          <w:p w:rsidR="005D2C33" w:rsidRPr="005D7D0D" w:rsidRDefault="005D2C33" w:rsidP="00E74B51"/>
        </w:tc>
      </w:tr>
      <w:tr w:rsidR="005D2C33" w:rsidRPr="00DF5766" w:rsidTr="00E74B51">
        <w:tc>
          <w:tcPr>
            <w:tcW w:w="977" w:type="pct"/>
            <w:vMerge/>
            <w:shd w:val="clear" w:color="auto" w:fill="auto"/>
          </w:tcPr>
          <w:p w:rsidR="005D2C33" w:rsidRPr="00DF5766" w:rsidRDefault="005D2C33" w:rsidP="00E74B51"/>
        </w:tc>
        <w:tc>
          <w:tcPr>
            <w:tcW w:w="1138" w:type="pct"/>
            <w:shd w:val="clear" w:color="auto" w:fill="auto"/>
          </w:tcPr>
          <w:p w:rsidR="005D2C33" w:rsidRPr="00DF5766" w:rsidRDefault="005D2C33" w:rsidP="00E74B51">
            <w:r>
              <w:t>Выступление в рамках регионального семинара</w:t>
            </w:r>
          </w:p>
        </w:tc>
        <w:tc>
          <w:tcPr>
            <w:tcW w:w="2095" w:type="pct"/>
            <w:shd w:val="clear" w:color="auto" w:fill="auto"/>
          </w:tcPr>
          <w:p w:rsidR="005D2C33" w:rsidRPr="00DF5766" w:rsidRDefault="005D2C33" w:rsidP="00E74B51">
            <w:r w:rsidRPr="00D43A25">
              <w:rPr>
                <w:rFonts w:cs="Arial"/>
                <w:color w:val="000000"/>
                <w:shd w:val="clear" w:color="auto" w:fill="FFFFFF"/>
              </w:rPr>
              <w:t>Лекция «Метод проектов – как один из методов современных образовательных технологий».</w:t>
            </w:r>
          </w:p>
        </w:tc>
        <w:tc>
          <w:tcPr>
            <w:tcW w:w="790" w:type="pct"/>
            <w:shd w:val="clear" w:color="auto" w:fill="auto"/>
          </w:tcPr>
          <w:p w:rsidR="005D2C33" w:rsidRPr="00DF5766" w:rsidRDefault="005D2C33" w:rsidP="00E74B51">
            <w:r>
              <w:t>14.02.2017</w:t>
            </w:r>
          </w:p>
        </w:tc>
      </w:tr>
      <w:tr w:rsidR="005D2C33" w:rsidRPr="00DF5766" w:rsidTr="00E74B51">
        <w:tc>
          <w:tcPr>
            <w:tcW w:w="977" w:type="pct"/>
            <w:vMerge/>
            <w:shd w:val="clear" w:color="auto" w:fill="auto"/>
          </w:tcPr>
          <w:p w:rsidR="005D2C33" w:rsidRPr="00DF5766" w:rsidRDefault="005D2C33" w:rsidP="00E74B51"/>
        </w:tc>
        <w:tc>
          <w:tcPr>
            <w:tcW w:w="1138" w:type="pct"/>
            <w:shd w:val="clear" w:color="auto" w:fill="auto"/>
          </w:tcPr>
          <w:p w:rsidR="005D2C33" w:rsidRDefault="005D2C33" w:rsidP="00E74B51">
            <w:r w:rsidRPr="00D43A25">
              <w:t xml:space="preserve">Круглый стол </w:t>
            </w:r>
            <w:r>
              <w:t>в рамках регионального семинара</w:t>
            </w:r>
          </w:p>
        </w:tc>
        <w:tc>
          <w:tcPr>
            <w:tcW w:w="2095" w:type="pct"/>
            <w:shd w:val="clear" w:color="auto" w:fill="auto"/>
          </w:tcPr>
          <w:p w:rsidR="005D2C33" w:rsidRPr="00D43A25" w:rsidRDefault="005D2C33" w:rsidP="00E74B51">
            <w:pPr>
              <w:rPr>
                <w:rFonts w:cs="Arial"/>
                <w:color w:val="000000"/>
                <w:shd w:val="clear" w:color="auto" w:fill="FFFFFF"/>
              </w:rPr>
            </w:pPr>
            <w:r w:rsidRPr="00D43A25">
              <w:t>«</w:t>
            </w:r>
            <w:r w:rsidRPr="00D43A25">
              <w:rPr>
                <w:rFonts w:cs="Arial"/>
                <w:color w:val="000000"/>
                <w:shd w:val="clear" w:color="auto" w:fill="FFFFFF"/>
              </w:rPr>
              <w:t>Проектная деятельность как форма приобщения к научно-исследовательской работе обучающихся»</w:t>
            </w:r>
          </w:p>
        </w:tc>
        <w:tc>
          <w:tcPr>
            <w:tcW w:w="790" w:type="pct"/>
            <w:shd w:val="clear" w:color="auto" w:fill="auto"/>
          </w:tcPr>
          <w:p w:rsidR="005D2C33" w:rsidRDefault="005D2C33" w:rsidP="00E74B51">
            <w:r>
              <w:t>14.02.2017</w:t>
            </w:r>
          </w:p>
        </w:tc>
      </w:tr>
      <w:tr w:rsidR="005D2C33" w:rsidRPr="00DF5766" w:rsidTr="00E74B51">
        <w:tc>
          <w:tcPr>
            <w:tcW w:w="977" w:type="pct"/>
            <w:shd w:val="clear" w:color="auto" w:fill="auto"/>
          </w:tcPr>
          <w:p w:rsidR="005D2C33" w:rsidRPr="00DF5766" w:rsidRDefault="005D2C33" w:rsidP="00E74B51">
            <w:r>
              <w:t>Соколов М.А.</w:t>
            </w:r>
          </w:p>
        </w:tc>
        <w:tc>
          <w:tcPr>
            <w:tcW w:w="1138" w:type="pct"/>
            <w:shd w:val="clear" w:color="auto" w:fill="auto"/>
          </w:tcPr>
          <w:p w:rsidR="005D2C33" w:rsidRPr="00DF5766" w:rsidRDefault="005D2C33" w:rsidP="00E74B51">
            <w:pPr>
              <w:ind w:right="-113"/>
            </w:pPr>
            <w:r w:rsidRPr="00A22536">
              <w:t xml:space="preserve">Мероприятие </w:t>
            </w:r>
            <w:r>
              <w:t>для 5-7 классов</w:t>
            </w:r>
          </w:p>
        </w:tc>
        <w:tc>
          <w:tcPr>
            <w:tcW w:w="2095" w:type="pct"/>
            <w:shd w:val="clear" w:color="auto" w:fill="auto"/>
          </w:tcPr>
          <w:p w:rsidR="005D2C33" w:rsidRPr="00DF5766" w:rsidRDefault="005D2C33" w:rsidP="00E74B51">
            <w:r w:rsidRPr="00A22536">
              <w:t>Мероприятие по экологии</w:t>
            </w:r>
          </w:p>
        </w:tc>
        <w:tc>
          <w:tcPr>
            <w:tcW w:w="790" w:type="pct"/>
            <w:shd w:val="clear" w:color="auto" w:fill="auto"/>
          </w:tcPr>
          <w:p w:rsidR="005D2C33" w:rsidRPr="00DF5766" w:rsidRDefault="005D2C33" w:rsidP="00E74B51">
            <w:r>
              <w:t>28.02.2017</w:t>
            </w:r>
          </w:p>
        </w:tc>
      </w:tr>
      <w:tr w:rsidR="005D2C33" w:rsidRPr="00DF5766" w:rsidTr="00E74B51">
        <w:tc>
          <w:tcPr>
            <w:tcW w:w="977" w:type="pct"/>
            <w:shd w:val="clear" w:color="auto" w:fill="auto"/>
          </w:tcPr>
          <w:p w:rsidR="005D2C33" w:rsidRPr="00DF5766" w:rsidRDefault="005D2C33" w:rsidP="00E74B51">
            <w:r w:rsidRPr="00DF5766">
              <w:t>Федулова В.Ю.</w:t>
            </w:r>
          </w:p>
        </w:tc>
        <w:tc>
          <w:tcPr>
            <w:tcW w:w="1138" w:type="pct"/>
            <w:shd w:val="clear" w:color="auto" w:fill="auto"/>
          </w:tcPr>
          <w:p w:rsidR="005D2C33" w:rsidRPr="00DF5766" w:rsidRDefault="005D2C33" w:rsidP="00E74B51">
            <w:r w:rsidRPr="00DF5766">
              <w:t>Общешкольное мероприятие</w:t>
            </w:r>
          </w:p>
        </w:tc>
        <w:tc>
          <w:tcPr>
            <w:tcW w:w="2095" w:type="pct"/>
            <w:shd w:val="clear" w:color="auto" w:fill="auto"/>
          </w:tcPr>
          <w:p w:rsidR="005D2C33" w:rsidRPr="00555C6C" w:rsidRDefault="005D2C33" w:rsidP="00E74B51">
            <w:r w:rsidRPr="00555C6C">
              <w:rPr>
                <w:shd w:val="clear" w:color="auto" w:fill="FFFFFF"/>
              </w:rPr>
              <w:t>Школьный этап Всероссийского конкурса чтецов «Живая классика» в Калужской области в 2017 году</w:t>
            </w:r>
          </w:p>
        </w:tc>
        <w:tc>
          <w:tcPr>
            <w:tcW w:w="790" w:type="pct"/>
            <w:shd w:val="clear" w:color="auto" w:fill="auto"/>
          </w:tcPr>
          <w:p w:rsidR="005D2C33" w:rsidRPr="00DF5766" w:rsidRDefault="005D2C33" w:rsidP="00E74B51">
            <w:r>
              <w:t>27.02.2017</w:t>
            </w:r>
          </w:p>
          <w:p w:rsidR="005D2C33" w:rsidRPr="00DF5766" w:rsidRDefault="005D2C33" w:rsidP="00E74B51"/>
        </w:tc>
      </w:tr>
      <w:tr w:rsidR="005D2C33" w:rsidRPr="00DF5766" w:rsidTr="00E74B51">
        <w:tc>
          <w:tcPr>
            <w:tcW w:w="977" w:type="pct"/>
            <w:shd w:val="clear" w:color="auto" w:fill="auto"/>
          </w:tcPr>
          <w:p w:rsidR="005D2C33" w:rsidRPr="00DF5766" w:rsidRDefault="005D2C33" w:rsidP="00E74B51">
            <w:r>
              <w:t>Усачева А.В.</w:t>
            </w:r>
          </w:p>
        </w:tc>
        <w:tc>
          <w:tcPr>
            <w:tcW w:w="1138" w:type="pct"/>
            <w:shd w:val="clear" w:color="auto" w:fill="auto"/>
          </w:tcPr>
          <w:p w:rsidR="005D2C33" w:rsidRPr="00DF5766" w:rsidRDefault="005D2C33" w:rsidP="00E74B51">
            <w:r w:rsidRPr="00A22536">
              <w:t xml:space="preserve">Открытый </w:t>
            </w:r>
            <w:r>
              <w:t>урок</w:t>
            </w:r>
            <w:r w:rsidRPr="00A22536">
              <w:t xml:space="preserve"> в 8 «Б» классе</w:t>
            </w:r>
          </w:p>
        </w:tc>
        <w:tc>
          <w:tcPr>
            <w:tcW w:w="2095" w:type="pct"/>
            <w:shd w:val="clear" w:color="auto" w:fill="auto"/>
          </w:tcPr>
          <w:p w:rsidR="005D2C33" w:rsidRPr="00555C6C" w:rsidRDefault="005D2C33" w:rsidP="00E74B51">
            <w:pPr>
              <w:rPr>
                <w:shd w:val="clear" w:color="auto" w:fill="FFFFFF"/>
                <w:lang w:val="en-US"/>
              </w:rPr>
            </w:pPr>
            <w:r w:rsidRPr="00555C6C">
              <w:rPr>
                <w:shd w:val="clear" w:color="auto" w:fill="FFFFFF"/>
                <w:lang w:val="en-US"/>
              </w:rPr>
              <w:t>«What does it mean to be a cadet?»</w:t>
            </w:r>
          </w:p>
        </w:tc>
        <w:tc>
          <w:tcPr>
            <w:tcW w:w="790" w:type="pct"/>
            <w:shd w:val="clear" w:color="auto" w:fill="auto"/>
          </w:tcPr>
          <w:p w:rsidR="005D2C33" w:rsidRDefault="005D2C33" w:rsidP="00E74B51">
            <w:r>
              <w:t>03.03.2017</w:t>
            </w:r>
          </w:p>
        </w:tc>
      </w:tr>
    </w:tbl>
    <w:p w:rsidR="005D2C33" w:rsidRDefault="005D2C33" w:rsidP="005D2C33">
      <w:pPr>
        <w:jc w:val="center"/>
        <w:rPr>
          <w:b/>
        </w:rPr>
      </w:pPr>
      <w:r>
        <w:rPr>
          <w:b/>
        </w:rPr>
        <w:t xml:space="preserve">Мероприятия </w:t>
      </w:r>
      <w:r w:rsidRPr="00A22536">
        <w:rPr>
          <w:b/>
        </w:rPr>
        <w:t xml:space="preserve"> общешкольной </w:t>
      </w:r>
      <w:r>
        <w:rPr>
          <w:b/>
        </w:rPr>
        <w:t>недели Педагогического мастерства</w:t>
      </w:r>
    </w:p>
    <w:p w:rsidR="005D2C33" w:rsidRPr="005D2C33" w:rsidRDefault="005D2C33" w:rsidP="005D2C33">
      <w:pPr>
        <w:jc w:val="center"/>
        <w:rPr>
          <w:b/>
          <w:sz w:val="6"/>
          <w:szCs w:val="6"/>
        </w:rPr>
      </w:pPr>
    </w:p>
    <w:p w:rsidR="005D2C33" w:rsidRPr="007857AF" w:rsidRDefault="005D2C33" w:rsidP="005D2C33">
      <w:pPr>
        <w:rPr>
          <w:b/>
          <w:i/>
        </w:rPr>
      </w:pPr>
      <w:r w:rsidRPr="007857AF">
        <w:rPr>
          <w:b/>
          <w:i/>
        </w:rPr>
        <w:t>Общешкольные мероприятия:</w:t>
      </w:r>
    </w:p>
    <w:p w:rsidR="005D2C33" w:rsidRPr="00555C6C" w:rsidRDefault="005D2C33" w:rsidP="005D7D0D">
      <w:pPr>
        <w:jc w:val="both"/>
      </w:pPr>
      <w:r w:rsidRPr="00555C6C">
        <w:t xml:space="preserve">1. </w:t>
      </w:r>
      <w:r w:rsidRPr="00555C6C">
        <w:rPr>
          <w:shd w:val="clear" w:color="auto" w:fill="FFFFFF"/>
        </w:rPr>
        <w:t>Школьный этап Всероссийского конкурса чтецов «Живая классика» в Калужской области в 2017 году (Сязи Е.В., Федулова В.Ю.)</w:t>
      </w:r>
    </w:p>
    <w:p w:rsidR="005D2C33" w:rsidRPr="007857AF" w:rsidRDefault="005D2C33" w:rsidP="005D7D0D">
      <w:pPr>
        <w:jc w:val="both"/>
      </w:pPr>
      <w:r w:rsidRPr="007857AF">
        <w:t>2. Выставка «Поделки из вторичного сырья (Масленникова Е.Г.)</w:t>
      </w:r>
    </w:p>
    <w:p w:rsidR="005D2C33" w:rsidRPr="007857AF" w:rsidRDefault="005D2C33" w:rsidP="005D7D0D">
      <w:pPr>
        <w:jc w:val="both"/>
      </w:pPr>
      <w:r w:rsidRPr="007857AF">
        <w:t>3. Мероприятие по экологии (Киреева Е.А., Соколов М.А.)</w:t>
      </w:r>
    </w:p>
    <w:p w:rsidR="005D7D0D" w:rsidRDefault="005D2C33" w:rsidP="005D7D0D">
      <w:pPr>
        <w:jc w:val="both"/>
        <w:rPr>
          <w:shd w:val="clear" w:color="auto" w:fill="FFFFFF"/>
        </w:rPr>
      </w:pPr>
      <w:r w:rsidRPr="007857AF">
        <w:lastRenderedPageBreak/>
        <w:t>4. Кадетские старты (Родичев Р.Э., Мосалев А.Р.)</w:t>
      </w:r>
      <w:r w:rsidR="005D7D0D" w:rsidRPr="005D7D0D">
        <w:rPr>
          <w:shd w:val="clear" w:color="auto" w:fill="FFFFFF"/>
        </w:rPr>
        <w:t xml:space="preserve"> </w:t>
      </w:r>
    </w:p>
    <w:p w:rsidR="005D2C33" w:rsidRPr="007857AF" w:rsidRDefault="00837C4D" w:rsidP="005D7D0D">
      <w:pPr>
        <w:jc w:val="both"/>
      </w:pPr>
      <w:r>
        <w:rPr>
          <w:shd w:val="clear" w:color="auto" w:fill="FFFFFF"/>
        </w:rPr>
        <w:t xml:space="preserve">5. </w:t>
      </w:r>
      <w:r w:rsidR="005D7D0D" w:rsidRPr="005D7D0D">
        <w:rPr>
          <w:shd w:val="clear" w:color="auto" w:fill="FFFFFF"/>
        </w:rPr>
        <w:t>Общешкольное мероприятие по патриотическому воспитанию «Помним имя твое»</w:t>
      </w:r>
      <w:r w:rsidR="005D7D0D" w:rsidRPr="005D7D0D">
        <w:rPr>
          <w:b/>
        </w:rPr>
        <w:t xml:space="preserve"> (</w:t>
      </w:r>
      <w:r w:rsidR="005D7D0D" w:rsidRPr="005D7D0D">
        <w:t>Стеканова Ю.О., Назукина Л.И.)</w:t>
      </w:r>
    </w:p>
    <w:p w:rsidR="005D2C33" w:rsidRPr="005D2C33" w:rsidRDefault="005D2C33" w:rsidP="005D7D0D">
      <w:pPr>
        <w:jc w:val="both"/>
        <w:rPr>
          <w:b/>
          <w:sz w:val="6"/>
          <w:szCs w:val="6"/>
        </w:rPr>
      </w:pPr>
    </w:p>
    <w:p w:rsidR="005D2C33" w:rsidRPr="007857AF" w:rsidRDefault="005D2C33" w:rsidP="005D7D0D">
      <w:pPr>
        <w:jc w:val="both"/>
        <w:rPr>
          <w:b/>
          <w:i/>
        </w:rPr>
      </w:pPr>
      <w:r w:rsidRPr="007857AF">
        <w:rPr>
          <w:b/>
          <w:i/>
        </w:rPr>
        <w:t>Открытые уроки и классные часы:</w:t>
      </w:r>
    </w:p>
    <w:p w:rsidR="005D2C33" w:rsidRPr="00D40FFA" w:rsidRDefault="005D2C33" w:rsidP="005D7D0D">
      <w:pPr>
        <w:jc w:val="both"/>
      </w:pPr>
      <w:r w:rsidRPr="00555C6C">
        <w:rPr>
          <w:b/>
        </w:rPr>
        <w:t xml:space="preserve">1. </w:t>
      </w:r>
      <w:r w:rsidRPr="00555C6C">
        <w:rPr>
          <w:shd w:val="clear" w:color="auto" w:fill="FFFFFF"/>
        </w:rPr>
        <w:t>Открытый классный час по патриотическому воспитанию в 10 классе</w:t>
      </w:r>
      <w:r w:rsidRPr="00555C6C">
        <w:rPr>
          <w:b/>
        </w:rPr>
        <w:t xml:space="preserve"> (</w:t>
      </w:r>
      <w:r w:rsidRPr="00555C6C">
        <w:t>Стеканова Ю.О.,</w:t>
      </w:r>
      <w:r w:rsidRPr="00D40FFA">
        <w:t xml:space="preserve"> Назукина Л.И.)</w:t>
      </w:r>
    </w:p>
    <w:p w:rsidR="005D2C33" w:rsidRPr="00D40FFA" w:rsidRDefault="005D2C33" w:rsidP="005D7D0D">
      <w:pPr>
        <w:jc w:val="both"/>
      </w:pPr>
      <w:r w:rsidRPr="00D40FFA">
        <w:rPr>
          <w:color w:val="333333"/>
          <w:shd w:val="clear" w:color="auto" w:fill="FFFFFF"/>
        </w:rPr>
        <w:t xml:space="preserve">2. </w:t>
      </w:r>
      <w:r w:rsidRPr="00D40FFA">
        <w:t>Открытый урок по алгебре в 7 «Б» классе «Разложение многочлена на множители» (Моисеева В.Б.)</w:t>
      </w:r>
    </w:p>
    <w:p w:rsidR="005D7D0D" w:rsidRPr="005D7D0D" w:rsidRDefault="005D2C33" w:rsidP="005D7D0D">
      <w:pPr>
        <w:jc w:val="both"/>
      </w:pPr>
      <w:r w:rsidRPr="00555C6C">
        <w:t xml:space="preserve">3. Открытый урок по английскому языку в 8 «Б» классе </w:t>
      </w:r>
      <w:r w:rsidRPr="00555C6C">
        <w:rPr>
          <w:shd w:val="clear" w:color="auto" w:fill="FFFFFF"/>
        </w:rPr>
        <w:t>«</w:t>
      </w:r>
      <w:r w:rsidRPr="00555C6C">
        <w:rPr>
          <w:shd w:val="clear" w:color="auto" w:fill="FFFFFF"/>
          <w:lang w:val="en-US"/>
        </w:rPr>
        <w:t>What</w:t>
      </w:r>
      <w:r w:rsidRPr="00555C6C">
        <w:rPr>
          <w:shd w:val="clear" w:color="auto" w:fill="FFFFFF"/>
        </w:rPr>
        <w:t xml:space="preserve"> </w:t>
      </w:r>
      <w:r w:rsidRPr="00555C6C">
        <w:rPr>
          <w:shd w:val="clear" w:color="auto" w:fill="FFFFFF"/>
          <w:lang w:val="en-US"/>
        </w:rPr>
        <w:t>does</w:t>
      </w:r>
      <w:r w:rsidRPr="00555C6C">
        <w:rPr>
          <w:shd w:val="clear" w:color="auto" w:fill="FFFFFF"/>
        </w:rPr>
        <w:t xml:space="preserve"> </w:t>
      </w:r>
      <w:r w:rsidRPr="00555C6C">
        <w:rPr>
          <w:shd w:val="clear" w:color="auto" w:fill="FFFFFF"/>
          <w:lang w:val="en-US"/>
        </w:rPr>
        <w:t>it</w:t>
      </w:r>
      <w:r w:rsidRPr="00555C6C">
        <w:rPr>
          <w:shd w:val="clear" w:color="auto" w:fill="FFFFFF"/>
        </w:rPr>
        <w:t xml:space="preserve"> </w:t>
      </w:r>
      <w:r w:rsidRPr="00555C6C">
        <w:rPr>
          <w:shd w:val="clear" w:color="auto" w:fill="FFFFFF"/>
          <w:lang w:val="en-US"/>
        </w:rPr>
        <w:t>mean</w:t>
      </w:r>
      <w:r w:rsidRPr="00555C6C">
        <w:rPr>
          <w:shd w:val="clear" w:color="auto" w:fill="FFFFFF"/>
        </w:rPr>
        <w:t xml:space="preserve"> </w:t>
      </w:r>
      <w:r w:rsidRPr="00555C6C">
        <w:rPr>
          <w:shd w:val="clear" w:color="auto" w:fill="FFFFFF"/>
          <w:lang w:val="en-US"/>
        </w:rPr>
        <w:t>to</w:t>
      </w:r>
      <w:r w:rsidRPr="00555C6C">
        <w:rPr>
          <w:shd w:val="clear" w:color="auto" w:fill="FFFFFF"/>
        </w:rPr>
        <w:t xml:space="preserve"> </w:t>
      </w:r>
      <w:r w:rsidRPr="00555C6C">
        <w:rPr>
          <w:shd w:val="clear" w:color="auto" w:fill="FFFFFF"/>
          <w:lang w:val="en-US"/>
        </w:rPr>
        <w:t>be</w:t>
      </w:r>
      <w:r w:rsidRPr="00555C6C">
        <w:rPr>
          <w:shd w:val="clear" w:color="auto" w:fill="FFFFFF"/>
        </w:rPr>
        <w:t xml:space="preserve"> </w:t>
      </w:r>
      <w:r w:rsidRPr="00555C6C">
        <w:rPr>
          <w:shd w:val="clear" w:color="auto" w:fill="FFFFFF"/>
          <w:lang w:val="en-US"/>
        </w:rPr>
        <w:t>a</w:t>
      </w:r>
      <w:r w:rsidRPr="00555C6C">
        <w:rPr>
          <w:shd w:val="clear" w:color="auto" w:fill="FFFFFF"/>
        </w:rPr>
        <w:t xml:space="preserve"> </w:t>
      </w:r>
      <w:r w:rsidRPr="00555C6C">
        <w:rPr>
          <w:shd w:val="clear" w:color="auto" w:fill="FFFFFF"/>
          <w:lang w:val="en-US"/>
        </w:rPr>
        <w:t>cadet</w:t>
      </w:r>
      <w:r w:rsidRPr="00555C6C">
        <w:rPr>
          <w:shd w:val="clear" w:color="auto" w:fill="FFFFFF"/>
        </w:rPr>
        <w:t>?»</w:t>
      </w:r>
      <w:r w:rsidRPr="00555C6C">
        <w:t xml:space="preserve"> (Усачева А.В.)</w:t>
      </w:r>
    </w:p>
    <w:p w:rsidR="005D7D0D" w:rsidRPr="00555C6C" w:rsidRDefault="005D7D0D" w:rsidP="005D7D0D">
      <w:pPr>
        <w:jc w:val="both"/>
        <w:rPr>
          <w:shd w:val="clear" w:color="auto" w:fill="FFFFFF"/>
        </w:rPr>
      </w:pPr>
    </w:p>
    <w:p w:rsidR="005D2C33" w:rsidRPr="005D2C33" w:rsidRDefault="005D2C33" w:rsidP="005D2C33">
      <w:pPr>
        <w:rPr>
          <w:sz w:val="6"/>
          <w:szCs w:val="6"/>
        </w:rPr>
      </w:pPr>
    </w:p>
    <w:p w:rsidR="005D2C33" w:rsidRPr="007857AF" w:rsidRDefault="005D2C33" w:rsidP="005D2C33">
      <w:pPr>
        <w:rPr>
          <w:b/>
          <w:i/>
        </w:rPr>
      </w:pPr>
      <w:r w:rsidRPr="007857AF">
        <w:rPr>
          <w:b/>
          <w:i/>
        </w:rPr>
        <w:t>Выездные мероприятия</w:t>
      </w:r>
      <w:r>
        <w:rPr>
          <w:b/>
          <w:i/>
        </w:rPr>
        <w:t>:</w:t>
      </w:r>
    </w:p>
    <w:p w:rsidR="005D2C33" w:rsidRPr="00D40FFA" w:rsidRDefault="005D2C33" w:rsidP="005D2C33">
      <w:r>
        <w:t>Экскурсия 5, 6-8 классов в Калужский областной Краеведческий музей</w:t>
      </w:r>
      <w:r w:rsidRPr="007857AF">
        <w:rPr>
          <w:b/>
        </w:rPr>
        <w:t xml:space="preserve"> </w:t>
      </w:r>
      <w:r w:rsidRPr="00D40FFA">
        <w:t>(Толкачева Т.Б.)</w:t>
      </w:r>
    </w:p>
    <w:p w:rsidR="005D2C33" w:rsidRDefault="005D2C33" w:rsidP="005D2C33">
      <w:pPr>
        <w:widowControl/>
        <w:shd w:val="clear" w:color="auto" w:fill="FFFFFF"/>
        <w:tabs>
          <w:tab w:val="num" w:pos="720"/>
        </w:tabs>
        <w:suppressAutoHyphens w:val="0"/>
        <w:ind w:firstLine="709"/>
        <w:jc w:val="both"/>
        <w:rPr>
          <w:sz w:val="10"/>
          <w:szCs w:val="10"/>
        </w:rPr>
      </w:pPr>
    </w:p>
    <w:p w:rsidR="00837C4D" w:rsidRDefault="00837C4D" w:rsidP="005D2C33">
      <w:pPr>
        <w:widowControl/>
        <w:shd w:val="clear" w:color="auto" w:fill="FFFFFF"/>
        <w:tabs>
          <w:tab w:val="num" w:pos="720"/>
        </w:tabs>
        <w:suppressAutoHyphens w:val="0"/>
        <w:ind w:firstLine="709"/>
        <w:jc w:val="both"/>
        <w:rPr>
          <w:sz w:val="10"/>
          <w:szCs w:val="10"/>
        </w:rPr>
      </w:pPr>
    </w:p>
    <w:p w:rsidR="00837C4D" w:rsidRPr="00837C4D" w:rsidRDefault="00837C4D" w:rsidP="00837C4D">
      <w:pPr>
        <w:jc w:val="center"/>
        <w:rPr>
          <w:b/>
        </w:rPr>
      </w:pPr>
      <w:r w:rsidRPr="00837C4D">
        <w:rPr>
          <w:b/>
        </w:rPr>
        <w:t>Проведение открытых, общешкольных  мероприятий в рамках проведения предметных методических недель (1-е полугодие 2017/18 учебного года)</w:t>
      </w:r>
    </w:p>
    <w:p w:rsidR="00837C4D" w:rsidRPr="00837C4D" w:rsidRDefault="00837C4D" w:rsidP="00837C4D">
      <w:pPr>
        <w:jc w:val="center"/>
        <w:rPr>
          <w:b/>
          <w:sz w:val="10"/>
          <w:szCs w:val="1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134"/>
        <w:gridCol w:w="3962"/>
        <w:gridCol w:w="1523"/>
      </w:tblGrid>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kern w:val="2"/>
              </w:rPr>
            </w:pPr>
            <w:r w:rsidRPr="00837C4D">
              <w:t>ФИО</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kern w:val="2"/>
              </w:rPr>
            </w:pPr>
            <w:r w:rsidRPr="00837C4D">
              <w:t>Мероприятие</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kern w:val="2"/>
              </w:rPr>
            </w:pPr>
            <w:r w:rsidRPr="00837C4D">
              <w:t>Тема</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kern w:val="2"/>
              </w:rPr>
            </w:pPr>
            <w:r w:rsidRPr="00837C4D">
              <w:t>Дата проведения</w:t>
            </w:r>
          </w:p>
        </w:tc>
      </w:tr>
      <w:tr w:rsidR="00837C4D" w:rsidRPr="00837C4D" w:rsidTr="00837C4D">
        <w:tc>
          <w:tcPr>
            <w:tcW w:w="5000" w:type="pct"/>
            <w:gridSpan w:val="4"/>
            <w:tcBorders>
              <w:top w:val="single" w:sz="4" w:space="0" w:color="auto"/>
              <w:left w:val="single" w:sz="4" w:space="0" w:color="auto"/>
              <w:bottom w:val="single" w:sz="4" w:space="0" w:color="auto"/>
              <w:right w:val="single" w:sz="4" w:space="0" w:color="auto"/>
            </w:tcBorders>
            <w:vAlign w:val="center"/>
          </w:tcPr>
          <w:p w:rsidR="00837C4D" w:rsidRPr="00837C4D" w:rsidRDefault="00837C4D" w:rsidP="00837C4D">
            <w:pPr>
              <w:jc w:val="center"/>
              <w:rPr>
                <w:b/>
                <w:kern w:val="2"/>
              </w:rPr>
            </w:pPr>
            <w:r w:rsidRPr="00837C4D">
              <w:rPr>
                <w:b/>
              </w:rPr>
              <w:t>МО учителей математики, естественно-научных дисциплин и географии</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 xml:space="preserve">Романова С.С. </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 xml:space="preserve">Открытый урок  </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 xml:space="preserve">«Решение рациональных уравнений», 8А  </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15.11.17</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 xml:space="preserve">Горбачев Ю.И.  </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pStyle w:val="Default0"/>
            </w:pPr>
            <w:r w:rsidRPr="00837C4D">
              <w:t xml:space="preserve">Открытый урок  </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«Природные газовые смеси», 11</w:t>
            </w:r>
            <w:r>
              <w:rPr>
                <w:rFonts w:eastAsia="Times New Roman"/>
              </w:rPr>
              <w:t xml:space="preserve"> </w:t>
            </w:r>
            <w:r w:rsidRPr="00837C4D">
              <w:rPr>
                <w:rFonts w:eastAsia="Times New Roman"/>
              </w:rPr>
              <w:t>А</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16.11.17</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tcPr>
          <w:p w:rsidR="00837C4D" w:rsidRPr="00837C4D" w:rsidRDefault="00837C4D" w:rsidP="00837C4D">
            <w:pPr>
              <w:rPr>
                <w:rFonts w:eastAsia="Times New Roman"/>
                <w:kern w:val="2"/>
              </w:rPr>
            </w:pPr>
            <w:r>
              <w:rPr>
                <w:rFonts w:eastAsia="Times New Roman"/>
              </w:rPr>
              <w:t>Соколов М.А</w:t>
            </w:r>
            <w:r w:rsidRPr="00837C4D">
              <w:rPr>
                <w:rFonts w:eastAsia="Times New Roman"/>
              </w:rPr>
              <w:t>.</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 xml:space="preserve">Открытый урок  </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Урок-проект, 10 А класс</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17.11.17</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tcPr>
          <w:p w:rsidR="00837C4D" w:rsidRPr="00837C4D" w:rsidRDefault="00837C4D" w:rsidP="00837C4D">
            <w:pPr>
              <w:rPr>
                <w:rFonts w:eastAsia="Times New Roman"/>
                <w:kern w:val="2"/>
              </w:rPr>
            </w:pPr>
            <w:r w:rsidRPr="00837C4D">
              <w:rPr>
                <w:rFonts w:eastAsia="Times New Roman"/>
              </w:rPr>
              <w:t xml:space="preserve">Киреева Е.А. </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 xml:space="preserve">Открытый урок  </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 xml:space="preserve">«Скульпторы литосферы », 6А </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18.11.17</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Киреева Е.А., Повилайтис Н.Б</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Внеклассное мероприятие:  квест -игра</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Pr>
                <w:rFonts w:eastAsia="Times New Roman"/>
              </w:rPr>
              <w:t>И</w:t>
            </w:r>
            <w:r w:rsidRPr="00837C4D">
              <w:rPr>
                <w:rFonts w:eastAsia="Times New Roman"/>
              </w:rPr>
              <w:t>гра</w:t>
            </w:r>
            <w:r>
              <w:rPr>
                <w:rFonts w:eastAsia="Times New Roman"/>
              </w:rPr>
              <w:t>-квест</w:t>
            </w:r>
            <w:r w:rsidRPr="00837C4D">
              <w:rPr>
                <w:rFonts w:eastAsia="Times New Roman"/>
              </w:rPr>
              <w:t>,  5 А</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16.11.17</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hideMark/>
          </w:tcPr>
          <w:p w:rsidR="00837C4D" w:rsidRPr="00837C4D" w:rsidRDefault="00837C4D" w:rsidP="00837C4D">
            <w:pPr>
              <w:rPr>
                <w:kern w:val="2"/>
              </w:rPr>
            </w:pPr>
            <w:r w:rsidRPr="00837C4D">
              <w:t>Стеканова Ю.О.</w:t>
            </w:r>
          </w:p>
          <w:p w:rsidR="00837C4D" w:rsidRPr="00837C4D" w:rsidRDefault="00837C4D" w:rsidP="00837C4D">
            <w:pPr>
              <w:rPr>
                <w:b/>
                <w:kern w:val="2"/>
              </w:rPr>
            </w:pPr>
            <w:r w:rsidRPr="00837C4D">
              <w:t>Романова С.С.</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t>Общешкольное мероприятие: игра-квест</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t>«Математический лабиринт»</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kern w:val="2"/>
              </w:rPr>
            </w:pPr>
            <w:r w:rsidRPr="00837C4D">
              <w:t>15.11.17</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hideMark/>
          </w:tcPr>
          <w:p w:rsidR="00837C4D" w:rsidRPr="00837C4D" w:rsidRDefault="00837C4D" w:rsidP="00837C4D">
            <w:pPr>
              <w:rPr>
                <w:kern w:val="2"/>
              </w:rPr>
            </w:pPr>
            <w:r w:rsidRPr="00837C4D">
              <w:t>Стеканова Ю.О.</w:t>
            </w:r>
          </w:p>
          <w:p w:rsidR="00837C4D" w:rsidRPr="00837C4D" w:rsidRDefault="00837C4D" w:rsidP="00837C4D">
            <w:pPr>
              <w:rPr>
                <w:b/>
                <w:kern w:val="2"/>
              </w:rPr>
            </w:pPr>
            <w:r w:rsidRPr="00837C4D">
              <w:t>Романова С.С.</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t>Стенгазета</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t>«Математика в лицах»</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kern w:val="2"/>
              </w:rPr>
            </w:pPr>
            <w:r w:rsidRPr="00837C4D">
              <w:t>15.11.17</w:t>
            </w:r>
          </w:p>
        </w:tc>
      </w:tr>
      <w:tr w:rsidR="00837C4D" w:rsidRPr="00837C4D" w:rsidTr="00837C4D">
        <w:tc>
          <w:tcPr>
            <w:tcW w:w="5000" w:type="pct"/>
            <w:gridSpan w:val="4"/>
            <w:tcBorders>
              <w:top w:val="single" w:sz="4" w:space="0" w:color="auto"/>
              <w:left w:val="single" w:sz="4" w:space="0" w:color="auto"/>
              <w:bottom w:val="single" w:sz="4" w:space="0" w:color="auto"/>
              <w:right w:val="single" w:sz="4" w:space="0" w:color="auto"/>
            </w:tcBorders>
            <w:vAlign w:val="center"/>
          </w:tcPr>
          <w:p w:rsidR="00837C4D" w:rsidRPr="00837C4D" w:rsidRDefault="00837C4D" w:rsidP="00837C4D">
            <w:pPr>
              <w:jc w:val="center"/>
              <w:rPr>
                <w:b/>
                <w:kern w:val="2"/>
              </w:rPr>
            </w:pPr>
            <w:r w:rsidRPr="00837C4D">
              <w:rPr>
                <w:b/>
              </w:rPr>
              <w:t>МО истории, обществознания, технологии, музыки, физической культуры, ОБЖ.</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 xml:space="preserve"> Билалова О.В.</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b/>
                <w:kern w:val="2"/>
              </w:rPr>
            </w:pPr>
            <w:r w:rsidRPr="00837C4D">
              <w:rPr>
                <w:rFonts w:eastAsia="Times New Roman"/>
              </w:rPr>
              <w:t xml:space="preserve">Открытый урок  </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 xml:space="preserve"> «Бах. Органная музыка»</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4.12.17</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Мосалев А.Р. Родичев Р.Э</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b/>
                <w:kern w:val="2"/>
              </w:rPr>
            </w:pPr>
            <w:r w:rsidRPr="00837C4D">
              <w:rPr>
                <w:rFonts w:eastAsia="Times New Roman"/>
              </w:rPr>
              <w:t xml:space="preserve">Открытый урок  </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 xml:space="preserve"> «Турнир по настольному теннису»</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5.12.17</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Ширина Е.П.</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b/>
                <w:kern w:val="2"/>
              </w:rPr>
            </w:pPr>
            <w:r w:rsidRPr="00837C4D">
              <w:rPr>
                <w:rFonts w:eastAsia="Times New Roman"/>
              </w:rPr>
              <w:t xml:space="preserve">Открытый урок  </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 xml:space="preserve"> «Трудовое право. Работа с документами»</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6.12.17</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 xml:space="preserve">Мосин В.А. </w:t>
            </w:r>
          </w:p>
          <w:p w:rsidR="00837C4D" w:rsidRPr="00837C4D" w:rsidRDefault="00837C4D" w:rsidP="00837C4D">
            <w:pPr>
              <w:rPr>
                <w:rFonts w:eastAsia="Times New Roman"/>
                <w:kern w:val="2"/>
              </w:rPr>
            </w:pPr>
            <w:r w:rsidRPr="00837C4D">
              <w:rPr>
                <w:rFonts w:eastAsia="Times New Roman"/>
              </w:rPr>
              <w:t>Ширина Е.П.</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b/>
                <w:kern w:val="2"/>
              </w:rPr>
            </w:pPr>
            <w:r w:rsidRPr="00837C4D">
              <w:t>Общешкольное мероприятие</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Игра «Брейн-ринг по истории и обществознанию»</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7.12.17</w:t>
            </w:r>
          </w:p>
        </w:tc>
      </w:tr>
      <w:tr w:rsidR="00837C4D" w:rsidRPr="00837C4D" w:rsidTr="00837C4D">
        <w:tc>
          <w:tcPr>
            <w:tcW w:w="5000" w:type="pct"/>
            <w:gridSpan w:val="4"/>
            <w:tcBorders>
              <w:top w:val="single" w:sz="4" w:space="0" w:color="auto"/>
              <w:left w:val="single" w:sz="4" w:space="0" w:color="auto"/>
              <w:bottom w:val="single" w:sz="4" w:space="0" w:color="auto"/>
              <w:right w:val="single" w:sz="4" w:space="0" w:color="auto"/>
            </w:tcBorders>
            <w:hideMark/>
          </w:tcPr>
          <w:p w:rsidR="00837C4D" w:rsidRPr="00837C4D" w:rsidRDefault="00837C4D" w:rsidP="00837C4D">
            <w:pPr>
              <w:jc w:val="center"/>
              <w:rPr>
                <w:rFonts w:eastAsia="Times New Roman"/>
                <w:kern w:val="2"/>
              </w:rPr>
            </w:pPr>
            <w:r w:rsidRPr="00837C4D">
              <w:rPr>
                <w:b/>
              </w:rPr>
              <w:t>МО учителей филологии</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t>Бойко   Е.В.</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rPr>
                <w:rFonts w:eastAsia="Times New Roman"/>
              </w:rPr>
              <w:t xml:space="preserve">Открытый урок  </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t>«Лексическое и грамматическое значение количественных числительных».</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23.11.17</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t xml:space="preserve">Титкина О.А. </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t>Внеклассное мероприятие</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«Германия везде»</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24.11.17</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t>Федулова В.Ю.</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rPr>
                <w:rFonts w:eastAsia="Times New Roman"/>
              </w:rPr>
              <w:t xml:space="preserve">Открытый урок  </w:t>
            </w:r>
          </w:p>
        </w:tc>
        <w:tc>
          <w:tcPr>
            <w:tcW w:w="2070" w:type="pct"/>
            <w:tcBorders>
              <w:top w:val="single" w:sz="4" w:space="0" w:color="auto"/>
              <w:left w:val="single" w:sz="4" w:space="0" w:color="auto"/>
              <w:bottom w:val="single" w:sz="4" w:space="0" w:color="auto"/>
              <w:right w:val="single" w:sz="4" w:space="0" w:color="auto"/>
            </w:tcBorders>
            <w:vAlign w:val="center"/>
          </w:tcPr>
          <w:p w:rsidR="00837C4D" w:rsidRPr="00837C4D" w:rsidRDefault="00837C4D" w:rsidP="00837C4D">
            <w:pPr>
              <w:widowControl/>
              <w:suppressAutoHyphens w:val="0"/>
              <w:rPr>
                <w:rFonts w:eastAsia="Calibri"/>
                <w:kern w:val="0"/>
                <w:lang w:eastAsia="en-US"/>
              </w:rPr>
            </w:pPr>
            <w:r w:rsidRPr="00837C4D">
              <w:rPr>
                <w:rFonts w:eastAsia="Calibri"/>
                <w:kern w:val="0"/>
                <w:lang w:eastAsia="en-US"/>
              </w:rPr>
              <w:t>«Описание внешности человека».</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25.11.17</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t>Усачева А.В.</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t>Стенгазета</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«День матери»</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21.11.17</w:t>
            </w:r>
          </w:p>
        </w:tc>
      </w:tr>
      <w:tr w:rsidR="00837C4D" w:rsidRPr="00837C4D" w:rsidTr="00837C4D">
        <w:trPr>
          <w:trHeight w:val="556"/>
        </w:trPr>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t>Золотова М.В.</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rPr>
                <w:rFonts w:eastAsia="Times New Roman"/>
              </w:rPr>
              <w:t xml:space="preserve">Открытый урок  </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widowControl/>
              <w:suppressAutoHyphens w:val="0"/>
              <w:rPr>
                <w:rFonts w:eastAsia="Calibri"/>
                <w:kern w:val="0"/>
                <w:lang w:eastAsia="en-US"/>
              </w:rPr>
            </w:pPr>
            <w:r w:rsidRPr="00837C4D">
              <w:rPr>
                <w:rFonts w:eastAsia="Calibri"/>
                <w:kern w:val="0"/>
                <w:lang w:eastAsia="en-US"/>
              </w:rPr>
              <w:t>Введение в лексику по теме «Гармония с окружающими»</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22.11.17</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lastRenderedPageBreak/>
              <w:t>Золотова М.В., Усачёва А.В.</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Общешкольное мероприятие</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widowControl/>
              <w:suppressAutoHyphens w:val="0"/>
              <w:rPr>
                <w:rFonts w:eastAsia="Calibri"/>
                <w:kern w:val="0"/>
                <w:lang w:eastAsia="en-US"/>
              </w:rPr>
            </w:pPr>
            <w:r w:rsidRPr="00837C4D">
              <w:rPr>
                <w:rFonts w:eastAsia="Calibri"/>
                <w:kern w:val="0"/>
                <w:lang w:eastAsia="en-US"/>
              </w:rPr>
              <w:t>«Путешествие по англоязычным странам».</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23.11.17</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t>Титкина О.А.</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Стенгазета</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«Ф.И.Тютчев и Германия»</w:t>
            </w:r>
          </w:p>
        </w:tc>
        <w:tc>
          <w:tcPr>
            <w:tcW w:w="796" w:type="pct"/>
            <w:tcBorders>
              <w:top w:val="single" w:sz="4" w:space="0" w:color="auto"/>
              <w:left w:val="single" w:sz="4" w:space="0" w:color="auto"/>
              <w:bottom w:val="single" w:sz="4" w:space="0" w:color="auto"/>
              <w:right w:val="single" w:sz="4" w:space="0" w:color="auto"/>
            </w:tcBorders>
            <w:vAlign w:val="center"/>
          </w:tcPr>
          <w:p w:rsidR="00837C4D" w:rsidRPr="00837C4D" w:rsidRDefault="00837C4D" w:rsidP="00837C4D">
            <w:pPr>
              <w:jc w:val="center"/>
              <w:rPr>
                <w:rFonts w:eastAsia="Times New Roman"/>
                <w:kern w:val="2"/>
              </w:rPr>
            </w:pP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t>Федулова В.Ю.</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Стенгазета</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widowControl/>
              <w:suppressAutoHyphens w:val="0"/>
              <w:rPr>
                <w:rFonts w:eastAsia="Calibri"/>
                <w:kern w:val="0"/>
                <w:lang w:eastAsia="en-US"/>
              </w:rPr>
            </w:pPr>
            <w:r w:rsidRPr="00837C4D">
              <w:rPr>
                <w:rFonts w:eastAsia="Calibri"/>
                <w:kern w:val="0"/>
                <w:lang w:eastAsia="en-US"/>
              </w:rPr>
              <w:t>«Мамин-Сибиряк», «Эльдар Рязанов», «Пушкин. Дубровский», «Хэменгуэй .Старик и море», «Анна Ахма</w:t>
            </w:r>
            <w:r>
              <w:rPr>
                <w:rFonts w:eastAsia="Calibri"/>
                <w:kern w:val="0"/>
                <w:lang w:eastAsia="en-US"/>
              </w:rPr>
              <w:t xml:space="preserve">това», «115 лет пьесе «На дне» </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25.11.17</w:t>
            </w:r>
          </w:p>
        </w:tc>
      </w:tr>
      <w:tr w:rsidR="00837C4D" w:rsidRPr="00837C4D" w:rsidTr="00837C4D">
        <w:tc>
          <w:tcPr>
            <w:tcW w:w="1019"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kern w:val="2"/>
              </w:rPr>
            </w:pPr>
            <w:r w:rsidRPr="00837C4D">
              <w:t>Федулова В.Ю.</w:t>
            </w:r>
          </w:p>
        </w:tc>
        <w:tc>
          <w:tcPr>
            <w:tcW w:w="1115"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rPr>
                <w:rFonts w:eastAsia="Times New Roman"/>
                <w:kern w:val="2"/>
              </w:rPr>
            </w:pPr>
            <w:r w:rsidRPr="00837C4D">
              <w:rPr>
                <w:rFonts w:eastAsia="Times New Roman"/>
              </w:rPr>
              <w:t>Политинформация</w:t>
            </w:r>
          </w:p>
        </w:tc>
        <w:tc>
          <w:tcPr>
            <w:tcW w:w="2070"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widowControl/>
              <w:suppressAutoHyphens w:val="0"/>
              <w:rPr>
                <w:rFonts w:eastAsia="Calibri"/>
                <w:kern w:val="0"/>
                <w:lang w:eastAsia="en-US"/>
              </w:rPr>
            </w:pPr>
            <w:r w:rsidRPr="00837C4D">
              <w:rPr>
                <w:rFonts w:eastAsia="Calibri"/>
                <w:kern w:val="0"/>
                <w:lang w:eastAsia="en-US"/>
              </w:rPr>
              <w:t xml:space="preserve">Памяти Эльдара Рязанова </w:t>
            </w:r>
          </w:p>
        </w:tc>
        <w:tc>
          <w:tcPr>
            <w:tcW w:w="796" w:type="pct"/>
            <w:tcBorders>
              <w:top w:val="single" w:sz="4" w:space="0" w:color="auto"/>
              <w:left w:val="single" w:sz="4" w:space="0" w:color="auto"/>
              <w:bottom w:val="single" w:sz="4" w:space="0" w:color="auto"/>
              <w:right w:val="single" w:sz="4" w:space="0" w:color="auto"/>
            </w:tcBorders>
            <w:vAlign w:val="center"/>
            <w:hideMark/>
          </w:tcPr>
          <w:p w:rsidR="00837C4D" w:rsidRPr="00837C4D" w:rsidRDefault="00837C4D" w:rsidP="00837C4D">
            <w:pPr>
              <w:jc w:val="center"/>
              <w:rPr>
                <w:rFonts w:eastAsia="Times New Roman"/>
                <w:kern w:val="2"/>
              </w:rPr>
            </w:pPr>
            <w:r w:rsidRPr="00837C4D">
              <w:rPr>
                <w:rFonts w:eastAsia="Times New Roman"/>
              </w:rPr>
              <w:t>24.11.17</w:t>
            </w:r>
          </w:p>
        </w:tc>
      </w:tr>
    </w:tbl>
    <w:p w:rsidR="00837C4D" w:rsidRPr="005D2C33" w:rsidRDefault="00837C4D" w:rsidP="005D2C33">
      <w:pPr>
        <w:widowControl/>
        <w:shd w:val="clear" w:color="auto" w:fill="FFFFFF"/>
        <w:tabs>
          <w:tab w:val="num" w:pos="720"/>
        </w:tabs>
        <w:suppressAutoHyphens w:val="0"/>
        <w:ind w:firstLine="709"/>
        <w:jc w:val="both"/>
        <w:rPr>
          <w:sz w:val="10"/>
          <w:szCs w:val="10"/>
        </w:rPr>
      </w:pPr>
    </w:p>
    <w:p w:rsidR="000A4CDD" w:rsidRDefault="000A4CDD" w:rsidP="005D2C33">
      <w:pPr>
        <w:widowControl/>
        <w:shd w:val="clear" w:color="auto" w:fill="FFFFFF"/>
        <w:tabs>
          <w:tab w:val="num" w:pos="720"/>
        </w:tabs>
        <w:suppressAutoHyphens w:val="0"/>
        <w:ind w:firstLine="709"/>
        <w:jc w:val="center"/>
        <w:rPr>
          <w:b/>
        </w:rPr>
      </w:pPr>
    </w:p>
    <w:p w:rsidR="005D2C33" w:rsidRPr="007857AF" w:rsidRDefault="005D2C33" w:rsidP="005D2C33">
      <w:pPr>
        <w:widowControl/>
        <w:shd w:val="clear" w:color="auto" w:fill="FFFFFF"/>
        <w:tabs>
          <w:tab w:val="num" w:pos="720"/>
        </w:tabs>
        <w:suppressAutoHyphens w:val="0"/>
        <w:ind w:firstLine="709"/>
        <w:jc w:val="center"/>
        <w:rPr>
          <w:b/>
        </w:rPr>
      </w:pPr>
      <w:r w:rsidRPr="007857AF">
        <w:rPr>
          <w:b/>
        </w:rPr>
        <w:t>Проведение региональных семинаров</w:t>
      </w:r>
      <w:r w:rsidR="000A4CDD">
        <w:rPr>
          <w:b/>
        </w:rPr>
        <w:t>.</w:t>
      </w:r>
    </w:p>
    <w:p w:rsidR="000A4CDD" w:rsidRDefault="000A4CDD" w:rsidP="005D2C33">
      <w:pPr>
        <w:jc w:val="center"/>
        <w:rPr>
          <w:b/>
          <w:i/>
          <w:sz w:val="10"/>
          <w:szCs w:val="10"/>
        </w:rPr>
      </w:pPr>
    </w:p>
    <w:p w:rsidR="005D2C33" w:rsidRDefault="005D2C33" w:rsidP="005D2C33">
      <w:pPr>
        <w:jc w:val="center"/>
        <w:rPr>
          <w:b/>
          <w:i/>
        </w:rPr>
      </w:pPr>
      <w:r w:rsidRPr="007857AF">
        <w:rPr>
          <w:b/>
          <w:i/>
        </w:rPr>
        <w:t xml:space="preserve">«Музейная педагогика в системе современного образования: из опыта работы </w:t>
      </w:r>
    </w:p>
    <w:p w:rsidR="005D2C33" w:rsidRDefault="005D2C33" w:rsidP="005D2C33">
      <w:pPr>
        <w:jc w:val="center"/>
        <w:rPr>
          <w:b/>
          <w:i/>
        </w:rPr>
      </w:pPr>
      <w:r w:rsidRPr="007857AF">
        <w:rPr>
          <w:b/>
          <w:i/>
        </w:rPr>
        <w:t>ГКОУ КО</w:t>
      </w:r>
      <w:r>
        <w:rPr>
          <w:b/>
          <w:i/>
        </w:rPr>
        <w:t xml:space="preserve"> «Областной центр образования»</w:t>
      </w:r>
    </w:p>
    <w:p w:rsidR="005D2C33" w:rsidRPr="007857AF" w:rsidRDefault="005D2C33" w:rsidP="005D2C33">
      <w:pPr>
        <w:jc w:val="center"/>
        <w:rPr>
          <w:b/>
          <w:i/>
        </w:rPr>
      </w:pPr>
      <w:r>
        <w:rPr>
          <w:b/>
          <w:i/>
        </w:rPr>
        <w:t>Дата проведения</w:t>
      </w:r>
      <w:r w:rsidR="00555C6C">
        <w:rPr>
          <w:b/>
          <w:i/>
        </w:rPr>
        <w:t xml:space="preserve"> </w:t>
      </w:r>
      <w:r>
        <w:rPr>
          <w:b/>
          <w:i/>
        </w:rPr>
        <w:t>16.02.2017</w:t>
      </w:r>
    </w:p>
    <w:p w:rsidR="005D2C33" w:rsidRPr="007857AF" w:rsidRDefault="005D2C33" w:rsidP="005D2C33">
      <w:pPr>
        <w:rPr>
          <w:b/>
          <w:i/>
        </w:rPr>
      </w:pPr>
      <w:r w:rsidRPr="007857AF">
        <w:rPr>
          <w:b/>
          <w:i/>
        </w:rPr>
        <w:t>Выступления:</w:t>
      </w:r>
    </w:p>
    <w:p w:rsidR="005D2C33" w:rsidRPr="005D2C33" w:rsidRDefault="00303005" w:rsidP="00555C6C">
      <w:pPr>
        <w:jc w:val="both"/>
      </w:pPr>
      <w:r>
        <w:t>1.</w:t>
      </w:r>
      <w:r w:rsidR="005D2C33" w:rsidRPr="005D2C33">
        <w:t>Визитная карточка ГКОУ КО «Областной центр</w:t>
      </w:r>
      <w:r w:rsidR="005D2C33">
        <w:t xml:space="preserve"> образования»  (Толкачева Т.Б., директор</w:t>
      </w:r>
      <w:r w:rsidR="005D2C33" w:rsidRPr="005D2C33">
        <w:t>)</w:t>
      </w:r>
    </w:p>
    <w:p w:rsidR="005D2C33" w:rsidRPr="005D2C33" w:rsidRDefault="005D2C33" w:rsidP="00555C6C">
      <w:pPr>
        <w:jc w:val="both"/>
      </w:pPr>
      <w:r w:rsidRPr="005D2C33">
        <w:t>2. Музейная педагогика: история, теория, практика.</w:t>
      </w:r>
      <w:r w:rsidRPr="005D2C33">
        <w:rPr>
          <w:rStyle w:val="apple-converted-space"/>
          <w:color w:val="333333"/>
          <w:shd w:val="clear" w:color="auto" w:fill="FFFFFF"/>
        </w:rPr>
        <w:t> (</w:t>
      </w:r>
      <w:r w:rsidRPr="005D2C33">
        <w:t>Конушк</w:t>
      </w:r>
      <w:r>
        <w:t>ина Т.Ю., зам. директора</w:t>
      </w:r>
      <w:r w:rsidRPr="005D2C33">
        <w:t>)</w:t>
      </w:r>
    </w:p>
    <w:p w:rsidR="005D2C33" w:rsidRPr="005D2C33" w:rsidRDefault="005D2C33" w:rsidP="00555C6C">
      <w:pPr>
        <w:jc w:val="both"/>
      </w:pPr>
      <w:r w:rsidRPr="005D2C33">
        <w:t>3. Музеи  ГКОУ КО «Областной центр образования». (Андро</w:t>
      </w:r>
      <w:r>
        <w:t>нова О.Н., зам директора</w:t>
      </w:r>
      <w:r w:rsidRPr="005D2C33">
        <w:t>)</w:t>
      </w:r>
    </w:p>
    <w:p w:rsidR="005D2C33" w:rsidRPr="005D2C33" w:rsidRDefault="005D2C33" w:rsidP="00555C6C">
      <w:pPr>
        <w:jc w:val="both"/>
      </w:pPr>
      <w:r w:rsidRPr="005D2C33">
        <w:t>4. Представление проекта «Детские игры Ю.А.Гагарина» на основе материала Дома-музея  школьных лет Ю.А.Гагарина</w:t>
      </w:r>
      <w:r w:rsidRPr="005D2C33">
        <w:rPr>
          <w:rStyle w:val="apple-converted-space"/>
          <w:color w:val="333333"/>
          <w:shd w:val="clear" w:color="auto" w:fill="FFFFFF"/>
        </w:rPr>
        <w:t> (</w:t>
      </w:r>
      <w:r w:rsidR="00303005">
        <w:t xml:space="preserve">Губанова И., </w:t>
      </w:r>
      <w:r w:rsidRPr="005D2C33">
        <w:t>ученица 9 «Б» класса)</w:t>
      </w:r>
    </w:p>
    <w:p w:rsidR="005D2C33" w:rsidRPr="007857AF" w:rsidRDefault="005D2C33" w:rsidP="00555C6C">
      <w:pPr>
        <w:jc w:val="both"/>
        <w:rPr>
          <w:b/>
          <w:i/>
        </w:rPr>
      </w:pPr>
      <w:r w:rsidRPr="007857AF">
        <w:rPr>
          <w:b/>
          <w:i/>
        </w:rPr>
        <w:t xml:space="preserve">Экскурсия для участников семинара по музеям ГКОУ КО «Областной центр образования»: </w:t>
      </w:r>
    </w:p>
    <w:p w:rsidR="005D2C33" w:rsidRPr="007857AF" w:rsidRDefault="005D2C33" w:rsidP="00555C6C">
      <w:pPr>
        <w:jc w:val="both"/>
      </w:pPr>
      <w:r w:rsidRPr="007857AF">
        <w:t xml:space="preserve">музей истории космонавтики </w:t>
      </w:r>
      <w:r>
        <w:t>(</w:t>
      </w:r>
      <w:r w:rsidRPr="007857AF">
        <w:t>Городецкая Л.Г.</w:t>
      </w:r>
      <w:r>
        <w:t>)</w:t>
      </w:r>
    </w:p>
    <w:p w:rsidR="005D2C33" w:rsidRPr="007857AF" w:rsidRDefault="005D2C33" w:rsidP="00555C6C">
      <w:pPr>
        <w:jc w:val="both"/>
      </w:pPr>
      <w:r w:rsidRPr="007857AF">
        <w:t xml:space="preserve">этнографический музей «Православная горница» </w:t>
      </w:r>
      <w:r>
        <w:t>(</w:t>
      </w:r>
      <w:r w:rsidRPr="007857AF">
        <w:t>Назукина Л.И.</w:t>
      </w:r>
      <w:r>
        <w:t>)</w:t>
      </w:r>
    </w:p>
    <w:p w:rsidR="005D2C33" w:rsidRPr="007857AF" w:rsidRDefault="005D2C33" w:rsidP="00555C6C">
      <w:pPr>
        <w:jc w:val="both"/>
      </w:pPr>
      <w:r w:rsidRPr="007857AF">
        <w:t xml:space="preserve">историко-краеведческий музей Боевой Славы </w:t>
      </w:r>
      <w:r>
        <w:t>(</w:t>
      </w:r>
      <w:r w:rsidRPr="007857AF">
        <w:t>Сязи Е.В.</w:t>
      </w:r>
      <w:r>
        <w:t>)</w:t>
      </w:r>
    </w:p>
    <w:p w:rsidR="005D2C33" w:rsidRPr="007857AF" w:rsidRDefault="005D2C33" w:rsidP="00555C6C">
      <w:pPr>
        <w:jc w:val="both"/>
        <w:rPr>
          <w:b/>
          <w:i/>
        </w:rPr>
      </w:pPr>
      <w:r w:rsidRPr="007857AF">
        <w:rPr>
          <w:b/>
          <w:i/>
        </w:rPr>
        <w:t>Открытые уроки и мастер-классы:</w:t>
      </w:r>
    </w:p>
    <w:p w:rsidR="005D2C33" w:rsidRPr="007857AF" w:rsidRDefault="005D2C33" w:rsidP="00555C6C">
      <w:pPr>
        <w:jc w:val="both"/>
      </w:pPr>
      <w:r w:rsidRPr="007857AF">
        <w:t xml:space="preserve">1. Урок истории </w:t>
      </w:r>
      <w:r w:rsidR="00303005">
        <w:t xml:space="preserve">(9 класс) </w:t>
      </w:r>
      <w:r w:rsidRPr="007857AF">
        <w:t>«Калужский край в годы Великой Отечественной войны» (Мосин В.А.)</w:t>
      </w:r>
    </w:p>
    <w:p w:rsidR="005D2C33" w:rsidRPr="007857AF" w:rsidRDefault="005D2C33" w:rsidP="00555C6C">
      <w:pPr>
        <w:jc w:val="both"/>
      </w:pPr>
      <w:r w:rsidRPr="007857AF">
        <w:t>2. Урок физики (7 класс) «Давление и система обеспечения жизнедеятельности космонавтов» (Конушкина Т.Ю.)</w:t>
      </w:r>
    </w:p>
    <w:p w:rsidR="005D2C33" w:rsidRPr="007857AF" w:rsidRDefault="005D2C33" w:rsidP="00555C6C">
      <w:pPr>
        <w:jc w:val="both"/>
      </w:pPr>
      <w:r w:rsidRPr="007857AF">
        <w:t>3. Мастер-класс по изготовлению обрядовых кукол (Сязи Е.В.)</w:t>
      </w:r>
    </w:p>
    <w:p w:rsidR="005D2C33" w:rsidRPr="007857AF" w:rsidRDefault="005D2C33" w:rsidP="00555C6C">
      <w:pPr>
        <w:jc w:val="both"/>
      </w:pPr>
      <w:r w:rsidRPr="007857AF">
        <w:t>4. Мастер-класс – «Основы работы в ГИС «Живая география»  (Киреева Е.А.)</w:t>
      </w:r>
    </w:p>
    <w:p w:rsidR="005D2C33" w:rsidRPr="007857AF" w:rsidRDefault="00472F8C" w:rsidP="005D2C33">
      <w:r>
        <w:rPr>
          <w:noProof/>
        </w:rPr>
        <w:drawing>
          <wp:anchor distT="0" distB="0" distL="114300" distR="114300" simplePos="0" relativeHeight="251684352" behindDoc="0" locked="0" layoutInCell="1" allowOverlap="1">
            <wp:simplePos x="0" y="0"/>
            <wp:positionH relativeFrom="column">
              <wp:posOffset>3071495</wp:posOffset>
            </wp:positionH>
            <wp:positionV relativeFrom="paragraph">
              <wp:posOffset>154305</wp:posOffset>
            </wp:positionV>
            <wp:extent cx="2973070" cy="1967865"/>
            <wp:effectExtent l="0" t="0" r="0" b="0"/>
            <wp:wrapNone/>
            <wp:docPr id="127" name="Рисунок 2" descr="D:\Documents and Settings\Дежурный\Рабочий стол\Конушкина Т.Ю,\Семинар февраль 2017\Семинар для молодых учителей\_DSC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Documents and Settings\Дежурный\Рабочий стол\Конушкина Т.Ю,\Семинар февраль 2017\Семинар для молодых учителей\_DSC025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3070" cy="1967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C33" w:rsidRDefault="00472F8C" w:rsidP="005D2C33">
      <w:pPr>
        <w:rPr>
          <w:noProof/>
          <w:sz w:val="26"/>
          <w:szCs w:val="26"/>
        </w:rPr>
      </w:pPr>
      <w:r>
        <w:rPr>
          <w:noProof/>
          <w:sz w:val="26"/>
          <w:szCs w:val="26"/>
        </w:rPr>
        <w:drawing>
          <wp:inline distT="0" distB="0" distL="0" distR="0">
            <wp:extent cx="2918460" cy="1943100"/>
            <wp:effectExtent l="0" t="0" r="0" b="0"/>
            <wp:docPr id="18" name="Рисунок 1" descr="D:\Documents and Settings\Дежурный\Рабочий стол\Конушкина Т.Ю,\Семинар февраль 2017\Семинар для молодых учителей\_DSC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ocuments and Settings\Дежурный\Рабочий стол\Конушкина Т.Ю,\Семинар февраль 2017\Семинар для молодых учителей\_DSC01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8460" cy="1943100"/>
                    </a:xfrm>
                    <a:prstGeom prst="rect">
                      <a:avLst/>
                    </a:prstGeom>
                    <a:noFill/>
                    <a:ln>
                      <a:noFill/>
                    </a:ln>
                  </pic:spPr>
                </pic:pic>
              </a:graphicData>
            </a:graphic>
          </wp:inline>
        </w:drawing>
      </w:r>
    </w:p>
    <w:p w:rsidR="00837C4D" w:rsidRDefault="00837C4D" w:rsidP="005D2C33">
      <w:pPr>
        <w:rPr>
          <w:sz w:val="26"/>
          <w:szCs w:val="26"/>
        </w:rPr>
        <w:sectPr w:rsidR="00837C4D" w:rsidSect="004611F9">
          <w:pgSz w:w="11905" w:h="16837"/>
          <w:pgMar w:top="1134" w:right="851" w:bottom="1134" w:left="1701" w:header="720" w:footer="720" w:gutter="0"/>
          <w:cols w:space="720"/>
          <w:docGrid w:linePitch="360"/>
        </w:sectPr>
      </w:pPr>
    </w:p>
    <w:p w:rsidR="00685D4A" w:rsidRDefault="00685D4A" w:rsidP="009E270D">
      <w:pPr>
        <w:widowControl/>
        <w:numPr>
          <w:ilvl w:val="0"/>
          <w:numId w:val="61"/>
        </w:numPr>
        <w:shd w:val="clear" w:color="auto" w:fill="FFFFFF"/>
        <w:suppressAutoHyphens w:val="0"/>
        <w:ind w:left="0" w:firstLine="0"/>
        <w:jc w:val="center"/>
        <w:rPr>
          <w:b/>
          <w:color w:val="002060"/>
          <w:sz w:val="26"/>
          <w:szCs w:val="26"/>
        </w:rPr>
      </w:pPr>
      <w:r>
        <w:rPr>
          <w:b/>
          <w:color w:val="002060"/>
          <w:sz w:val="26"/>
          <w:szCs w:val="26"/>
        </w:rPr>
        <w:lastRenderedPageBreak/>
        <w:t>Условия осуществления образовательного процесса</w:t>
      </w:r>
    </w:p>
    <w:p w:rsidR="00685D4A" w:rsidRPr="006B140C" w:rsidRDefault="00685D4A" w:rsidP="00685D4A">
      <w:pPr>
        <w:widowControl/>
        <w:shd w:val="clear" w:color="auto" w:fill="FFFFFF"/>
        <w:suppressAutoHyphens w:val="0"/>
        <w:jc w:val="center"/>
        <w:rPr>
          <w:b/>
          <w:color w:val="002060"/>
        </w:rPr>
      </w:pPr>
    </w:p>
    <w:p w:rsidR="00685D4A" w:rsidRPr="004611F9" w:rsidRDefault="006B140C" w:rsidP="009E270D">
      <w:pPr>
        <w:widowControl/>
        <w:numPr>
          <w:ilvl w:val="1"/>
          <w:numId w:val="62"/>
        </w:numPr>
        <w:shd w:val="clear" w:color="auto" w:fill="FFFFFF"/>
        <w:suppressAutoHyphens w:val="0"/>
        <w:ind w:left="0" w:firstLine="0"/>
        <w:jc w:val="center"/>
        <w:rPr>
          <w:b/>
          <w:color w:val="002060"/>
        </w:rPr>
      </w:pPr>
      <w:r w:rsidRPr="006B140C">
        <w:rPr>
          <w:b/>
          <w:i/>
          <w:color w:val="002060"/>
        </w:rPr>
        <w:t>Режим работы</w:t>
      </w:r>
    </w:p>
    <w:p w:rsidR="004611F9" w:rsidRPr="004611F9" w:rsidRDefault="004611F9" w:rsidP="004611F9">
      <w:pPr>
        <w:widowControl/>
        <w:shd w:val="clear" w:color="auto" w:fill="FFFFFF"/>
        <w:suppressAutoHyphens w:val="0"/>
        <w:jc w:val="center"/>
        <w:rPr>
          <w:b/>
          <w:i/>
          <w:color w:val="002060"/>
          <w:sz w:val="6"/>
          <w:szCs w:val="6"/>
        </w:rPr>
      </w:pPr>
    </w:p>
    <w:p w:rsidR="004611F9" w:rsidRPr="00B35561" w:rsidRDefault="004611F9" w:rsidP="004611F9">
      <w:pPr>
        <w:ind w:firstLine="709"/>
        <w:jc w:val="both"/>
      </w:pPr>
      <w:r w:rsidRPr="00B35561">
        <w:t xml:space="preserve">Режим работы школы  –  шестидневная учебная неделя для  </w:t>
      </w:r>
      <w:r w:rsidRPr="00B35561">
        <w:rPr>
          <w:b/>
        </w:rPr>
        <w:t>2-11 классов.</w:t>
      </w:r>
      <w:r w:rsidRPr="00B35561">
        <w:t xml:space="preserve"> </w:t>
      </w:r>
    </w:p>
    <w:p w:rsidR="004611F9" w:rsidRPr="00B35561" w:rsidRDefault="004611F9" w:rsidP="004611F9">
      <w:pPr>
        <w:ind w:firstLine="709"/>
        <w:jc w:val="both"/>
      </w:pPr>
      <w:r w:rsidRPr="00B35561">
        <w:t xml:space="preserve">Начало учебных занятий в 8.20. </w:t>
      </w:r>
    </w:p>
    <w:p w:rsidR="004611F9" w:rsidRPr="00B35561" w:rsidRDefault="004611F9" w:rsidP="004611F9">
      <w:pPr>
        <w:snapToGrid w:val="0"/>
        <w:ind w:firstLine="709"/>
        <w:jc w:val="both"/>
      </w:pPr>
      <w:r w:rsidRPr="00B35561">
        <w:t xml:space="preserve">Обучение осуществляется в одну смену. </w:t>
      </w:r>
    </w:p>
    <w:p w:rsidR="004611F9" w:rsidRPr="00B35561" w:rsidRDefault="004611F9" w:rsidP="004611F9">
      <w:pPr>
        <w:ind w:firstLine="709"/>
        <w:jc w:val="both"/>
      </w:pPr>
      <w:r w:rsidRPr="00B35561">
        <w:t xml:space="preserve">Средняя  наполняемость классов – </w:t>
      </w:r>
      <w:r>
        <w:t>18</w:t>
      </w:r>
      <w:r w:rsidRPr="00B35561">
        <w:t xml:space="preserve"> чел.</w:t>
      </w:r>
    </w:p>
    <w:p w:rsidR="004611F9" w:rsidRPr="00B35561" w:rsidRDefault="004611F9" w:rsidP="004611F9">
      <w:pPr>
        <w:ind w:firstLine="709"/>
        <w:jc w:val="both"/>
      </w:pPr>
      <w:r w:rsidRPr="00B35561">
        <w:t>Во второй половине дня обуча</w:t>
      </w:r>
      <w:r>
        <w:t>ющиеся посещают индивидуально-</w:t>
      </w:r>
      <w:r w:rsidRPr="00B35561">
        <w:t>групповые занятия по предметам, элективные курсы, кружковые занятия по интересам. Для обучающихся профильных классов проводятся занятия с преподавателями высших учебных заведений  Калужской области.</w:t>
      </w:r>
    </w:p>
    <w:p w:rsidR="004611F9" w:rsidRPr="00B35561" w:rsidRDefault="004611F9" w:rsidP="004611F9">
      <w:pPr>
        <w:ind w:firstLine="709"/>
        <w:jc w:val="both"/>
      </w:pPr>
      <w:r w:rsidRPr="00B35561">
        <w:t xml:space="preserve">Режим и условия обучения в школе организованы в соответствии с нормами СанПина. </w:t>
      </w:r>
    </w:p>
    <w:p w:rsidR="004611F9" w:rsidRPr="009E270D" w:rsidRDefault="004611F9" w:rsidP="004611F9">
      <w:pPr>
        <w:widowControl/>
        <w:shd w:val="clear" w:color="auto" w:fill="FFFFFF"/>
        <w:suppressAutoHyphens w:val="0"/>
        <w:jc w:val="center"/>
        <w:rPr>
          <w:b/>
          <w:color w:val="002060"/>
        </w:rPr>
      </w:pPr>
    </w:p>
    <w:p w:rsidR="009E270D" w:rsidRDefault="004611F9" w:rsidP="009E270D">
      <w:pPr>
        <w:widowControl/>
        <w:numPr>
          <w:ilvl w:val="1"/>
          <w:numId w:val="62"/>
        </w:numPr>
        <w:shd w:val="clear" w:color="auto" w:fill="FFFFFF"/>
        <w:suppressAutoHyphens w:val="0"/>
        <w:ind w:left="0" w:firstLine="0"/>
        <w:jc w:val="center"/>
        <w:rPr>
          <w:b/>
          <w:i/>
          <w:color w:val="002060"/>
        </w:rPr>
      </w:pPr>
      <w:r w:rsidRPr="004611F9">
        <w:rPr>
          <w:b/>
          <w:i/>
          <w:color w:val="002060"/>
        </w:rPr>
        <w:t xml:space="preserve">Создание </w:t>
      </w:r>
      <w:r w:rsidRPr="006B140C">
        <w:rPr>
          <w:b/>
          <w:i/>
          <w:color w:val="002060"/>
        </w:rPr>
        <w:t>безопасных условий</w:t>
      </w:r>
    </w:p>
    <w:p w:rsidR="004611F9" w:rsidRPr="004611F9" w:rsidRDefault="004611F9" w:rsidP="004611F9">
      <w:pPr>
        <w:widowControl/>
        <w:shd w:val="clear" w:color="auto" w:fill="FFFFFF"/>
        <w:suppressAutoHyphens w:val="0"/>
        <w:jc w:val="center"/>
        <w:rPr>
          <w:b/>
          <w:i/>
          <w:color w:val="002060"/>
          <w:sz w:val="6"/>
          <w:szCs w:val="6"/>
        </w:rPr>
      </w:pPr>
    </w:p>
    <w:p w:rsidR="004611F9" w:rsidRPr="006B140C" w:rsidRDefault="004611F9" w:rsidP="004611F9">
      <w:pPr>
        <w:widowControl/>
        <w:suppressAutoHyphens w:val="0"/>
        <w:autoSpaceDE w:val="0"/>
        <w:autoSpaceDN w:val="0"/>
        <w:adjustRightInd w:val="0"/>
        <w:ind w:firstLine="709"/>
        <w:jc w:val="both"/>
        <w:rPr>
          <w:rFonts w:eastAsia="Times New Roman"/>
          <w:kern w:val="0"/>
        </w:rPr>
      </w:pPr>
      <w:r w:rsidRPr="006B140C">
        <w:rPr>
          <w:rFonts w:eastAsia="Times New Roman"/>
          <w:kern w:val="0"/>
        </w:rPr>
        <w:t>В течение 201</w:t>
      </w:r>
      <w:r>
        <w:rPr>
          <w:rFonts w:eastAsia="Times New Roman"/>
          <w:kern w:val="0"/>
        </w:rPr>
        <w:t>6/</w:t>
      </w:r>
      <w:r w:rsidRPr="006B140C">
        <w:rPr>
          <w:rFonts w:eastAsia="Times New Roman"/>
          <w:kern w:val="0"/>
        </w:rPr>
        <w:t>1</w:t>
      </w:r>
      <w:r>
        <w:rPr>
          <w:rFonts w:eastAsia="Times New Roman"/>
          <w:kern w:val="0"/>
        </w:rPr>
        <w:t>7 учебного</w:t>
      </w:r>
      <w:r w:rsidRPr="006B140C">
        <w:rPr>
          <w:rFonts w:eastAsia="Times New Roman"/>
          <w:kern w:val="0"/>
        </w:rPr>
        <w:t xml:space="preserve"> года работа по обеспечению безопасности </w:t>
      </w:r>
      <w:r>
        <w:rPr>
          <w:rFonts w:eastAsia="Times New Roman"/>
          <w:kern w:val="0"/>
        </w:rPr>
        <w:t>образовательной организации осуществля</w:t>
      </w:r>
      <w:r w:rsidRPr="006B140C">
        <w:rPr>
          <w:rFonts w:eastAsia="Times New Roman"/>
          <w:kern w:val="0"/>
        </w:rPr>
        <w:t>лась в соответствии с планом работы.</w:t>
      </w:r>
      <w:r>
        <w:rPr>
          <w:rFonts w:eastAsia="Times New Roman"/>
          <w:kern w:val="0"/>
        </w:rPr>
        <w:t xml:space="preserve"> </w:t>
      </w:r>
      <w:r w:rsidRPr="006B140C">
        <w:rPr>
          <w:rFonts w:eastAsia="Times New Roman"/>
          <w:kern w:val="0"/>
        </w:rPr>
        <w:t>Регулярно во всех классах проводились инструктажи по технике безопасности,</w:t>
      </w:r>
      <w:r>
        <w:rPr>
          <w:rFonts w:eastAsia="Times New Roman"/>
          <w:kern w:val="0"/>
        </w:rPr>
        <w:t xml:space="preserve"> </w:t>
      </w:r>
      <w:r w:rsidRPr="006B140C">
        <w:rPr>
          <w:rFonts w:eastAsia="Times New Roman"/>
          <w:kern w:val="0"/>
        </w:rPr>
        <w:t>правилам дорожного движения, правилам поведения в нестандартных</w:t>
      </w:r>
      <w:r>
        <w:rPr>
          <w:rFonts w:eastAsia="Times New Roman"/>
          <w:kern w:val="0"/>
        </w:rPr>
        <w:t xml:space="preserve"> (чрезвычайных)</w:t>
      </w:r>
      <w:r w:rsidRPr="006B140C">
        <w:rPr>
          <w:rFonts w:eastAsia="Times New Roman"/>
          <w:kern w:val="0"/>
        </w:rPr>
        <w:t>, опасных</w:t>
      </w:r>
      <w:r>
        <w:rPr>
          <w:rFonts w:eastAsia="Times New Roman"/>
          <w:kern w:val="0"/>
        </w:rPr>
        <w:t xml:space="preserve"> </w:t>
      </w:r>
      <w:r w:rsidRPr="006B140C">
        <w:rPr>
          <w:rFonts w:eastAsia="Times New Roman"/>
          <w:kern w:val="0"/>
        </w:rPr>
        <w:t>ситуациях. Беседы проводили</w:t>
      </w:r>
      <w:r>
        <w:rPr>
          <w:rFonts w:eastAsia="Times New Roman"/>
          <w:kern w:val="0"/>
        </w:rPr>
        <w:t xml:space="preserve"> воспитатели,</w:t>
      </w:r>
      <w:r w:rsidRPr="006B140C">
        <w:rPr>
          <w:rFonts w:eastAsia="Times New Roman"/>
          <w:kern w:val="0"/>
        </w:rPr>
        <w:t xml:space="preserve"> классные руководители, учителя</w:t>
      </w:r>
      <w:r>
        <w:rPr>
          <w:rFonts w:eastAsia="Times New Roman"/>
          <w:kern w:val="0"/>
        </w:rPr>
        <w:t>-</w:t>
      </w:r>
      <w:r w:rsidRPr="006B140C">
        <w:rPr>
          <w:rFonts w:eastAsia="Times New Roman"/>
          <w:kern w:val="0"/>
        </w:rPr>
        <w:t>предметники.</w:t>
      </w:r>
    </w:p>
    <w:p w:rsidR="004611F9" w:rsidRPr="006B140C" w:rsidRDefault="004611F9" w:rsidP="004611F9">
      <w:pPr>
        <w:widowControl/>
        <w:suppressAutoHyphens w:val="0"/>
        <w:autoSpaceDE w:val="0"/>
        <w:autoSpaceDN w:val="0"/>
        <w:adjustRightInd w:val="0"/>
        <w:ind w:firstLine="709"/>
        <w:jc w:val="both"/>
        <w:rPr>
          <w:rFonts w:eastAsia="Times New Roman"/>
          <w:kern w:val="0"/>
        </w:rPr>
      </w:pPr>
      <w:r w:rsidRPr="006B140C">
        <w:rPr>
          <w:rFonts w:eastAsia="Times New Roman"/>
          <w:kern w:val="0"/>
        </w:rPr>
        <w:t>На уроках биологии, физики, химии, информатики, физической культуры</w:t>
      </w:r>
      <w:r>
        <w:rPr>
          <w:rFonts w:eastAsia="Times New Roman"/>
          <w:kern w:val="0"/>
        </w:rPr>
        <w:t xml:space="preserve"> </w:t>
      </w:r>
      <w:r w:rsidRPr="006B140C">
        <w:rPr>
          <w:rFonts w:eastAsia="Times New Roman"/>
          <w:kern w:val="0"/>
        </w:rPr>
        <w:t>учителя</w:t>
      </w:r>
      <w:r>
        <w:rPr>
          <w:rFonts w:eastAsia="Times New Roman"/>
          <w:kern w:val="0"/>
        </w:rPr>
        <w:t>-</w:t>
      </w:r>
      <w:r w:rsidRPr="006B140C">
        <w:rPr>
          <w:rFonts w:eastAsia="Times New Roman"/>
          <w:kern w:val="0"/>
        </w:rPr>
        <w:t>предметники проводили инструктажи перед каждым видом работ,</w:t>
      </w:r>
      <w:r>
        <w:rPr>
          <w:rFonts w:eastAsia="Times New Roman"/>
          <w:kern w:val="0"/>
        </w:rPr>
        <w:t xml:space="preserve"> </w:t>
      </w:r>
      <w:r w:rsidRPr="006B140C">
        <w:rPr>
          <w:rFonts w:eastAsia="Times New Roman"/>
          <w:kern w:val="0"/>
        </w:rPr>
        <w:t>требующим особого внимания и соблюдения техники безопасности.</w:t>
      </w:r>
      <w:r>
        <w:rPr>
          <w:rFonts w:eastAsia="Times New Roman"/>
          <w:kern w:val="0"/>
        </w:rPr>
        <w:t xml:space="preserve"> </w:t>
      </w:r>
      <w:r w:rsidRPr="006B140C">
        <w:rPr>
          <w:rFonts w:eastAsia="Times New Roman"/>
          <w:kern w:val="0"/>
        </w:rPr>
        <w:t>Проведение инструктажей и бесед по технике безопасности фиксировалось в</w:t>
      </w:r>
      <w:r>
        <w:rPr>
          <w:rFonts w:eastAsia="Times New Roman"/>
          <w:kern w:val="0"/>
        </w:rPr>
        <w:t xml:space="preserve"> </w:t>
      </w:r>
      <w:r w:rsidRPr="006B140C">
        <w:rPr>
          <w:rFonts w:eastAsia="Times New Roman"/>
          <w:kern w:val="0"/>
        </w:rPr>
        <w:t>классных журналах.</w:t>
      </w:r>
    </w:p>
    <w:p w:rsidR="004611F9" w:rsidRPr="006B140C" w:rsidRDefault="004611F9" w:rsidP="004611F9">
      <w:pPr>
        <w:widowControl/>
        <w:suppressAutoHyphens w:val="0"/>
        <w:autoSpaceDE w:val="0"/>
        <w:autoSpaceDN w:val="0"/>
        <w:adjustRightInd w:val="0"/>
        <w:ind w:firstLine="709"/>
        <w:jc w:val="both"/>
        <w:rPr>
          <w:rFonts w:eastAsia="Times New Roman"/>
          <w:kern w:val="0"/>
        </w:rPr>
      </w:pPr>
      <w:r w:rsidRPr="006B140C">
        <w:rPr>
          <w:rFonts w:eastAsia="Times New Roman"/>
          <w:kern w:val="0"/>
        </w:rPr>
        <w:t>100%</w:t>
      </w:r>
      <w:r>
        <w:rPr>
          <w:rFonts w:eastAsia="Times New Roman"/>
          <w:kern w:val="0"/>
        </w:rPr>
        <w:t xml:space="preserve"> </w:t>
      </w:r>
      <w:r w:rsidRPr="006B140C">
        <w:rPr>
          <w:rFonts w:eastAsia="Times New Roman"/>
          <w:kern w:val="0"/>
        </w:rPr>
        <w:t>работников школы прошли медицинский осмотр.</w:t>
      </w:r>
      <w:r>
        <w:rPr>
          <w:rFonts w:eastAsia="Times New Roman"/>
          <w:kern w:val="0"/>
        </w:rPr>
        <w:t xml:space="preserve"> </w:t>
      </w:r>
      <w:r w:rsidRPr="006B140C">
        <w:rPr>
          <w:rFonts w:eastAsia="Times New Roman"/>
          <w:kern w:val="0"/>
        </w:rPr>
        <w:t>Система работы по охране труда и обеспечению безопасности</w:t>
      </w:r>
      <w:r>
        <w:rPr>
          <w:rFonts w:eastAsia="Times New Roman"/>
          <w:kern w:val="0"/>
        </w:rPr>
        <w:t xml:space="preserve"> </w:t>
      </w:r>
      <w:r w:rsidRPr="006B140C">
        <w:rPr>
          <w:rFonts w:eastAsia="Times New Roman"/>
          <w:kern w:val="0"/>
        </w:rPr>
        <w:t>образовательного учреждения была направлена на соблюдение норм и правил</w:t>
      </w:r>
      <w:r>
        <w:rPr>
          <w:rFonts w:eastAsia="Times New Roman"/>
          <w:kern w:val="0"/>
        </w:rPr>
        <w:t xml:space="preserve"> </w:t>
      </w:r>
      <w:r w:rsidRPr="006B140C">
        <w:rPr>
          <w:rFonts w:eastAsia="Times New Roman"/>
          <w:kern w:val="0"/>
        </w:rPr>
        <w:t>охраны труда и здоровья работников и обучающихся в процессе их трудовой и</w:t>
      </w:r>
      <w:r>
        <w:rPr>
          <w:rFonts w:eastAsia="Times New Roman"/>
          <w:kern w:val="0"/>
        </w:rPr>
        <w:t xml:space="preserve"> </w:t>
      </w:r>
      <w:r w:rsidRPr="006B140C">
        <w:rPr>
          <w:rFonts w:eastAsia="Times New Roman"/>
          <w:kern w:val="0"/>
        </w:rPr>
        <w:t>образовательной деятельности, профилактику травматизма, профессиональной</w:t>
      </w:r>
      <w:r>
        <w:rPr>
          <w:rFonts w:eastAsia="Times New Roman"/>
          <w:kern w:val="0"/>
        </w:rPr>
        <w:t xml:space="preserve"> </w:t>
      </w:r>
      <w:r w:rsidRPr="006B140C">
        <w:rPr>
          <w:rFonts w:eastAsia="Times New Roman"/>
          <w:kern w:val="0"/>
        </w:rPr>
        <w:t>заболеваемости и несчастных случаев. Для обеспечения безопасности жизни и здоровья детей с персоналом и</w:t>
      </w:r>
      <w:r>
        <w:rPr>
          <w:rFonts w:eastAsia="Times New Roman"/>
          <w:kern w:val="0"/>
        </w:rPr>
        <w:t xml:space="preserve"> </w:t>
      </w:r>
      <w:r w:rsidRPr="006B140C">
        <w:rPr>
          <w:rFonts w:eastAsia="Times New Roman"/>
          <w:kern w:val="0"/>
        </w:rPr>
        <w:t>учащимися проводится обучение и инструктажи по охране труда, действиям в</w:t>
      </w:r>
      <w:r>
        <w:rPr>
          <w:rFonts w:eastAsia="Times New Roman"/>
          <w:kern w:val="0"/>
        </w:rPr>
        <w:t xml:space="preserve"> </w:t>
      </w:r>
      <w:r w:rsidRPr="006B140C">
        <w:rPr>
          <w:rFonts w:eastAsia="Times New Roman"/>
          <w:kern w:val="0"/>
        </w:rPr>
        <w:t>чрезвычайных ситуациях, санитарно-гигиеническим правилам, правилам пожарной</w:t>
      </w:r>
      <w:r>
        <w:rPr>
          <w:rFonts w:eastAsia="Times New Roman"/>
          <w:kern w:val="0"/>
        </w:rPr>
        <w:t xml:space="preserve"> </w:t>
      </w:r>
      <w:r w:rsidRPr="006B140C">
        <w:rPr>
          <w:rFonts w:eastAsia="Times New Roman"/>
          <w:kern w:val="0"/>
        </w:rPr>
        <w:t>безопасности, правилам поведения детей при транспортировке, в походах, при</w:t>
      </w:r>
      <w:r>
        <w:rPr>
          <w:rFonts w:eastAsia="Times New Roman"/>
          <w:kern w:val="0"/>
        </w:rPr>
        <w:t xml:space="preserve"> </w:t>
      </w:r>
      <w:r w:rsidRPr="006B140C">
        <w:rPr>
          <w:rFonts w:eastAsia="Times New Roman"/>
          <w:kern w:val="0"/>
        </w:rPr>
        <w:t>выполнении работ по техническому творчеству, проведении спортивных и других</w:t>
      </w:r>
      <w:r>
        <w:rPr>
          <w:rFonts w:eastAsia="Times New Roman"/>
          <w:kern w:val="0"/>
        </w:rPr>
        <w:t xml:space="preserve"> </w:t>
      </w:r>
      <w:r w:rsidRPr="006B140C">
        <w:rPr>
          <w:rFonts w:eastAsia="Times New Roman"/>
          <w:kern w:val="0"/>
        </w:rPr>
        <w:t>мероприятий.</w:t>
      </w:r>
    </w:p>
    <w:p w:rsidR="004611F9" w:rsidRPr="006B140C" w:rsidRDefault="004611F9" w:rsidP="004611F9">
      <w:pPr>
        <w:widowControl/>
        <w:suppressAutoHyphens w:val="0"/>
        <w:autoSpaceDE w:val="0"/>
        <w:autoSpaceDN w:val="0"/>
        <w:adjustRightInd w:val="0"/>
        <w:ind w:firstLine="709"/>
        <w:jc w:val="both"/>
        <w:rPr>
          <w:rFonts w:eastAsia="Times New Roman"/>
          <w:kern w:val="0"/>
        </w:rPr>
      </w:pPr>
      <w:r w:rsidRPr="006B140C">
        <w:rPr>
          <w:rFonts w:eastAsia="Times New Roman"/>
          <w:kern w:val="0"/>
        </w:rPr>
        <w:t>С персоналом и учащимися проводятся занятия по оказанию первой помощи при</w:t>
      </w:r>
      <w:r>
        <w:rPr>
          <w:rFonts w:eastAsia="Times New Roman"/>
          <w:kern w:val="0"/>
        </w:rPr>
        <w:t xml:space="preserve"> </w:t>
      </w:r>
      <w:r w:rsidRPr="006B140C">
        <w:rPr>
          <w:rFonts w:eastAsia="Times New Roman"/>
          <w:kern w:val="0"/>
        </w:rPr>
        <w:t>несчастных случаях, травмах, обмороках, учебные тренировки по эвакуации из</w:t>
      </w:r>
      <w:r>
        <w:rPr>
          <w:rFonts w:eastAsia="Times New Roman"/>
          <w:kern w:val="0"/>
        </w:rPr>
        <w:t xml:space="preserve"> </w:t>
      </w:r>
      <w:r w:rsidRPr="006B140C">
        <w:rPr>
          <w:rFonts w:eastAsia="Times New Roman"/>
          <w:kern w:val="0"/>
        </w:rPr>
        <w:t>здания, месячники безопасности учащихся, занятия по гражданской обороне;</w:t>
      </w:r>
      <w:r>
        <w:rPr>
          <w:rFonts w:eastAsia="Times New Roman"/>
          <w:kern w:val="0"/>
        </w:rPr>
        <w:t xml:space="preserve"> </w:t>
      </w:r>
      <w:r w:rsidRPr="006B140C">
        <w:rPr>
          <w:rFonts w:eastAsia="Times New Roman"/>
          <w:kern w:val="0"/>
        </w:rPr>
        <w:t>классные часы и беседы, посвященные безопасности жизнедеятельности.</w:t>
      </w:r>
    </w:p>
    <w:p w:rsidR="004611F9" w:rsidRDefault="004611F9" w:rsidP="004611F9">
      <w:pPr>
        <w:widowControl/>
        <w:suppressAutoHyphens w:val="0"/>
        <w:autoSpaceDE w:val="0"/>
        <w:autoSpaceDN w:val="0"/>
        <w:adjustRightInd w:val="0"/>
        <w:ind w:firstLine="709"/>
        <w:jc w:val="both"/>
        <w:rPr>
          <w:rFonts w:eastAsia="Times New Roman"/>
          <w:kern w:val="0"/>
        </w:rPr>
      </w:pPr>
      <w:r w:rsidRPr="006B140C">
        <w:rPr>
          <w:rFonts w:eastAsia="Times New Roman"/>
          <w:kern w:val="0"/>
        </w:rPr>
        <w:t>Имеются планы действий на случай чрезвычайных ситуаций</w:t>
      </w:r>
      <w:r>
        <w:rPr>
          <w:rFonts w:eastAsia="Times New Roman"/>
          <w:kern w:val="0"/>
        </w:rPr>
        <w:t>, поэтажные планы эвакуации</w:t>
      </w:r>
      <w:r w:rsidRPr="006B140C">
        <w:rPr>
          <w:rFonts w:eastAsia="Times New Roman"/>
          <w:kern w:val="0"/>
        </w:rPr>
        <w:t>.</w:t>
      </w:r>
      <w:r>
        <w:rPr>
          <w:rFonts w:eastAsia="Times New Roman"/>
          <w:kern w:val="0"/>
        </w:rPr>
        <w:t xml:space="preserve"> В организации установлен прибор приемно-контрольный пожарно-охранный «Сирена-Альфа», обеспечивающий речевое оповещение. Органы Государственного пожарного надзора осуществляют проверки состояния пожарной безопасности; проводятся проверки ВДПО сопротивление изоляции силовых и осветительных установок  соответствует требованиям ПУЭ. В целях обеспечения бесперебойного действия отопительной системы 25.07.2017 проведена проверка и опресовка отопительной системы.</w:t>
      </w:r>
    </w:p>
    <w:p w:rsidR="004611F9" w:rsidRDefault="004611F9" w:rsidP="004611F9">
      <w:pPr>
        <w:widowControl/>
        <w:suppressAutoHyphens w:val="0"/>
        <w:autoSpaceDE w:val="0"/>
        <w:autoSpaceDN w:val="0"/>
        <w:adjustRightInd w:val="0"/>
        <w:ind w:firstLine="709"/>
        <w:jc w:val="both"/>
        <w:rPr>
          <w:rFonts w:eastAsia="Times New Roman"/>
          <w:kern w:val="0"/>
        </w:rPr>
      </w:pPr>
      <w:r w:rsidRPr="006B140C">
        <w:rPr>
          <w:rFonts w:eastAsia="Times New Roman"/>
          <w:kern w:val="0"/>
        </w:rPr>
        <w:t>В школе осуществляется физическая охрана</w:t>
      </w:r>
      <w:r>
        <w:rPr>
          <w:rFonts w:eastAsia="Times New Roman"/>
          <w:kern w:val="0"/>
        </w:rPr>
        <w:t xml:space="preserve"> штатными работниками ГКОУ КО «Областной центр образования»:</w:t>
      </w:r>
    </w:p>
    <w:p w:rsidR="004611F9" w:rsidRDefault="004611F9" w:rsidP="004611F9">
      <w:pPr>
        <w:widowControl/>
        <w:numPr>
          <w:ilvl w:val="0"/>
          <w:numId w:val="7"/>
        </w:numPr>
        <w:suppressAutoHyphens w:val="0"/>
        <w:autoSpaceDE w:val="0"/>
        <w:autoSpaceDN w:val="0"/>
        <w:adjustRightInd w:val="0"/>
        <w:ind w:hanging="720"/>
        <w:jc w:val="both"/>
        <w:rPr>
          <w:rFonts w:eastAsia="Times New Roman"/>
          <w:kern w:val="0"/>
        </w:rPr>
      </w:pPr>
      <w:r w:rsidRPr="006B140C">
        <w:rPr>
          <w:rFonts w:eastAsia="Times New Roman"/>
          <w:kern w:val="0"/>
        </w:rPr>
        <w:t>в учебное время</w:t>
      </w:r>
      <w:r>
        <w:rPr>
          <w:rFonts w:eastAsia="Times New Roman"/>
          <w:kern w:val="0"/>
        </w:rPr>
        <w:t xml:space="preserve"> посменно на вахте учебного и спального корпусов;</w:t>
      </w:r>
    </w:p>
    <w:p w:rsidR="004611F9" w:rsidRDefault="004611F9" w:rsidP="004611F9">
      <w:pPr>
        <w:widowControl/>
        <w:numPr>
          <w:ilvl w:val="0"/>
          <w:numId w:val="7"/>
        </w:numPr>
        <w:suppressAutoHyphens w:val="0"/>
        <w:autoSpaceDE w:val="0"/>
        <w:autoSpaceDN w:val="0"/>
        <w:adjustRightInd w:val="0"/>
        <w:ind w:hanging="720"/>
        <w:jc w:val="both"/>
        <w:rPr>
          <w:rFonts w:eastAsia="Times New Roman"/>
          <w:kern w:val="0"/>
        </w:rPr>
      </w:pPr>
      <w:r>
        <w:rPr>
          <w:rFonts w:eastAsia="Times New Roman"/>
          <w:kern w:val="0"/>
        </w:rPr>
        <w:t>в ночное время</w:t>
      </w:r>
      <w:r w:rsidRPr="006B140C">
        <w:rPr>
          <w:rFonts w:eastAsia="Times New Roman"/>
          <w:kern w:val="0"/>
        </w:rPr>
        <w:t xml:space="preserve"> дежурит</w:t>
      </w:r>
      <w:r>
        <w:rPr>
          <w:rFonts w:eastAsia="Times New Roman"/>
          <w:kern w:val="0"/>
        </w:rPr>
        <w:t xml:space="preserve"> </w:t>
      </w:r>
      <w:r w:rsidRPr="006B140C">
        <w:rPr>
          <w:rFonts w:eastAsia="Times New Roman"/>
          <w:kern w:val="0"/>
        </w:rPr>
        <w:t>сторож.</w:t>
      </w:r>
    </w:p>
    <w:p w:rsidR="00C77C55" w:rsidRDefault="00C77C55" w:rsidP="00C77C55">
      <w:pPr>
        <w:widowControl/>
        <w:suppressAutoHyphens w:val="0"/>
        <w:autoSpaceDE w:val="0"/>
        <w:autoSpaceDN w:val="0"/>
        <w:adjustRightInd w:val="0"/>
        <w:jc w:val="both"/>
        <w:rPr>
          <w:rFonts w:eastAsia="Times New Roman"/>
          <w:kern w:val="0"/>
        </w:rPr>
      </w:pPr>
    </w:p>
    <w:p w:rsidR="00C77C55" w:rsidRDefault="00C77C55" w:rsidP="00C77C55">
      <w:pPr>
        <w:widowControl/>
        <w:suppressAutoHyphens w:val="0"/>
        <w:autoSpaceDE w:val="0"/>
        <w:autoSpaceDN w:val="0"/>
        <w:adjustRightInd w:val="0"/>
        <w:jc w:val="both"/>
        <w:rPr>
          <w:rFonts w:eastAsia="Times New Roman"/>
          <w:kern w:val="0"/>
        </w:rPr>
      </w:pPr>
    </w:p>
    <w:p w:rsidR="004611F9" w:rsidRDefault="004611F9" w:rsidP="009E270D">
      <w:pPr>
        <w:widowControl/>
        <w:numPr>
          <w:ilvl w:val="1"/>
          <w:numId w:val="62"/>
        </w:numPr>
        <w:shd w:val="clear" w:color="auto" w:fill="FFFFFF"/>
        <w:suppressAutoHyphens w:val="0"/>
        <w:ind w:left="0" w:firstLine="0"/>
        <w:jc w:val="center"/>
        <w:rPr>
          <w:b/>
          <w:i/>
          <w:color w:val="002060"/>
        </w:rPr>
      </w:pPr>
      <w:r>
        <w:rPr>
          <w:b/>
          <w:i/>
          <w:color w:val="002060"/>
        </w:rPr>
        <w:lastRenderedPageBreak/>
        <w:t>Ма</w:t>
      </w:r>
      <w:r w:rsidRPr="006B140C">
        <w:rPr>
          <w:b/>
          <w:i/>
          <w:color w:val="002060"/>
        </w:rPr>
        <w:t>териально-техническое обеспечение</w:t>
      </w:r>
    </w:p>
    <w:p w:rsidR="004611F9" w:rsidRDefault="004611F9" w:rsidP="004611F9">
      <w:pPr>
        <w:widowControl/>
        <w:shd w:val="clear" w:color="auto" w:fill="FFFFFF"/>
        <w:suppressAutoHyphens w:val="0"/>
        <w:jc w:val="center"/>
        <w:rPr>
          <w:b/>
          <w:i/>
          <w:color w:val="002060"/>
        </w:rPr>
      </w:pPr>
    </w:p>
    <w:p w:rsidR="004611F9" w:rsidRPr="00A60313" w:rsidRDefault="004611F9" w:rsidP="004611F9">
      <w:pPr>
        <w:widowControl/>
        <w:suppressAutoHyphens w:val="0"/>
        <w:autoSpaceDE w:val="0"/>
        <w:autoSpaceDN w:val="0"/>
        <w:adjustRightInd w:val="0"/>
        <w:ind w:firstLine="709"/>
        <w:jc w:val="both"/>
        <w:rPr>
          <w:b/>
        </w:rPr>
      </w:pPr>
      <w:r w:rsidRPr="00A60313">
        <w:rPr>
          <w:rFonts w:eastAsia="Times New Roman"/>
          <w:kern w:val="0"/>
        </w:rPr>
        <w:t>Материально-техническое обеспечение ГКОУ КО «Областной центр образования» соответствует современным</w:t>
      </w:r>
      <w:r>
        <w:rPr>
          <w:rFonts w:eastAsia="Times New Roman"/>
          <w:kern w:val="0"/>
        </w:rPr>
        <w:t xml:space="preserve"> </w:t>
      </w:r>
      <w:r w:rsidRPr="00A60313">
        <w:rPr>
          <w:rFonts w:eastAsia="Times New Roman"/>
          <w:kern w:val="0"/>
        </w:rPr>
        <w:t>требованиям к организации образовательной деятельности и позволяет обеспечить</w:t>
      </w:r>
      <w:r>
        <w:rPr>
          <w:rFonts w:eastAsia="Times New Roman"/>
          <w:kern w:val="0"/>
        </w:rPr>
        <w:t xml:space="preserve"> </w:t>
      </w:r>
      <w:r w:rsidRPr="00A60313">
        <w:rPr>
          <w:rFonts w:eastAsia="Times New Roman"/>
          <w:kern w:val="0"/>
        </w:rPr>
        <w:t>эффективную реализацию учебных программ и комфортные условия обучения.</w:t>
      </w:r>
    </w:p>
    <w:p w:rsidR="004611F9" w:rsidRDefault="004611F9" w:rsidP="004611F9">
      <w:pPr>
        <w:widowControl/>
        <w:suppressAutoHyphens w:val="0"/>
        <w:autoSpaceDE w:val="0"/>
        <w:autoSpaceDN w:val="0"/>
        <w:adjustRightInd w:val="0"/>
        <w:ind w:firstLine="709"/>
        <w:jc w:val="both"/>
        <w:rPr>
          <w:rFonts w:eastAsia="Times New Roman"/>
          <w:kern w:val="0"/>
        </w:rPr>
      </w:pPr>
      <w:r w:rsidRPr="00A60313">
        <w:rPr>
          <w:rFonts w:eastAsia="Times New Roman"/>
          <w:b/>
          <w:bCs/>
          <w:i/>
          <w:iCs/>
          <w:kern w:val="0"/>
        </w:rPr>
        <w:t xml:space="preserve">Материально-техническая база </w:t>
      </w:r>
      <w:r>
        <w:rPr>
          <w:rFonts w:eastAsia="Times New Roman"/>
          <w:b/>
          <w:bCs/>
          <w:i/>
          <w:iCs/>
          <w:kern w:val="0"/>
        </w:rPr>
        <w:t>ОЦО</w:t>
      </w:r>
      <w:r w:rsidRPr="00A60313">
        <w:rPr>
          <w:rFonts w:eastAsia="Times New Roman"/>
          <w:b/>
          <w:bCs/>
          <w:i/>
          <w:iCs/>
          <w:kern w:val="0"/>
        </w:rPr>
        <w:t xml:space="preserve"> включает</w:t>
      </w:r>
      <w:r>
        <w:rPr>
          <w:rFonts w:eastAsia="Times New Roman"/>
          <w:b/>
          <w:bCs/>
          <w:i/>
          <w:iCs/>
          <w:kern w:val="0"/>
        </w:rPr>
        <w:t xml:space="preserve"> семь строений: </w:t>
      </w:r>
      <w:r>
        <w:rPr>
          <w:rFonts w:eastAsia="Times New Roman"/>
          <w:kern w:val="0"/>
        </w:rPr>
        <w:t xml:space="preserve"> 1 учебный корпус, 2 (в них расположены</w:t>
      </w:r>
      <w:r w:rsidRPr="000F37D9">
        <w:t xml:space="preserve"> 85 спальных комнат, 10 игровых</w:t>
      </w:r>
      <w:r>
        <w:t>)</w:t>
      </w:r>
      <w:r>
        <w:rPr>
          <w:rFonts w:eastAsia="Times New Roman"/>
          <w:kern w:val="0"/>
        </w:rPr>
        <w:t xml:space="preserve">, столовая (пищеблок, обеденный зал на 224 посадочных места) гидрокорпус </w:t>
      </w:r>
      <w:r w:rsidRPr="000F37D9">
        <w:t>(бассейн, тренажерный зал)</w:t>
      </w:r>
      <w:r>
        <w:rPr>
          <w:rFonts w:eastAsia="Times New Roman"/>
          <w:kern w:val="0"/>
        </w:rPr>
        <w:t>, овощехранилище, столярка, прачечная-гараж.</w:t>
      </w:r>
    </w:p>
    <w:p w:rsidR="004611F9" w:rsidRPr="0052115B" w:rsidRDefault="004611F9" w:rsidP="004611F9">
      <w:pPr>
        <w:widowControl/>
        <w:shd w:val="clear" w:color="auto" w:fill="FFFFFF"/>
        <w:suppressAutoHyphens w:val="0"/>
        <w:ind w:firstLine="709"/>
        <w:jc w:val="both"/>
      </w:pPr>
      <w:r>
        <w:rPr>
          <w:rFonts w:eastAsia="Times New Roman"/>
          <w:kern w:val="0"/>
        </w:rPr>
        <w:t xml:space="preserve">Для обеспечения учебного процесса </w:t>
      </w:r>
      <w:r w:rsidRPr="0052115B">
        <w:t>ГКОУ КО «О</w:t>
      </w:r>
      <w:r>
        <w:t>бластной центр образования</w:t>
      </w:r>
      <w:r w:rsidRPr="0052115B">
        <w:t>»</w:t>
      </w:r>
      <w:r>
        <w:t xml:space="preserve"> имеет:</w:t>
      </w:r>
    </w:p>
    <w:p w:rsidR="004611F9" w:rsidRDefault="004611F9" w:rsidP="004611F9">
      <w:pPr>
        <w:widowControl/>
        <w:numPr>
          <w:ilvl w:val="0"/>
          <w:numId w:val="12"/>
        </w:numPr>
        <w:suppressAutoHyphens w:val="0"/>
        <w:autoSpaceDE w:val="0"/>
        <w:autoSpaceDN w:val="0"/>
        <w:adjustRightInd w:val="0"/>
        <w:ind w:left="1418" w:hanging="709"/>
        <w:jc w:val="both"/>
        <w:rPr>
          <w:rFonts w:eastAsia="Times New Roman"/>
          <w:kern w:val="0"/>
        </w:rPr>
      </w:pPr>
      <w:r w:rsidRPr="00A60313">
        <w:rPr>
          <w:rFonts w:eastAsia="Times New Roman"/>
          <w:kern w:val="0"/>
        </w:rPr>
        <w:t>3</w:t>
      </w:r>
      <w:r>
        <w:rPr>
          <w:rFonts w:eastAsia="Times New Roman"/>
          <w:kern w:val="0"/>
        </w:rPr>
        <w:t>6</w:t>
      </w:r>
      <w:r w:rsidRPr="00A60313">
        <w:rPr>
          <w:rFonts w:eastAsia="Times New Roman"/>
          <w:kern w:val="0"/>
        </w:rPr>
        <w:t xml:space="preserve"> учебных кабинета, с автоматизированными рабочими местами</w:t>
      </w:r>
      <w:r>
        <w:rPr>
          <w:rFonts w:eastAsia="Times New Roman"/>
          <w:kern w:val="0"/>
        </w:rPr>
        <w:t xml:space="preserve"> </w:t>
      </w:r>
      <w:r w:rsidRPr="00D51A42">
        <w:rPr>
          <w:rFonts w:eastAsia="Times New Roman"/>
          <w:kern w:val="0"/>
        </w:rPr>
        <w:t>обучающихся и педагогических работников;</w:t>
      </w:r>
      <w:r w:rsidRPr="00F33495">
        <w:rPr>
          <w:rFonts w:eastAsia="Times New Roman"/>
          <w:kern w:val="0"/>
        </w:rPr>
        <w:t xml:space="preserve"> </w:t>
      </w:r>
      <w:r>
        <w:rPr>
          <w:rFonts w:eastAsia="Times New Roman"/>
          <w:kern w:val="0"/>
        </w:rPr>
        <w:t>4 лаборантских; 2 мастерские</w:t>
      </w:r>
    </w:p>
    <w:p w:rsidR="004611F9" w:rsidRDefault="004611F9" w:rsidP="004611F9">
      <w:pPr>
        <w:widowControl/>
        <w:numPr>
          <w:ilvl w:val="0"/>
          <w:numId w:val="12"/>
        </w:numPr>
        <w:suppressAutoHyphens w:val="0"/>
        <w:autoSpaceDE w:val="0"/>
        <w:autoSpaceDN w:val="0"/>
        <w:adjustRightInd w:val="0"/>
        <w:ind w:left="1418" w:hanging="709"/>
        <w:jc w:val="both"/>
        <w:rPr>
          <w:rFonts w:eastAsia="Times New Roman"/>
          <w:kern w:val="0"/>
        </w:rPr>
      </w:pPr>
      <w:r>
        <w:t>ш</w:t>
      </w:r>
      <w:r w:rsidRPr="000F37D9">
        <w:t>кольная библиотека имеет читальный зал, библиотечный фонд составляет более 30 тыс. томов, из них: художественная литература</w:t>
      </w:r>
      <w:r>
        <w:t xml:space="preserve"> – 34924</w:t>
      </w:r>
      <w:r w:rsidRPr="000F37D9">
        <w:t xml:space="preserve"> экз., методическая – </w:t>
      </w:r>
      <w:r>
        <w:t>9773 экз., учебники – 8970 экз.</w:t>
      </w:r>
    </w:p>
    <w:p w:rsidR="004611F9" w:rsidRDefault="004611F9" w:rsidP="004611F9">
      <w:pPr>
        <w:widowControl/>
        <w:numPr>
          <w:ilvl w:val="0"/>
          <w:numId w:val="12"/>
        </w:numPr>
        <w:suppressAutoHyphens w:val="0"/>
        <w:autoSpaceDE w:val="0"/>
        <w:autoSpaceDN w:val="0"/>
        <w:adjustRightInd w:val="0"/>
        <w:ind w:left="1418" w:hanging="709"/>
        <w:jc w:val="both"/>
        <w:rPr>
          <w:rFonts w:eastAsia="Times New Roman"/>
          <w:kern w:val="0"/>
        </w:rPr>
      </w:pPr>
      <w:r w:rsidRPr="00A60313">
        <w:rPr>
          <w:rFonts w:eastAsia="Times New Roman"/>
          <w:kern w:val="0"/>
        </w:rPr>
        <w:t>мод</w:t>
      </w:r>
      <w:r>
        <w:rPr>
          <w:rFonts w:eastAsia="Times New Roman"/>
          <w:kern w:val="0"/>
        </w:rPr>
        <w:t>у</w:t>
      </w:r>
      <w:r w:rsidRPr="00A60313">
        <w:rPr>
          <w:rFonts w:eastAsia="Times New Roman"/>
          <w:kern w:val="0"/>
        </w:rPr>
        <w:t>льн</w:t>
      </w:r>
      <w:r>
        <w:rPr>
          <w:rFonts w:eastAsia="Times New Roman"/>
          <w:kern w:val="0"/>
        </w:rPr>
        <w:t>ая электронная библиотека</w:t>
      </w:r>
      <w:r w:rsidRPr="00A60313">
        <w:rPr>
          <w:rFonts w:eastAsia="Times New Roman"/>
          <w:kern w:val="0"/>
        </w:rPr>
        <w:t>;</w:t>
      </w:r>
    </w:p>
    <w:p w:rsidR="004611F9" w:rsidRPr="00A60313" w:rsidRDefault="004611F9" w:rsidP="004611F9">
      <w:pPr>
        <w:widowControl/>
        <w:numPr>
          <w:ilvl w:val="0"/>
          <w:numId w:val="12"/>
        </w:numPr>
        <w:suppressAutoHyphens w:val="0"/>
        <w:autoSpaceDE w:val="0"/>
        <w:autoSpaceDN w:val="0"/>
        <w:adjustRightInd w:val="0"/>
        <w:ind w:left="1418" w:hanging="709"/>
        <w:jc w:val="both"/>
        <w:rPr>
          <w:rFonts w:eastAsia="Times New Roman"/>
          <w:kern w:val="0"/>
        </w:rPr>
      </w:pPr>
      <w:r w:rsidRPr="00A60313">
        <w:rPr>
          <w:rFonts w:eastAsia="Times New Roman"/>
          <w:kern w:val="0"/>
        </w:rPr>
        <w:t>кабинет информатики;</w:t>
      </w:r>
    </w:p>
    <w:p w:rsidR="004611F9" w:rsidRPr="00A60313" w:rsidRDefault="004611F9" w:rsidP="004611F9">
      <w:pPr>
        <w:widowControl/>
        <w:numPr>
          <w:ilvl w:val="0"/>
          <w:numId w:val="12"/>
        </w:numPr>
        <w:suppressAutoHyphens w:val="0"/>
        <w:autoSpaceDE w:val="0"/>
        <w:autoSpaceDN w:val="0"/>
        <w:adjustRightInd w:val="0"/>
        <w:ind w:left="1418" w:hanging="709"/>
        <w:jc w:val="both"/>
        <w:rPr>
          <w:rFonts w:eastAsia="Times New Roman"/>
          <w:kern w:val="0"/>
        </w:rPr>
      </w:pPr>
      <w:r w:rsidRPr="00A60313">
        <w:rPr>
          <w:rFonts w:eastAsia="Times New Roman"/>
          <w:kern w:val="0"/>
        </w:rPr>
        <w:t>кабинеты, для занятий музыкой, изобразительным искусством;</w:t>
      </w:r>
    </w:p>
    <w:p w:rsidR="004611F9" w:rsidRDefault="004611F9" w:rsidP="004611F9">
      <w:pPr>
        <w:widowControl/>
        <w:numPr>
          <w:ilvl w:val="0"/>
          <w:numId w:val="12"/>
        </w:numPr>
        <w:suppressAutoHyphens w:val="0"/>
        <w:autoSpaceDE w:val="0"/>
        <w:autoSpaceDN w:val="0"/>
        <w:adjustRightInd w:val="0"/>
        <w:ind w:left="1418" w:hanging="709"/>
        <w:jc w:val="both"/>
        <w:rPr>
          <w:rFonts w:eastAsia="Times New Roman"/>
          <w:kern w:val="0"/>
        </w:rPr>
      </w:pPr>
      <w:r w:rsidRPr="00A60313">
        <w:rPr>
          <w:rFonts w:eastAsia="Times New Roman"/>
          <w:kern w:val="0"/>
        </w:rPr>
        <w:t>спортивный зал;</w:t>
      </w:r>
    </w:p>
    <w:p w:rsidR="004611F9" w:rsidRPr="00A60313" w:rsidRDefault="004611F9" w:rsidP="004611F9">
      <w:pPr>
        <w:widowControl/>
        <w:numPr>
          <w:ilvl w:val="0"/>
          <w:numId w:val="12"/>
        </w:numPr>
        <w:suppressAutoHyphens w:val="0"/>
        <w:autoSpaceDE w:val="0"/>
        <w:autoSpaceDN w:val="0"/>
        <w:adjustRightInd w:val="0"/>
        <w:ind w:left="1418" w:hanging="709"/>
        <w:jc w:val="both"/>
        <w:rPr>
          <w:rFonts w:eastAsia="Times New Roman"/>
          <w:kern w:val="0"/>
        </w:rPr>
      </w:pPr>
      <w:r>
        <w:rPr>
          <w:rFonts w:eastAsia="Times New Roman"/>
          <w:kern w:val="0"/>
        </w:rPr>
        <w:t>с</w:t>
      </w:r>
      <w:r w:rsidRPr="009703F5">
        <w:t>портивн</w:t>
      </w:r>
      <w:r>
        <w:t>ая</w:t>
      </w:r>
      <w:r w:rsidRPr="009703F5">
        <w:t xml:space="preserve"> площадк</w:t>
      </w:r>
      <w:r>
        <w:t>а,</w:t>
      </w:r>
      <w:r w:rsidRPr="00F33495">
        <w:rPr>
          <w:rFonts w:eastAsia="Times New Roman"/>
          <w:kern w:val="0"/>
        </w:rPr>
        <w:t xml:space="preserve"> </w:t>
      </w:r>
      <w:r w:rsidRPr="00A60313">
        <w:rPr>
          <w:rFonts w:eastAsia="Times New Roman"/>
          <w:kern w:val="0"/>
        </w:rPr>
        <w:t>оборудованная для организации занятий физкультурой и спортом, а также досуга детей</w:t>
      </w:r>
      <w:r w:rsidRPr="009703F5">
        <w:t>;</w:t>
      </w:r>
    </w:p>
    <w:p w:rsidR="004611F9" w:rsidRPr="00A60313" w:rsidRDefault="004611F9" w:rsidP="004611F9">
      <w:pPr>
        <w:widowControl/>
        <w:numPr>
          <w:ilvl w:val="0"/>
          <w:numId w:val="12"/>
        </w:numPr>
        <w:suppressAutoHyphens w:val="0"/>
        <w:autoSpaceDE w:val="0"/>
        <w:autoSpaceDN w:val="0"/>
        <w:adjustRightInd w:val="0"/>
        <w:ind w:left="1418" w:hanging="709"/>
        <w:jc w:val="both"/>
        <w:rPr>
          <w:rFonts w:eastAsia="Times New Roman"/>
          <w:kern w:val="0"/>
        </w:rPr>
      </w:pPr>
      <w:r w:rsidRPr="00A60313">
        <w:rPr>
          <w:rFonts w:eastAsia="Times New Roman"/>
          <w:kern w:val="0"/>
        </w:rPr>
        <w:t>актовый зал</w:t>
      </w:r>
      <w:r>
        <w:rPr>
          <w:rFonts w:eastAsia="Times New Roman"/>
          <w:kern w:val="0"/>
        </w:rPr>
        <w:t xml:space="preserve"> на 180 мест</w:t>
      </w:r>
      <w:r w:rsidRPr="00A60313">
        <w:rPr>
          <w:rFonts w:eastAsia="Times New Roman"/>
          <w:kern w:val="0"/>
        </w:rPr>
        <w:t>;</w:t>
      </w:r>
    </w:p>
    <w:p w:rsidR="004611F9" w:rsidRPr="00A60313" w:rsidRDefault="004611F9" w:rsidP="004611F9">
      <w:pPr>
        <w:widowControl/>
        <w:numPr>
          <w:ilvl w:val="0"/>
          <w:numId w:val="12"/>
        </w:numPr>
        <w:suppressAutoHyphens w:val="0"/>
        <w:autoSpaceDE w:val="0"/>
        <w:autoSpaceDN w:val="0"/>
        <w:adjustRightInd w:val="0"/>
        <w:ind w:left="1418" w:hanging="709"/>
        <w:jc w:val="both"/>
        <w:rPr>
          <w:rFonts w:eastAsia="Times New Roman"/>
          <w:kern w:val="0"/>
        </w:rPr>
      </w:pPr>
      <w:r>
        <w:rPr>
          <w:rFonts w:eastAsia="Times New Roman"/>
          <w:kern w:val="0"/>
        </w:rPr>
        <w:t>кабинет кулинарии</w:t>
      </w:r>
      <w:r w:rsidRPr="00A60313">
        <w:rPr>
          <w:rFonts w:eastAsia="Times New Roman"/>
          <w:kern w:val="0"/>
        </w:rPr>
        <w:t>;</w:t>
      </w:r>
    </w:p>
    <w:p w:rsidR="004611F9" w:rsidRPr="00A60313" w:rsidRDefault="004611F9" w:rsidP="004611F9">
      <w:pPr>
        <w:widowControl/>
        <w:numPr>
          <w:ilvl w:val="0"/>
          <w:numId w:val="12"/>
        </w:numPr>
        <w:suppressAutoHyphens w:val="0"/>
        <w:autoSpaceDE w:val="0"/>
        <w:autoSpaceDN w:val="0"/>
        <w:adjustRightInd w:val="0"/>
        <w:ind w:left="1418" w:hanging="709"/>
        <w:jc w:val="both"/>
        <w:rPr>
          <w:rFonts w:eastAsia="Times New Roman"/>
          <w:kern w:val="0"/>
        </w:rPr>
      </w:pPr>
      <w:r>
        <w:rPr>
          <w:rFonts w:eastAsia="Times New Roman"/>
          <w:kern w:val="0"/>
        </w:rPr>
        <w:t xml:space="preserve">3 музея (Музей боевой славы, «Православная горница (русская изба)», Музей истории космонавтики) </w:t>
      </w:r>
    </w:p>
    <w:p w:rsidR="004611F9" w:rsidRDefault="004611F9" w:rsidP="004611F9">
      <w:pPr>
        <w:widowControl/>
        <w:numPr>
          <w:ilvl w:val="0"/>
          <w:numId w:val="12"/>
        </w:numPr>
        <w:suppressAutoHyphens w:val="0"/>
        <w:autoSpaceDE w:val="0"/>
        <w:autoSpaceDN w:val="0"/>
        <w:adjustRightInd w:val="0"/>
        <w:ind w:left="1418" w:hanging="709"/>
        <w:jc w:val="both"/>
        <w:rPr>
          <w:rFonts w:eastAsia="Times New Roman"/>
          <w:kern w:val="0"/>
        </w:rPr>
      </w:pPr>
      <w:r>
        <w:rPr>
          <w:rFonts w:eastAsia="Times New Roman"/>
          <w:kern w:val="0"/>
        </w:rPr>
        <w:t>медицинские</w:t>
      </w:r>
      <w:r w:rsidRPr="00A60313">
        <w:rPr>
          <w:rFonts w:eastAsia="Times New Roman"/>
          <w:kern w:val="0"/>
        </w:rPr>
        <w:t xml:space="preserve"> кабинеты</w:t>
      </w:r>
      <w:r>
        <w:rPr>
          <w:rFonts w:eastAsia="Times New Roman"/>
          <w:kern w:val="0"/>
        </w:rPr>
        <w:t xml:space="preserve">; </w:t>
      </w:r>
    </w:p>
    <w:p w:rsidR="004611F9" w:rsidRPr="00A60313" w:rsidRDefault="004611F9" w:rsidP="004611F9">
      <w:pPr>
        <w:widowControl/>
        <w:numPr>
          <w:ilvl w:val="0"/>
          <w:numId w:val="12"/>
        </w:numPr>
        <w:suppressAutoHyphens w:val="0"/>
        <w:autoSpaceDE w:val="0"/>
        <w:autoSpaceDN w:val="0"/>
        <w:adjustRightInd w:val="0"/>
        <w:ind w:left="1418" w:hanging="709"/>
        <w:jc w:val="both"/>
        <w:rPr>
          <w:rFonts w:eastAsia="Times New Roman"/>
          <w:kern w:val="0"/>
        </w:rPr>
      </w:pPr>
      <w:r>
        <w:rPr>
          <w:rFonts w:eastAsia="Times New Roman"/>
          <w:kern w:val="0"/>
        </w:rPr>
        <w:t>столовая на 224 посадочных места.</w:t>
      </w:r>
    </w:p>
    <w:p w:rsidR="004611F9" w:rsidRPr="00E74B51" w:rsidRDefault="004611F9" w:rsidP="004611F9">
      <w:pPr>
        <w:ind w:left="1429"/>
        <w:jc w:val="both"/>
        <w:rPr>
          <w:sz w:val="10"/>
          <w:szCs w:val="10"/>
        </w:rPr>
      </w:pPr>
    </w:p>
    <w:p w:rsidR="004611F9" w:rsidRPr="00843B2E" w:rsidRDefault="004611F9" w:rsidP="004611F9">
      <w:pPr>
        <w:pStyle w:val="Default0"/>
        <w:ind w:firstLine="709"/>
        <w:jc w:val="both"/>
        <w:rPr>
          <w:color w:val="0D0D0D"/>
        </w:rPr>
      </w:pPr>
      <w:r w:rsidRPr="00843B2E">
        <w:rPr>
          <w:b/>
          <w:bCs/>
          <w:color w:val="0D0D0D"/>
        </w:rPr>
        <w:t xml:space="preserve">Информационно-методические условия реализации основной образовательной программы среднего общего образования. </w:t>
      </w:r>
    </w:p>
    <w:p w:rsidR="004611F9" w:rsidRPr="00843B2E" w:rsidRDefault="004611F9" w:rsidP="004611F9">
      <w:pPr>
        <w:pStyle w:val="Default0"/>
        <w:ind w:firstLine="709"/>
        <w:jc w:val="both"/>
        <w:rPr>
          <w:color w:val="0D0D0D"/>
        </w:rPr>
      </w:pPr>
      <w:r w:rsidRPr="00843B2E">
        <w:rPr>
          <w:color w:val="0D0D0D"/>
        </w:rPr>
        <w:t xml:space="preserve">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(ИОС). </w:t>
      </w:r>
    </w:p>
    <w:p w:rsidR="004611F9" w:rsidRPr="00843B2E" w:rsidRDefault="004611F9" w:rsidP="004611F9">
      <w:pPr>
        <w:pStyle w:val="Default0"/>
        <w:ind w:firstLine="709"/>
        <w:jc w:val="both"/>
        <w:rPr>
          <w:color w:val="0D0D0D"/>
        </w:rPr>
      </w:pPr>
      <w:r w:rsidRPr="00843B2E">
        <w:rPr>
          <w:color w:val="0D0D0D"/>
        </w:rPr>
        <w:t xml:space="preserve">Под информационно-образовательной средой (далее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4611F9" w:rsidRPr="00843B2E" w:rsidRDefault="004611F9" w:rsidP="004611F9">
      <w:pPr>
        <w:pStyle w:val="Default0"/>
        <w:ind w:firstLine="709"/>
        <w:jc w:val="both"/>
        <w:rPr>
          <w:color w:val="0D0D0D"/>
        </w:rPr>
      </w:pPr>
      <w:r w:rsidRPr="00843B2E">
        <w:rPr>
          <w:color w:val="0D0D0D"/>
        </w:rPr>
        <w:t xml:space="preserve">Создаваемая в Областном центре образования  ИОС строится в соответствии со следующей иерархией: </w:t>
      </w:r>
    </w:p>
    <w:p w:rsidR="004611F9" w:rsidRPr="00843B2E" w:rsidRDefault="004611F9" w:rsidP="004611F9">
      <w:pPr>
        <w:pStyle w:val="Default0"/>
        <w:numPr>
          <w:ilvl w:val="0"/>
          <w:numId w:val="7"/>
        </w:numPr>
        <w:ind w:left="0" w:firstLine="709"/>
        <w:jc w:val="both"/>
        <w:rPr>
          <w:color w:val="0D0D0D"/>
        </w:rPr>
      </w:pPr>
      <w:r w:rsidRPr="00843B2E">
        <w:rPr>
          <w:color w:val="0D0D0D"/>
        </w:rPr>
        <w:t xml:space="preserve">единая информационно-образовательная среда страны; </w:t>
      </w:r>
    </w:p>
    <w:p w:rsidR="004611F9" w:rsidRPr="00843B2E" w:rsidRDefault="004611F9" w:rsidP="004611F9">
      <w:pPr>
        <w:pStyle w:val="Default0"/>
        <w:numPr>
          <w:ilvl w:val="0"/>
          <w:numId w:val="7"/>
        </w:numPr>
        <w:ind w:left="0" w:firstLine="709"/>
        <w:jc w:val="both"/>
        <w:rPr>
          <w:color w:val="0D0D0D"/>
        </w:rPr>
      </w:pPr>
      <w:r w:rsidRPr="00843B2E">
        <w:rPr>
          <w:color w:val="0D0D0D"/>
        </w:rPr>
        <w:t xml:space="preserve">единая информационно-образовательная среда региона; </w:t>
      </w:r>
    </w:p>
    <w:p w:rsidR="004611F9" w:rsidRPr="00843B2E" w:rsidRDefault="004611F9" w:rsidP="004611F9">
      <w:pPr>
        <w:pStyle w:val="Default0"/>
        <w:numPr>
          <w:ilvl w:val="0"/>
          <w:numId w:val="7"/>
        </w:numPr>
        <w:ind w:left="0" w:firstLine="709"/>
        <w:jc w:val="both"/>
        <w:rPr>
          <w:color w:val="0D0D0D"/>
        </w:rPr>
      </w:pPr>
      <w:r w:rsidRPr="00843B2E">
        <w:rPr>
          <w:color w:val="0D0D0D"/>
        </w:rPr>
        <w:t xml:space="preserve">информационно-образовательная среда образовательного учреждения; </w:t>
      </w:r>
    </w:p>
    <w:p w:rsidR="004611F9" w:rsidRPr="00843B2E" w:rsidRDefault="004611F9" w:rsidP="004611F9">
      <w:pPr>
        <w:pStyle w:val="Default0"/>
        <w:numPr>
          <w:ilvl w:val="0"/>
          <w:numId w:val="7"/>
        </w:numPr>
        <w:ind w:left="0" w:firstLine="709"/>
        <w:jc w:val="both"/>
        <w:rPr>
          <w:color w:val="0D0D0D"/>
        </w:rPr>
      </w:pPr>
      <w:r w:rsidRPr="00843B2E">
        <w:rPr>
          <w:color w:val="0D0D0D"/>
        </w:rPr>
        <w:t xml:space="preserve">предметная информационно-образовательная среда; </w:t>
      </w:r>
    </w:p>
    <w:p w:rsidR="004611F9" w:rsidRPr="00843B2E" w:rsidRDefault="004611F9" w:rsidP="004611F9">
      <w:pPr>
        <w:pStyle w:val="Default0"/>
        <w:numPr>
          <w:ilvl w:val="0"/>
          <w:numId w:val="7"/>
        </w:numPr>
        <w:ind w:left="0" w:firstLine="709"/>
        <w:jc w:val="both"/>
        <w:rPr>
          <w:color w:val="0D0D0D"/>
        </w:rPr>
      </w:pPr>
      <w:r w:rsidRPr="00843B2E">
        <w:rPr>
          <w:color w:val="0D0D0D"/>
        </w:rPr>
        <w:t xml:space="preserve">информационно-образовательная среда УМК; </w:t>
      </w:r>
    </w:p>
    <w:p w:rsidR="004611F9" w:rsidRPr="00843B2E" w:rsidRDefault="004611F9" w:rsidP="004611F9">
      <w:pPr>
        <w:pStyle w:val="Default0"/>
        <w:numPr>
          <w:ilvl w:val="0"/>
          <w:numId w:val="7"/>
        </w:numPr>
        <w:ind w:left="0" w:firstLine="709"/>
        <w:jc w:val="both"/>
        <w:rPr>
          <w:color w:val="0D0D0D"/>
        </w:rPr>
      </w:pPr>
      <w:r w:rsidRPr="00843B2E">
        <w:rPr>
          <w:color w:val="0D0D0D"/>
        </w:rPr>
        <w:t xml:space="preserve">информационно-образовательная среда компонентов УМК; </w:t>
      </w:r>
    </w:p>
    <w:p w:rsidR="004611F9" w:rsidRPr="00843B2E" w:rsidRDefault="004611F9" w:rsidP="004611F9">
      <w:pPr>
        <w:pStyle w:val="Default0"/>
        <w:numPr>
          <w:ilvl w:val="0"/>
          <w:numId w:val="7"/>
        </w:numPr>
        <w:ind w:left="0" w:firstLine="709"/>
        <w:jc w:val="both"/>
        <w:rPr>
          <w:color w:val="0D0D0D"/>
        </w:rPr>
      </w:pPr>
      <w:r w:rsidRPr="00843B2E">
        <w:rPr>
          <w:color w:val="0D0D0D"/>
        </w:rPr>
        <w:lastRenderedPageBreak/>
        <w:t xml:space="preserve">информационно-образовательная среда элементов УМК. </w:t>
      </w:r>
    </w:p>
    <w:p w:rsidR="004611F9" w:rsidRPr="00843B2E" w:rsidRDefault="004611F9" w:rsidP="004611F9">
      <w:pPr>
        <w:pStyle w:val="Default0"/>
        <w:ind w:firstLine="709"/>
        <w:jc w:val="both"/>
        <w:rPr>
          <w:color w:val="0D0D0D"/>
        </w:rPr>
      </w:pPr>
      <w:r w:rsidRPr="00843B2E">
        <w:rPr>
          <w:color w:val="0D0D0D"/>
        </w:rPr>
        <w:t xml:space="preserve">Основными элементами ИОС являются: </w:t>
      </w:r>
    </w:p>
    <w:p w:rsidR="004611F9" w:rsidRPr="00843B2E" w:rsidRDefault="004611F9" w:rsidP="004611F9">
      <w:pPr>
        <w:numPr>
          <w:ilvl w:val="0"/>
          <w:numId w:val="7"/>
        </w:numPr>
        <w:ind w:left="709" w:firstLine="0"/>
        <w:jc w:val="both"/>
        <w:rPr>
          <w:color w:val="0D0D0D"/>
        </w:rPr>
      </w:pPr>
      <w:r>
        <w:rPr>
          <w:color w:val="0D0D0D"/>
        </w:rPr>
        <w:t>и</w:t>
      </w:r>
      <w:r w:rsidRPr="00843B2E">
        <w:rPr>
          <w:color w:val="0D0D0D"/>
        </w:rPr>
        <w:t>нформационно-образовательные ресурсы в виде печатной продукции;</w:t>
      </w:r>
    </w:p>
    <w:p w:rsidR="004611F9" w:rsidRPr="00843B2E" w:rsidRDefault="004611F9" w:rsidP="004611F9">
      <w:pPr>
        <w:pStyle w:val="Default0"/>
        <w:numPr>
          <w:ilvl w:val="0"/>
          <w:numId w:val="7"/>
        </w:numPr>
        <w:ind w:left="709" w:firstLine="0"/>
        <w:jc w:val="both"/>
        <w:rPr>
          <w:color w:val="0D0D0D"/>
        </w:rPr>
      </w:pPr>
      <w:r w:rsidRPr="00843B2E">
        <w:rPr>
          <w:color w:val="0D0D0D"/>
        </w:rPr>
        <w:t>информационно-образовательные ресурсы</w:t>
      </w:r>
      <w:r>
        <w:rPr>
          <w:color w:val="0D0D0D"/>
        </w:rPr>
        <w:t xml:space="preserve"> на сменных опт-ких носителях</w:t>
      </w:r>
      <w:r w:rsidRPr="00843B2E">
        <w:rPr>
          <w:color w:val="0D0D0D"/>
        </w:rPr>
        <w:t xml:space="preserve">; </w:t>
      </w:r>
    </w:p>
    <w:p w:rsidR="004611F9" w:rsidRPr="00843B2E" w:rsidRDefault="004611F9" w:rsidP="004611F9">
      <w:pPr>
        <w:pStyle w:val="Default0"/>
        <w:numPr>
          <w:ilvl w:val="0"/>
          <w:numId w:val="7"/>
        </w:numPr>
        <w:ind w:left="709" w:firstLine="0"/>
        <w:jc w:val="both"/>
        <w:rPr>
          <w:color w:val="0D0D0D"/>
        </w:rPr>
      </w:pPr>
      <w:r w:rsidRPr="00843B2E">
        <w:rPr>
          <w:color w:val="0D0D0D"/>
        </w:rPr>
        <w:t xml:space="preserve">информационно-образовательные ресурсы Интернета; </w:t>
      </w:r>
    </w:p>
    <w:p w:rsidR="004611F9" w:rsidRPr="00843B2E" w:rsidRDefault="004611F9" w:rsidP="004611F9">
      <w:pPr>
        <w:pStyle w:val="Default0"/>
        <w:numPr>
          <w:ilvl w:val="0"/>
          <w:numId w:val="7"/>
        </w:numPr>
        <w:ind w:left="709" w:firstLine="0"/>
        <w:jc w:val="both"/>
        <w:rPr>
          <w:color w:val="0D0D0D"/>
        </w:rPr>
      </w:pPr>
      <w:r w:rsidRPr="00843B2E">
        <w:rPr>
          <w:color w:val="0D0D0D"/>
        </w:rPr>
        <w:t xml:space="preserve">вычислительная и информационно-телекоммуникационная инфраструктура; </w:t>
      </w:r>
    </w:p>
    <w:p w:rsidR="004611F9" w:rsidRPr="00843B2E" w:rsidRDefault="004611F9" w:rsidP="004611F9">
      <w:pPr>
        <w:pStyle w:val="Default0"/>
        <w:numPr>
          <w:ilvl w:val="0"/>
          <w:numId w:val="7"/>
        </w:numPr>
        <w:ind w:left="709" w:firstLine="0"/>
        <w:jc w:val="both"/>
        <w:rPr>
          <w:color w:val="0D0D0D"/>
        </w:rPr>
      </w:pPr>
      <w:r w:rsidRPr="00843B2E">
        <w:rPr>
          <w:color w:val="0D0D0D"/>
        </w:rPr>
        <w:t>прикладные программы;</w:t>
      </w:r>
    </w:p>
    <w:p w:rsidR="004611F9" w:rsidRPr="00843B2E" w:rsidRDefault="004611F9" w:rsidP="004611F9">
      <w:pPr>
        <w:pStyle w:val="Default0"/>
        <w:ind w:firstLine="709"/>
        <w:jc w:val="both"/>
        <w:rPr>
          <w:color w:val="0D0D0D"/>
        </w:rPr>
      </w:pPr>
      <w:r w:rsidRPr="00843B2E">
        <w:rPr>
          <w:color w:val="0D0D0D"/>
        </w:rPr>
        <w:t xml:space="preserve"> Необходимое для использования ИКТ оборудование отвечает современным требованиям и обеспечивает использование ИКТ: </w:t>
      </w:r>
    </w:p>
    <w:p w:rsidR="004611F9" w:rsidRPr="00843B2E" w:rsidRDefault="004611F9" w:rsidP="004611F9">
      <w:pPr>
        <w:pStyle w:val="Default0"/>
        <w:numPr>
          <w:ilvl w:val="0"/>
          <w:numId w:val="9"/>
        </w:numPr>
        <w:ind w:hanging="720"/>
        <w:jc w:val="both"/>
        <w:rPr>
          <w:color w:val="0D0D0D"/>
        </w:rPr>
      </w:pPr>
      <w:r w:rsidRPr="00843B2E">
        <w:rPr>
          <w:color w:val="0D0D0D"/>
        </w:rPr>
        <w:t xml:space="preserve">в учебной деятельности; </w:t>
      </w:r>
    </w:p>
    <w:p w:rsidR="004611F9" w:rsidRPr="00843B2E" w:rsidRDefault="004611F9" w:rsidP="004611F9">
      <w:pPr>
        <w:pStyle w:val="Default0"/>
        <w:numPr>
          <w:ilvl w:val="0"/>
          <w:numId w:val="9"/>
        </w:numPr>
        <w:ind w:hanging="720"/>
        <w:jc w:val="both"/>
        <w:rPr>
          <w:color w:val="0D0D0D"/>
        </w:rPr>
      </w:pPr>
      <w:r w:rsidRPr="00843B2E">
        <w:rPr>
          <w:color w:val="0D0D0D"/>
        </w:rPr>
        <w:t xml:space="preserve">во внеурочной деятельности; </w:t>
      </w:r>
    </w:p>
    <w:p w:rsidR="004611F9" w:rsidRPr="00843B2E" w:rsidRDefault="004611F9" w:rsidP="004611F9">
      <w:pPr>
        <w:pStyle w:val="Default0"/>
        <w:numPr>
          <w:ilvl w:val="0"/>
          <w:numId w:val="9"/>
        </w:numPr>
        <w:ind w:hanging="720"/>
        <w:jc w:val="both"/>
        <w:rPr>
          <w:color w:val="0D0D0D"/>
        </w:rPr>
      </w:pPr>
      <w:r w:rsidRPr="00843B2E">
        <w:rPr>
          <w:color w:val="0D0D0D"/>
        </w:rPr>
        <w:t xml:space="preserve">в исследовательской и проектной деятельности; </w:t>
      </w:r>
    </w:p>
    <w:p w:rsidR="004611F9" w:rsidRPr="00843B2E" w:rsidRDefault="004611F9" w:rsidP="004611F9">
      <w:pPr>
        <w:pStyle w:val="Default0"/>
        <w:numPr>
          <w:ilvl w:val="0"/>
          <w:numId w:val="9"/>
        </w:numPr>
        <w:ind w:hanging="720"/>
        <w:jc w:val="both"/>
        <w:rPr>
          <w:color w:val="0D0D0D"/>
        </w:rPr>
      </w:pPr>
      <w:r w:rsidRPr="00843B2E">
        <w:rPr>
          <w:color w:val="0D0D0D"/>
        </w:rPr>
        <w:t xml:space="preserve">при измерении, контроле и оценке результатов образования; </w:t>
      </w:r>
    </w:p>
    <w:p w:rsidR="004611F9" w:rsidRPr="00843B2E" w:rsidRDefault="004611F9" w:rsidP="004611F9">
      <w:pPr>
        <w:pStyle w:val="Default0"/>
        <w:numPr>
          <w:ilvl w:val="0"/>
          <w:numId w:val="9"/>
        </w:numPr>
        <w:ind w:hanging="720"/>
        <w:jc w:val="both"/>
        <w:rPr>
          <w:color w:val="0D0D0D"/>
        </w:rPr>
      </w:pPr>
      <w:r w:rsidRPr="00843B2E">
        <w:rPr>
          <w:color w:val="0D0D0D"/>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4611F9" w:rsidRPr="00843B2E" w:rsidRDefault="004611F9" w:rsidP="004611F9">
      <w:pPr>
        <w:pStyle w:val="Default0"/>
        <w:ind w:firstLine="709"/>
        <w:jc w:val="both"/>
        <w:rPr>
          <w:color w:val="0D0D0D"/>
        </w:rPr>
      </w:pPr>
      <w:r w:rsidRPr="00843B2E">
        <w:rPr>
          <w:color w:val="0D0D0D"/>
        </w:rPr>
        <w:t xml:space="preserve">Учебно-методическое и информационное оснащение образовательного процесса обеспечивает возможность: </w:t>
      </w:r>
    </w:p>
    <w:p w:rsidR="004611F9" w:rsidRPr="00843B2E" w:rsidRDefault="004611F9" w:rsidP="004611F9">
      <w:pPr>
        <w:pStyle w:val="Default0"/>
        <w:numPr>
          <w:ilvl w:val="0"/>
          <w:numId w:val="10"/>
        </w:numPr>
        <w:ind w:hanging="720"/>
        <w:jc w:val="both"/>
        <w:rPr>
          <w:color w:val="0D0D0D"/>
        </w:rPr>
      </w:pPr>
      <w:r w:rsidRPr="00843B2E">
        <w:rPr>
          <w:color w:val="0D0D0D"/>
        </w:rPr>
        <w:t xml:space="preserve">ввода русского текста, создания текста; использования средств орфографического контроля русского текста; редактирования и структурирования текста средствами текстового редактора; </w:t>
      </w:r>
    </w:p>
    <w:p w:rsidR="004611F9" w:rsidRPr="00843B2E" w:rsidRDefault="004611F9" w:rsidP="004611F9">
      <w:pPr>
        <w:pStyle w:val="Default0"/>
        <w:numPr>
          <w:ilvl w:val="0"/>
          <w:numId w:val="10"/>
        </w:numPr>
        <w:ind w:hanging="720"/>
        <w:jc w:val="both"/>
        <w:rPr>
          <w:color w:val="0D0D0D"/>
        </w:rPr>
      </w:pPr>
      <w:r w:rsidRPr="00843B2E">
        <w:rPr>
          <w:color w:val="0D0D0D"/>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4611F9" w:rsidRPr="00843B2E" w:rsidRDefault="004611F9" w:rsidP="004611F9">
      <w:pPr>
        <w:pStyle w:val="Default0"/>
        <w:numPr>
          <w:ilvl w:val="0"/>
          <w:numId w:val="10"/>
        </w:numPr>
        <w:ind w:hanging="720"/>
        <w:jc w:val="both"/>
        <w:rPr>
          <w:color w:val="0D0D0D"/>
        </w:rPr>
      </w:pPr>
      <w:r w:rsidRPr="00843B2E">
        <w:rPr>
          <w:color w:val="0D0D0D"/>
        </w:rPr>
        <w:t xml:space="preserve">выступления с аудио, видео и графическим экранным сопровождением; </w:t>
      </w:r>
    </w:p>
    <w:p w:rsidR="004611F9" w:rsidRPr="00843B2E" w:rsidRDefault="004611F9" w:rsidP="004611F9">
      <w:pPr>
        <w:pStyle w:val="Default0"/>
        <w:numPr>
          <w:ilvl w:val="0"/>
          <w:numId w:val="10"/>
        </w:numPr>
        <w:ind w:hanging="720"/>
        <w:jc w:val="both"/>
        <w:rPr>
          <w:color w:val="0D0D0D"/>
        </w:rPr>
      </w:pPr>
      <w:r w:rsidRPr="00843B2E">
        <w:rPr>
          <w:color w:val="0D0D0D"/>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4611F9" w:rsidRPr="00843B2E" w:rsidRDefault="004611F9" w:rsidP="004611F9">
      <w:pPr>
        <w:pStyle w:val="Default0"/>
        <w:numPr>
          <w:ilvl w:val="0"/>
          <w:numId w:val="10"/>
        </w:numPr>
        <w:ind w:hanging="720"/>
        <w:jc w:val="both"/>
        <w:rPr>
          <w:color w:val="0D0D0D"/>
        </w:rPr>
      </w:pPr>
      <w:r w:rsidRPr="00843B2E">
        <w:rPr>
          <w:color w:val="0D0D0D"/>
        </w:rPr>
        <w:t xml:space="preserve">поиска и получения информации; </w:t>
      </w:r>
    </w:p>
    <w:p w:rsidR="004611F9" w:rsidRPr="00843B2E" w:rsidRDefault="004611F9" w:rsidP="004611F9">
      <w:pPr>
        <w:pStyle w:val="Default0"/>
        <w:numPr>
          <w:ilvl w:val="0"/>
          <w:numId w:val="10"/>
        </w:numPr>
        <w:ind w:hanging="720"/>
        <w:jc w:val="both"/>
        <w:rPr>
          <w:color w:val="0D0D0D"/>
        </w:rPr>
      </w:pPr>
      <w:r w:rsidRPr="00843B2E">
        <w:rPr>
          <w:color w:val="0D0D0D"/>
        </w:rPr>
        <w:t xml:space="preserve">использования источников информации на бумажных и цифровых носителях (в том числе в справочниках, словарях, поисковых системах); </w:t>
      </w:r>
    </w:p>
    <w:p w:rsidR="004611F9" w:rsidRPr="00843B2E" w:rsidRDefault="004611F9" w:rsidP="004611F9">
      <w:pPr>
        <w:pStyle w:val="Default0"/>
        <w:numPr>
          <w:ilvl w:val="0"/>
          <w:numId w:val="10"/>
        </w:numPr>
        <w:ind w:hanging="720"/>
        <w:jc w:val="both"/>
        <w:rPr>
          <w:color w:val="0D0D0D"/>
        </w:rPr>
      </w:pPr>
      <w:r w:rsidRPr="00843B2E">
        <w:rPr>
          <w:color w:val="0D0D0D"/>
        </w:rPr>
        <w:t xml:space="preserve">занятий по изучению правил дорожного движения с использованием игр, оборудования, также компьютерных тренажёров; </w:t>
      </w:r>
    </w:p>
    <w:p w:rsidR="004611F9" w:rsidRPr="00843B2E" w:rsidRDefault="004611F9" w:rsidP="004611F9">
      <w:pPr>
        <w:numPr>
          <w:ilvl w:val="0"/>
          <w:numId w:val="10"/>
        </w:numPr>
        <w:ind w:hanging="720"/>
        <w:jc w:val="both"/>
        <w:rPr>
          <w:color w:val="0D0D0D"/>
        </w:rPr>
      </w:pPr>
      <w:r w:rsidRPr="00843B2E">
        <w:rPr>
          <w:color w:val="0D0D0D"/>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4611F9" w:rsidRPr="00843B2E" w:rsidRDefault="004611F9" w:rsidP="004611F9">
      <w:pPr>
        <w:pStyle w:val="Default0"/>
        <w:numPr>
          <w:ilvl w:val="0"/>
          <w:numId w:val="10"/>
        </w:numPr>
        <w:ind w:hanging="720"/>
        <w:jc w:val="both"/>
        <w:rPr>
          <w:color w:val="0D0D0D"/>
        </w:rPr>
      </w:pPr>
      <w:r w:rsidRPr="00843B2E">
        <w:rPr>
          <w:color w:val="0D0D0D"/>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4611F9" w:rsidRDefault="004611F9" w:rsidP="004611F9">
      <w:pPr>
        <w:pStyle w:val="Default0"/>
        <w:numPr>
          <w:ilvl w:val="0"/>
          <w:numId w:val="10"/>
        </w:numPr>
        <w:ind w:hanging="720"/>
        <w:jc w:val="both"/>
        <w:rPr>
          <w:color w:val="0D0D0D"/>
        </w:rPr>
      </w:pPr>
      <w:r w:rsidRPr="00843B2E">
        <w:rPr>
          <w:color w:val="0D0D0D"/>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Pr>
          <w:color w:val="0D0D0D"/>
        </w:rPr>
        <w:t>-</w:t>
      </w:r>
      <w:r w:rsidRPr="00843B2E">
        <w:rPr>
          <w:color w:val="0D0D0D"/>
        </w:rPr>
        <w:t>сопровождением.</w:t>
      </w:r>
    </w:p>
    <w:p w:rsidR="004611F9" w:rsidRPr="00E74B51" w:rsidRDefault="004611F9" w:rsidP="004611F9">
      <w:pPr>
        <w:pStyle w:val="Default0"/>
        <w:ind w:left="349"/>
        <w:jc w:val="both"/>
        <w:rPr>
          <w:color w:val="0D0D0D"/>
          <w:sz w:val="10"/>
          <w:szCs w:val="10"/>
        </w:rPr>
      </w:pPr>
    </w:p>
    <w:p w:rsidR="004611F9" w:rsidRPr="00843B2E" w:rsidRDefault="004611F9" w:rsidP="004611F9">
      <w:pPr>
        <w:pStyle w:val="afc"/>
        <w:spacing w:before="0" w:after="0"/>
        <w:ind w:left="0" w:right="0" w:firstLine="709"/>
        <w:jc w:val="both"/>
        <w:rPr>
          <w:color w:val="0D0D0D"/>
        </w:rPr>
      </w:pPr>
      <w:r w:rsidRPr="00843B2E">
        <w:rPr>
          <w:color w:val="0D0D0D"/>
        </w:rPr>
        <w:lastRenderedPageBreak/>
        <w:t>Для реализации образовательной программы средней школы используется комплекс интерактивных средств обучения  и обучающие программы по  предметам.</w:t>
      </w:r>
    </w:p>
    <w:p w:rsidR="004611F9" w:rsidRPr="00E74B51" w:rsidRDefault="004611F9" w:rsidP="004611F9">
      <w:pPr>
        <w:pStyle w:val="afc"/>
        <w:spacing w:before="0" w:after="0"/>
        <w:ind w:left="0" w:right="0" w:firstLine="709"/>
        <w:jc w:val="both"/>
        <w:rPr>
          <w:color w:val="0D0D0D"/>
          <w:sz w:val="10"/>
          <w:szCs w:val="10"/>
        </w:rPr>
      </w:pPr>
    </w:p>
    <w:p w:rsidR="004611F9" w:rsidRPr="004A48EB" w:rsidRDefault="004611F9" w:rsidP="004611F9">
      <w:pPr>
        <w:pStyle w:val="afc"/>
        <w:spacing w:before="0" w:after="0"/>
        <w:ind w:left="0" w:right="0" w:firstLine="709"/>
        <w:jc w:val="center"/>
        <w:rPr>
          <w:b/>
          <w:color w:val="0D0D0D"/>
        </w:rPr>
      </w:pPr>
      <w:r w:rsidRPr="004A48EB">
        <w:rPr>
          <w:b/>
          <w:color w:val="0D0D0D"/>
        </w:rPr>
        <w:t>Оборудование.</w:t>
      </w:r>
    </w:p>
    <w:p w:rsidR="004611F9" w:rsidRPr="0052115B" w:rsidRDefault="004611F9" w:rsidP="004611F9">
      <w:pPr>
        <w:pStyle w:val="afc"/>
        <w:spacing w:before="0" w:after="0"/>
        <w:ind w:left="0" w:right="0" w:firstLine="709"/>
        <w:jc w:val="both"/>
        <w:rPr>
          <w:color w:val="0D0D0D"/>
          <w:sz w:val="6"/>
          <w:szCs w:val="6"/>
        </w:rPr>
      </w:pPr>
    </w:p>
    <w:p w:rsidR="004611F9" w:rsidRDefault="004611F9" w:rsidP="004611F9">
      <w:pPr>
        <w:pStyle w:val="17"/>
        <w:shd w:val="clear" w:color="auto" w:fill="auto"/>
        <w:spacing w:line="240" w:lineRule="auto"/>
        <w:ind w:firstLine="709"/>
        <w:jc w:val="both"/>
        <w:rPr>
          <w:rStyle w:val="42"/>
          <w:b w:val="0"/>
          <w:bCs w:val="0"/>
          <w:sz w:val="10"/>
          <w:szCs w:val="10"/>
        </w:rPr>
      </w:pPr>
      <w:r w:rsidRPr="00843B2E">
        <w:rPr>
          <w:rStyle w:val="42"/>
          <w:b w:val="0"/>
          <w:bCs w:val="0"/>
          <w:sz w:val="24"/>
          <w:szCs w:val="24"/>
        </w:rPr>
        <w:t>Создание в образовательном учреждении информационно-образовательной среды, соответствующей требованиям Стандарта</w:t>
      </w:r>
    </w:p>
    <w:p w:rsidR="00C77C55" w:rsidRPr="00C77C55" w:rsidRDefault="00C77C55" w:rsidP="004611F9">
      <w:pPr>
        <w:pStyle w:val="17"/>
        <w:shd w:val="clear" w:color="auto" w:fill="auto"/>
        <w:spacing w:line="240" w:lineRule="auto"/>
        <w:ind w:firstLine="709"/>
        <w:jc w:val="both"/>
        <w:rPr>
          <w:rStyle w:val="42"/>
          <w:b w:val="0"/>
          <w:bCs w:val="0"/>
          <w:sz w:val="10"/>
          <w:szCs w:val="10"/>
        </w:rPr>
      </w:pPr>
    </w:p>
    <w:p w:rsidR="004611F9" w:rsidRPr="00EE6B75" w:rsidRDefault="004611F9" w:rsidP="004611F9">
      <w:pPr>
        <w:pStyle w:val="17"/>
        <w:shd w:val="clear" w:color="auto" w:fill="auto"/>
        <w:spacing w:line="240" w:lineRule="auto"/>
        <w:ind w:firstLine="709"/>
        <w:jc w:val="both"/>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3636"/>
        <w:gridCol w:w="2731"/>
        <w:gridCol w:w="2365"/>
      </w:tblGrid>
      <w:tr w:rsidR="004611F9" w:rsidRPr="00843B2E" w:rsidTr="00FA5675">
        <w:tc>
          <w:tcPr>
            <w:tcW w:w="437" w:type="pct"/>
            <w:tcBorders>
              <w:top w:val="single" w:sz="4" w:space="0" w:color="auto"/>
              <w:left w:val="single" w:sz="4" w:space="0" w:color="auto"/>
              <w:bottom w:val="single" w:sz="4" w:space="0" w:color="auto"/>
              <w:right w:val="single" w:sz="4" w:space="0" w:color="auto"/>
            </w:tcBorders>
            <w:vAlign w:val="center"/>
            <w:hideMark/>
          </w:tcPr>
          <w:p w:rsidR="004611F9" w:rsidRPr="00843B2E" w:rsidRDefault="004611F9" w:rsidP="00FA5675">
            <w:pPr>
              <w:jc w:val="center"/>
              <w:rPr>
                <w:rFonts w:eastAsia="Times New Roman"/>
                <w:b/>
              </w:rPr>
            </w:pPr>
            <w:r w:rsidRPr="00843B2E">
              <w:rPr>
                <w:rStyle w:val="1915"/>
                <w:bCs/>
                <w:sz w:val="24"/>
                <w:szCs w:val="24"/>
              </w:rPr>
              <w:t>№</w:t>
            </w:r>
            <w:r w:rsidRPr="00843B2E">
              <w:rPr>
                <w:rStyle w:val="1914"/>
                <w:bCs/>
                <w:sz w:val="24"/>
                <w:szCs w:val="24"/>
              </w:rPr>
              <w:t xml:space="preserve"> </w:t>
            </w:r>
            <w:r w:rsidRPr="00843B2E">
              <w:rPr>
                <w:rStyle w:val="1915"/>
                <w:bCs/>
                <w:sz w:val="24"/>
                <w:szCs w:val="24"/>
              </w:rPr>
              <w:t>п/п</w:t>
            </w:r>
          </w:p>
        </w:tc>
        <w:tc>
          <w:tcPr>
            <w:tcW w:w="1900" w:type="pct"/>
            <w:tcBorders>
              <w:top w:val="single" w:sz="4" w:space="0" w:color="auto"/>
              <w:left w:val="single" w:sz="4" w:space="0" w:color="auto"/>
              <w:bottom w:val="single" w:sz="4" w:space="0" w:color="auto"/>
              <w:right w:val="single" w:sz="4" w:space="0" w:color="auto"/>
            </w:tcBorders>
            <w:vAlign w:val="center"/>
            <w:hideMark/>
          </w:tcPr>
          <w:p w:rsidR="004611F9" w:rsidRPr="00843B2E" w:rsidRDefault="004611F9" w:rsidP="00FA5675">
            <w:pPr>
              <w:jc w:val="center"/>
              <w:rPr>
                <w:rFonts w:eastAsia="Times New Roman"/>
                <w:b/>
              </w:rPr>
            </w:pPr>
            <w:r w:rsidRPr="00843B2E">
              <w:rPr>
                <w:rStyle w:val="1915"/>
                <w:bCs/>
                <w:sz w:val="24"/>
                <w:szCs w:val="24"/>
              </w:rPr>
              <w:t>Необходимые средства</w:t>
            </w:r>
          </w:p>
        </w:tc>
        <w:tc>
          <w:tcPr>
            <w:tcW w:w="1427" w:type="pct"/>
            <w:tcBorders>
              <w:top w:val="single" w:sz="4" w:space="0" w:color="auto"/>
              <w:left w:val="single" w:sz="4" w:space="0" w:color="auto"/>
              <w:bottom w:val="single" w:sz="4" w:space="0" w:color="auto"/>
              <w:right w:val="single" w:sz="4" w:space="0" w:color="auto"/>
            </w:tcBorders>
            <w:vAlign w:val="center"/>
            <w:hideMark/>
          </w:tcPr>
          <w:p w:rsidR="004611F9" w:rsidRPr="00843B2E" w:rsidRDefault="004611F9" w:rsidP="00FA5675">
            <w:pPr>
              <w:pStyle w:val="191"/>
              <w:shd w:val="clear" w:color="auto" w:fill="auto"/>
              <w:spacing w:line="240" w:lineRule="auto"/>
              <w:jc w:val="center"/>
              <w:rPr>
                <w:sz w:val="24"/>
                <w:szCs w:val="24"/>
              </w:rPr>
            </w:pPr>
            <w:r w:rsidRPr="00843B2E">
              <w:rPr>
                <w:rStyle w:val="1915"/>
                <w:b w:val="0"/>
                <w:bCs w:val="0"/>
                <w:sz w:val="24"/>
                <w:szCs w:val="24"/>
              </w:rPr>
              <w:t>Необходимое</w:t>
            </w:r>
          </w:p>
          <w:p w:rsidR="004611F9" w:rsidRPr="00843B2E" w:rsidRDefault="004611F9" w:rsidP="00FA5675">
            <w:pPr>
              <w:jc w:val="center"/>
              <w:rPr>
                <w:rFonts w:eastAsia="Times New Roman"/>
                <w:b/>
              </w:rPr>
            </w:pPr>
            <w:r w:rsidRPr="00843B2E">
              <w:rPr>
                <w:rStyle w:val="1915"/>
                <w:bCs/>
                <w:sz w:val="24"/>
                <w:szCs w:val="24"/>
              </w:rPr>
              <w:t>количество</w:t>
            </w:r>
            <w:r w:rsidRPr="00843B2E">
              <w:rPr>
                <w:rStyle w:val="1914"/>
                <w:bCs/>
                <w:sz w:val="24"/>
                <w:szCs w:val="24"/>
              </w:rPr>
              <w:t xml:space="preserve"> </w:t>
            </w:r>
            <w:r w:rsidRPr="00843B2E">
              <w:rPr>
                <w:rStyle w:val="1915"/>
                <w:bCs/>
                <w:sz w:val="24"/>
                <w:szCs w:val="24"/>
              </w:rPr>
              <w:t>средств/имеющееся</w:t>
            </w:r>
            <w:r w:rsidRPr="00843B2E">
              <w:rPr>
                <w:rStyle w:val="1914"/>
                <w:bCs/>
                <w:sz w:val="24"/>
                <w:szCs w:val="24"/>
              </w:rPr>
              <w:t xml:space="preserve"> </w:t>
            </w:r>
            <w:r w:rsidRPr="00843B2E">
              <w:rPr>
                <w:rStyle w:val="1915"/>
                <w:bCs/>
                <w:sz w:val="24"/>
                <w:szCs w:val="24"/>
              </w:rPr>
              <w:t>в наличии</w:t>
            </w:r>
          </w:p>
        </w:tc>
        <w:tc>
          <w:tcPr>
            <w:tcW w:w="1236" w:type="pct"/>
            <w:tcBorders>
              <w:top w:val="single" w:sz="4" w:space="0" w:color="auto"/>
              <w:left w:val="single" w:sz="4" w:space="0" w:color="auto"/>
              <w:bottom w:val="single" w:sz="4" w:space="0" w:color="auto"/>
              <w:right w:val="single" w:sz="4" w:space="0" w:color="auto"/>
            </w:tcBorders>
            <w:vAlign w:val="center"/>
            <w:hideMark/>
          </w:tcPr>
          <w:p w:rsidR="004611F9" w:rsidRPr="00843B2E" w:rsidRDefault="004611F9" w:rsidP="00FA5675">
            <w:pPr>
              <w:jc w:val="center"/>
              <w:rPr>
                <w:rFonts w:eastAsia="Times New Roman"/>
                <w:b/>
              </w:rPr>
            </w:pPr>
            <w:r w:rsidRPr="00843B2E">
              <w:rPr>
                <w:rStyle w:val="1915"/>
                <w:bCs/>
                <w:sz w:val="24"/>
                <w:szCs w:val="24"/>
              </w:rPr>
              <w:t>Сроки создания условий</w:t>
            </w:r>
            <w:r w:rsidRPr="00843B2E">
              <w:rPr>
                <w:rStyle w:val="1914"/>
                <w:bCs/>
                <w:sz w:val="24"/>
                <w:szCs w:val="24"/>
              </w:rPr>
              <w:t xml:space="preserve"> </w:t>
            </w:r>
            <w:r w:rsidRPr="00843B2E">
              <w:rPr>
                <w:rStyle w:val="1915"/>
                <w:bCs/>
                <w:sz w:val="24"/>
                <w:szCs w:val="24"/>
              </w:rPr>
              <w:t>в соответствии</w:t>
            </w:r>
            <w:r w:rsidRPr="00843B2E">
              <w:rPr>
                <w:rStyle w:val="1914"/>
                <w:bCs/>
                <w:sz w:val="24"/>
                <w:szCs w:val="24"/>
              </w:rPr>
              <w:t xml:space="preserve"> </w:t>
            </w:r>
            <w:r w:rsidRPr="00843B2E">
              <w:rPr>
                <w:rStyle w:val="1915"/>
                <w:bCs/>
                <w:sz w:val="24"/>
                <w:szCs w:val="24"/>
              </w:rPr>
              <w:t>с требованиями ФГОС</w:t>
            </w:r>
          </w:p>
        </w:tc>
      </w:tr>
      <w:tr w:rsidR="004611F9" w:rsidRPr="00843B2E" w:rsidTr="00FA5675">
        <w:tc>
          <w:tcPr>
            <w:tcW w:w="437" w:type="pct"/>
            <w:tcBorders>
              <w:top w:val="single" w:sz="4" w:space="0" w:color="auto"/>
              <w:left w:val="single" w:sz="4" w:space="0" w:color="auto"/>
              <w:bottom w:val="single" w:sz="4" w:space="0" w:color="auto"/>
              <w:right w:val="single" w:sz="4" w:space="0" w:color="auto"/>
            </w:tcBorders>
            <w:hideMark/>
          </w:tcPr>
          <w:p w:rsidR="004611F9" w:rsidRPr="00843B2E" w:rsidRDefault="004611F9" w:rsidP="00FA5675">
            <w:pPr>
              <w:ind w:left="57" w:right="57" w:firstLine="709"/>
              <w:jc w:val="both"/>
              <w:rPr>
                <w:rFonts w:eastAsia="Times New Roman"/>
                <w:lang w:val="en-US"/>
              </w:rPr>
            </w:pPr>
            <w:r w:rsidRPr="00843B2E">
              <w:rPr>
                <w:lang w:val="en-US"/>
              </w:rPr>
              <w:t>I</w:t>
            </w:r>
          </w:p>
        </w:tc>
        <w:tc>
          <w:tcPr>
            <w:tcW w:w="1900" w:type="pct"/>
            <w:tcBorders>
              <w:top w:val="single" w:sz="4" w:space="0" w:color="auto"/>
              <w:left w:val="single" w:sz="4" w:space="0" w:color="auto"/>
              <w:bottom w:val="single" w:sz="4" w:space="0" w:color="auto"/>
              <w:right w:val="single" w:sz="4" w:space="0" w:color="auto"/>
            </w:tcBorders>
            <w:hideMark/>
          </w:tcPr>
          <w:p w:rsidR="004611F9" w:rsidRPr="00843B2E" w:rsidRDefault="004611F9" w:rsidP="00FA5675">
            <w:pPr>
              <w:ind w:left="57" w:right="57" w:firstLine="709"/>
              <w:jc w:val="both"/>
              <w:rPr>
                <w:rStyle w:val="1216"/>
                <w:rFonts w:eastAsia="Times New Roman"/>
                <w:sz w:val="24"/>
                <w:szCs w:val="24"/>
              </w:rPr>
            </w:pPr>
            <w:r w:rsidRPr="00843B2E">
              <w:rPr>
                <w:rStyle w:val="1216"/>
                <w:sz w:val="24"/>
                <w:szCs w:val="24"/>
              </w:rPr>
              <w:t>Технические средства</w:t>
            </w:r>
          </w:p>
          <w:p w:rsidR="004611F9" w:rsidRPr="00843B2E" w:rsidRDefault="004611F9" w:rsidP="00FA5675">
            <w:pPr>
              <w:ind w:left="57" w:right="57" w:firstLine="709"/>
              <w:jc w:val="both"/>
              <w:rPr>
                <w:rStyle w:val="1216"/>
                <w:sz w:val="24"/>
                <w:szCs w:val="24"/>
              </w:rPr>
            </w:pPr>
            <w:r w:rsidRPr="00843B2E">
              <w:rPr>
                <w:rStyle w:val="1216"/>
                <w:sz w:val="24"/>
                <w:szCs w:val="24"/>
              </w:rPr>
              <w:t>1. Мультимедийный проектор и экран;</w:t>
            </w:r>
          </w:p>
          <w:p w:rsidR="004611F9" w:rsidRPr="00843B2E" w:rsidRDefault="004611F9" w:rsidP="00FA5675">
            <w:pPr>
              <w:ind w:left="57" w:right="57" w:firstLine="709"/>
              <w:jc w:val="both"/>
            </w:pPr>
            <w:r w:rsidRPr="00843B2E">
              <w:t>2. Интерактивная доска;</w:t>
            </w:r>
          </w:p>
          <w:p w:rsidR="004611F9" w:rsidRPr="00843B2E" w:rsidRDefault="004611F9" w:rsidP="00FA5675">
            <w:pPr>
              <w:ind w:left="57" w:right="57" w:firstLine="709"/>
              <w:jc w:val="both"/>
            </w:pPr>
            <w:r w:rsidRPr="00843B2E">
              <w:t>3. Принтер монохромный;</w:t>
            </w:r>
          </w:p>
          <w:p w:rsidR="004611F9" w:rsidRPr="00843B2E" w:rsidRDefault="004611F9" w:rsidP="00FA5675">
            <w:pPr>
              <w:ind w:left="57" w:right="57" w:firstLine="709"/>
              <w:jc w:val="both"/>
            </w:pPr>
            <w:r w:rsidRPr="00843B2E">
              <w:t>4. МФУ цветное;</w:t>
            </w:r>
          </w:p>
          <w:p w:rsidR="004611F9" w:rsidRPr="00843B2E" w:rsidRDefault="004611F9" w:rsidP="00FA5675">
            <w:pPr>
              <w:ind w:left="57" w:right="57" w:firstLine="709"/>
              <w:jc w:val="both"/>
            </w:pPr>
            <w:r w:rsidRPr="00843B2E">
              <w:t xml:space="preserve">5. Стационарные ПК </w:t>
            </w:r>
          </w:p>
          <w:p w:rsidR="004611F9" w:rsidRPr="00843B2E" w:rsidRDefault="004611F9" w:rsidP="00FA5675">
            <w:pPr>
              <w:ind w:left="57" w:right="57" w:firstLine="709"/>
              <w:jc w:val="both"/>
            </w:pPr>
            <w:r w:rsidRPr="00843B2E">
              <w:t>(включая компьютерный класс);</w:t>
            </w:r>
          </w:p>
          <w:p w:rsidR="004611F9" w:rsidRPr="00843B2E" w:rsidRDefault="004611F9" w:rsidP="00FA5675">
            <w:pPr>
              <w:ind w:left="57" w:right="57" w:firstLine="709"/>
              <w:jc w:val="both"/>
            </w:pPr>
            <w:r w:rsidRPr="00843B2E">
              <w:t>6. Ноутбуки учителя;</w:t>
            </w:r>
          </w:p>
          <w:p w:rsidR="004611F9" w:rsidRPr="00843B2E" w:rsidRDefault="004611F9" w:rsidP="00FA5675">
            <w:pPr>
              <w:ind w:left="57" w:right="57" w:firstLine="709"/>
              <w:jc w:val="both"/>
            </w:pPr>
            <w:r w:rsidRPr="00843B2E">
              <w:t>7. Ноутбуки учеников;</w:t>
            </w:r>
          </w:p>
          <w:p w:rsidR="004611F9" w:rsidRPr="00843B2E" w:rsidRDefault="004611F9" w:rsidP="00FA5675">
            <w:pPr>
              <w:ind w:left="57" w:right="57" w:firstLine="709"/>
              <w:jc w:val="both"/>
            </w:pPr>
            <w:r w:rsidRPr="00843B2E">
              <w:t>8. Мобильные классы:</w:t>
            </w:r>
          </w:p>
          <w:p w:rsidR="004611F9" w:rsidRPr="00843B2E" w:rsidRDefault="004611F9" w:rsidP="00FA5675">
            <w:pPr>
              <w:ind w:left="57" w:right="57" w:firstLine="709"/>
              <w:jc w:val="both"/>
            </w:pPr>
            <w:r w:rsidRPr="00843B2E">
              <w:t xml:space="preserve">    а)  16 ноутбуков</w:t>
            </w:r>
          </w:p>
          <w:p w:rsidR="004611F9" w:rsidRPr="00843B2E" w:rsidRDefault="004611F9" w:rsidP="00FA5675">
            <w:pPr>
              <w:ind w:left="57" w:right="57" w:firstLine="709"/>
              <w:jc w:val="both"/>
            </w:pPr>
            <w:r w:rsidRPr="00843B2E">
              <w:t xml:space="preserve">    б)  14 ноутбуков;</w:t>
            </w:r>
          </w:p>
          <w:p w:rsidR="004611F9" w:rsidRPr="00843B2E" w:rsidRDefault="004611F9" w:rsidP="00FA5675">
            <w:pPr>
              <w:ind w:left="57" w:right="57" w:firstLine="709"/>
              <w:jc w:val="both"/>
            </w:pPr>
            <w:r w:rsidRPr="00843B2E">
              <w:t>9. Документ-камеры;</w:t>
            </w:r>
          </w:p>
          <w:p w:rsidR="004611F9" w:rsidRPr="00843B2E" w:rsidRDefault="004611F9" w:rsidP="00FA5675">
            <w:pPr>
              <w:ind w:left="57" w:right="57" w:firstLine="709"/>
              <w:jc w:val="both"/>
              <w:rPr>
                <w:rFonts w:eastAsia="Times New Roman"/>
                <w:lang w:val="en-US"/>
              </w:rPr>
            </w:pPr>
            <w:r w:rsidRPr="00843B2E">
              <w:t xml:space="preserve">10. Интерактивная приставка </w:t>
            </w:r>
            <w:r w:rsidRPr="00843B2E">
              <w:rPr>
                <w:lang w:val="en-US"/>
              </w:rPr>
              <w:t>Mimio.</w:t>
            </w:r>
          </w:p>
        </w:tc>
        <w:tc>
          <w:tcPr>
            <w:tcW w:w="1427" w:type="pct"/>
            <w:tcBorders>
              <w:top w:val="single" w:sz="4" w:space="0" w:color="auto"/>
              <w:left w:val="single" w:sz="4" w:space="0" w:color="auto"/>
              <w:bottom w:val="single" w:sz="4" w:space="0" w:color="auto"/>
              <w:right w:val="single" w:sz="4" w:space="0" w:color="auto"/>
            </w:tcBorders>
          </w:tcPr>
          <w:p w:rsidR="004611F9" w:rsidRPr="00843B2E" w:rsidRDefault="004611F9" w:rsidP="00FA5675">
            <w:pPr>
              <w:ind w:left="57" w:right="57" w:firstLine="709"/>
              <w:jc w:val="both"/>
              <w:rPr>
                <w:rFonts w:eastAsia="Times New Roman"/>
              </w:rPr>
            </w:pPr>
          </w:p>
          <w:p w:rsidR="004611F9" w:rsidRPr="00843B2E" w:rsidRDefault="004611F9" w:rsidP="00FA5675">
            <w:pPr>
              <w:ind w:left="57" w:right="57" w:firstLine="709"/>
              <w:jc w:val="both"/>
            </w:pPr>
            <w:r w:rsidRPr="00843B2E">
              <w:t>23 / 20</w:t>
            </w:r>
          </w:p>
          <w:p w:rsidR="004611F9" w:rsidRPr="00843B2E" w:rsidRDefault="004611F9" w:rsidP="00FA5675">
            <w:pPr>
              <w:ind w:left="57" w:right="57" w:firstLine="709"/>
              <w:jc w:val="both"/>
            </w:pPr>
          </w:p>
          <w:p w:rsidR="004611F9" w:rsidRPr="00843B2E" w:rsidRDefault="004611F9" w:rsidP="00FA5675">
            <w:pPr>
              <w:ind w:left="57" w:right="57" w:firstLine="709"/>
              <w:jc w:val="both"/>
            </w:pPr>
            <w:r w:rsidRPr="00843B2E">
              <w:t>12 / 12</w:t>
            </w:r>
          </w:p>
          <w:p w:rsidR="004611F9" w:rsidRPr="00843B2E" w:rsidRDefault="004611F9" w:rsidP="00FA5675">
            <w:pPr>
              <w:ind w:left="57" w:right="57" w:firstLine="709"/>
              <w:jc w:val="both"/>
            </w:pPr>
            <w:r w:rsidRPr="00843B2E">
              <w:t>13 / 9</w:t>
            </w:r>
          </w:p>
          <w:p w:rsidR="004611F9" w:rsidRPr="00843B2E" w:rsidRDefault="004611F9" w:rsidP="00FA5675">
            <w:pPr>
              <w:ind w:left="57" w:right="57" w:firstLine="709"/>
              <w:jc w:val="both"/>
            </w:pPr>
            <w:r w:rsidRPr="00843B2E">
              <w:t>6 / 6</w:t>
            </w:r>
          </w:p>
          <w:p w:rsidR="004611F9" w:rsidRPr="00843B2E" w:rsidRDefault="004611F9" w:rsidP="00FA5675">
            <w:pPr>
              <w:ind w:left="57" w:right="57" w:firstLine="709"/>
              <w:jc w:val="both"/>
            </w:pPr>
          </w:p>
          <w:p w:rsidR="004611F9" w:rsidRPr="00843B2E" w:rsidRDefault="004611F9" w:rsidP="00FA5675">
            <w:pPr>
              <w:ind w:left="57" w:right="57" w:firstLine="709"/>
              <w:jc w:val="both"/>
            </w:pPr>
            <w:r w:rsidRPr="00843B2E">
              <w:t>33 / 31</w:t>
            </w:r>
          </w:p>
          <w:p w:rsidR="004611F9" w:rsidRPr="00843B2E" w:rsidRDefault="004611F9" w:rsidP="00FA5675">
            <w:pPr>
              <w:ind w:left="57" w:right="57" w:firstLine="709"/>
              <w:jc w:val="both"/>
            </w:pPr>
          </w:p>
          <w:p w:rsidR="004611F9" w:rsidRPr="00843B2E" w:rsidRDefault="004611F9" w:rsidP="00FA5675">
            <w:pPr>
              <w:ind w:left="57" w:right="57" w:firstLine="709"/>
              <w:jc w:val="both"/>
            </w:pPr>
            <w:r w:rsidRPr="00843B2E">
              <w:t>11 / 11</w:t>
            </w:r>
          </w:p>
          <w:p w:rsidR="004611F9" w:rsidRPr="00843B2E" w:rsidRDefault="004611F9" w:rsidP="00FA5675">
            <w:pPr>
              <w:ind w:left="57" w:right="57" w:firstLine="709"/>
              <w:jc w:val="both"/>
            </w:pPr>
            <w:r w:rsidRPr="00843B2E">
              <w:t>40 / 40</w:t>
            </w:r>
          </w:p>
          <w:p w:rsidR="004611F9" w:rsidRPr="00843B2E" w:rsidRDefault="004611F9" w:rsidP="00FA5675">
            <w:pPr>
              <w:ind w:left="57" w:right="57" w:firstLine="709"/>
              <w:jc w:val="both"/>
            </w:pPr>
          </w:p>
          <w:p w:rsidR="004611F9" w:rsidRPr="00843B2E" w:rsidRDefault="004611F9" w:rsidP="00FA5675">
            <w:pPr>
              <w:ind w:left="57" w:right="57" w:firstLine="709"/>
              <w:jc w:val="both"/>
            </w:pPr>
            <w:r w:rsidRPr="00843B2E">
              <w:t>1 / 1</w:t>
            </w:r>
          </w:p>
          <w:p w:rsidR="004611F9" w:rsidRPr="00843B2E" w:rsidRDefault="004611F9" w:rsidP="00FA5675">
            <w:pPr>
              <w:ind w:left="57" w:right="57" w:firstLine="709"/>
              <w:jc w:val="both"/>
            </w:pPr>
            <w:r w:rsidRPr="00843B2E">
              <w:t>1 / 1</w:t>
            </w:r>
          </w:p>
          <w:p w:rsidR="004611F9" w:rsidRPr="00843B2E" w:rsidRDefault="004611F9" w:rsidP="00FA5675">
            <w:pPr>
              <w:ind w:left="57" w:right="57" w:firstLine="709"/>
              <w:jc w:val="both"/>
            </w:pPr>
            <w:r w:rsidRPr="00843B2E">
              <w:t>7 / 7</w:t>
            </w:r>
          </w:p>
          <w:p w:rsidR="004611F9" w:rsidRPr="00843B2E" w:rsidRDefault="004611F9" w:rsidP="00FA5675">
            <w:pPr>
              <w:ind w:left="57" w:right="57" w:firstLine="709"/>
              <w:jc w:val="both"/>
            </w:pPr>
          </w:p>
          <w:p w:rsidR="004611F9" w:rsidRPr="00843B2E" w:rsidRDefault="004611F9" w:rsidP="00FA5675">
            <w:pPr>
              <w:ind w:left="57" w:right="57" w:firstLine="709"/>
              <w:jc w:val="both"/>
              <w:rPr>
                <w:rFonts w:eastAsia="Times New Roman"/>
              </w:rPr>
            </w:pPr>
            <w:r w:rsidRPr="00843B2E">
              <w:t>2 / 2</w:t>
            </w:r>
          </w:p>
        </w:tc>
        <w:tc>
          <w:tcPr>
            <w:tcW w:w="1236" w:type="pct"/>
            <w:tcBorders>
              <w:top w:val="single" w:sz="4" w:space="0" w:color="auto"/>
              <w:left w:val="single" w:sz="4" w:space="0" w:color="auto"/>
              <w:bottom w:val="single" w:sz="4" w:space="0" w:color="auto"/>
              <w:right w:val="single" w:sz="4" w:space="0" w:color="auto"/>
            </w:tcBorders>
          </w:tcPr>
          <w:p w:rsidR="004611F9" w:rsidRPr="00843B2E" w:rsidRDefault="004611F9" w:rsidP="00FA5675">
            <w:pPr>
              <w:ind w:left="57" w:right="57" w:firstLine="709"/>
              <w:jc w:val="both"/>
              <w:rPr>
                <w:rFonts w:eastAsia="Times New Roman"/>
              </w:rPr>
            </w:pPr>
          </w:p>
        </w:tc>
      </w:tr>
      <w:tr w:rsidR="004611F9" w:rsidRPr="00843B2E" w:rsidTr="00FA5675">
        <w:tc>
          <w:tcPr>
            <w:tcW w:w="437" w:type="pct"/>
            <w:tcBorders>
              <w:top w:val="single" w:sz="4" w:space="0" w:color="auto"/>
              <w:left w:val="single" w:sz="4" w:space="0" w:color="auto"/>
              <w:bottom w:val="single" w:sz="4" w:space="0" w:color="auto"/>
              <w:right w:val="single" w:sz="4" w:space="0" w:color="auto"/>
            </w:tcBorders>
            <w:hideMark/>
          </w:tcPr>
          <w:p w:rsidR="004611F9" w:rsidRPr="00843B2E" w:rsidRDefault="004611F9" w:rsidP="00FA5675">
            <w:pPr>
              <w:ind w:left="57" w:right="57" w:firstLine="709"/>
              <w:jc w:val="both"/>
              <w:rPr>
                <w:rFonts w:eastAsia="Times New Roman"/>
              </w:rPr>
            </w:pPr>
            <w:r w:rsidRPr="00843B2E">
              <w:t>II</w:t>
            </w:r>
          </w:p>
        </w:tc>
        <w:tc>
          <w:tcPr>
            <w:tcW w:w="1900" w:type="pct"/>
            <w:tcBorders>
              <w:top w:val="single" w:sz="4" w:space="0" w:color="auto"/>
              <w:left w:val="single" w:sz="4" w:space="0" w:color="auto"/>
              <w:bottom w:val="single" w:sz="4" w:space="0" w:color="auto"/>
              <w:right w:val="single" w:sz="4" w:space="0" w:color="auto"/>
            </w:tcBorders>
            <w:hideMark/>
          </w:tcPr>
          <w:p w:rsidR="004611F9" w:rsidRPr="00843B2E" w:rsidRDefault="004611F9" w:rsidP="00FA5675">
            <w:pPr>
              <w:ind w:left="57" w:right="57" w:firstLine="709"/>
              <w:jc w:val="both"/>
              <w:rPr>
                <w:rStyle w:val="1216"/>
                <w:rFonts w:eastAsia="Times New Roman"/>
                <w:sz w:val="24"/>
                <w:szCs w:val="24"/>
              </w:rPr>
            </w:pPr>
            <w:r w:rsidRPr="00843B2E">
              <w:rPr>
                <w:rStyle w:val="1216"/>
                <w:sz w:val="24"/>
                <w:szCs w:val="24"/>
              </w:rPr>
              <w:t>Программные инструменты</w:t>
            </w:r>
          </w:p>
          <w:p w:rsidR="004611F9" w:rsidRPr="00843B2E" w:rsidRDefault="004611F9" w:rsidP="00FA5675">
            <w:pPr>
              <w:ind w:left="57" w:right="57" w:firstLine="709"/>
              <w:jc w:val="both"/>
              <w:rPr>
                <w:rStyle w:val="1216"/>
                <w:sz w:val="24"/>
                <w:szCs w:val="24"/>
              </w:rPr>
            </w:pPr>
            <w:r w:rsidRPr="00843B2E">
              <w:rPr>
                <w:rStyle w:val="1216"/>
                <w:sz w:val="24"/>
                <w:szCs w:val="24"/>
              </w:rPr>
              <w:t>1. Лицензионные операционные системы (</w:t>
            </w:r>
            <w:r w:rsidRPr="00843B2E">
              <w:rPr>
                <w:rStyle w:val="1216"/>
                <w:sz w:val="24"/>
                <w:szCs w:val="24"/>
                <w:lang w:val="en-US"/>
              </w:rPr>
              <w:t>Windows</w:t>
            </w:r>
            <w:r w:rsidRPr="00843B2E">
              <w:rPr>
                <w:rStyle w:val="1216"/>
                <w:sz w:val="24"/>
                <w:szCs w:val="24"/>
              </w:rPr>
              <w:t>,</w:t>
            </w:r>
          </w:p>
          <w:p w:rsidR="004611F9" w:rsidRPr="00843B2E" w:rsidRDefault="004611F9" w:rsidP="00FA5675">
            <w:pPr>
              <w:ind w:left="57" w:right="57" w:firstLine="709"/>
              <w:jc w:val="both"/>
              <w:rPr>
                <w:rStyle w:val="1216"/>
                <w:sz w:val="24"/>
                <w:szCs w:val="24"/>
              </w:rPr>
            </w:pPr>
            <w:r w:rsidRPr="00843B2E">
              <w:rPr>
                <w:rStyle w:val="1216"/>
                <w:sz w:val="24"/>
                <w:szCs w:val="24"/>
              </w:rPr>
              <w:t>Mac OS);</w:t>
            </w:r>
          </w:p>
          <w:p w:rsidR="004611F9" w:rsidRPr="00843B2E" w:rsidRDefault="004611F9" w:rsidP="00FA5675">
            <w:pPr>
              <w:ind w:left="57" w:right="57" w:firstLine="709"/>
              <w:jc w:val="both"/>
              <w:rPr>
                <w:rStyle w:val="1216"/>
                <w:sz w:val="24"/>
                <w:szCs w:val="24"/>
              </w:rPr>
            </w:pPr>
            <w:r w:rsidRPr="00843B2E">
              <w:rPr>
                <w:rStyle w:val="1216"/>
                <w:sz w:val="24"/>
                <w:szCs w:val="24"/>
              </w:rPr>
              <w:t>2. Антивирусная программа;</w:t>
            </w:r>
          </w:p>
          <w:p w:rsidR="004611F9" w:rsidRPr="00843B2E" w:rsidRDefault="004611F9" w:rsidP="00FA5675">
            <w:pPr>
              <w:ind w:left="57" w:right="57" w:firstLine="709"/>
              <w:jc w:val="both"/>
            </w:pPr>
            <w:r w:rsidRPr="00843B2E">
              <w:t>3. Программа-архиватор;</w:t>
            </w:r>
          </w:p>
          <w:p w:rsidR="004611F9" w:rsidRPr="00843B2E" w:rsidRDefault="004611F9" w:rsidP="00FA5675">
            <w:pPr>
              <w:ind w:left="57" w:right="57" w:firstLine="709"/>
              <w:jc w:val="both"/>
            </w:pPr>
            <w:r w:rsidRPr="00843B2E">
              <w:t>4. Офисное приложение, включающее текстовый редактор, графические редакторы, программу разработки презентаций, систему управления базами данных;</w:t>
            </w:r>
          </w:p>
          <w:p w:rsidR="004611F9" w:rsidRPr="00843B2E" w:rsidRDefault="004611F9" w:rsidP="00FA5675">
            <w:pPr>
              <w:ind w:left="57" w:right="57" w:firstLine="709"/>
              <w:jc w:val="both"/>
            </w:pPr>
            <w:r w:rsidRPr="00843B2E">
              <w:t>5. Мультимедиа проигрыватель;</w:t>
            </w:r>
          </w:p>
          <w:p w:rsidR="004611F9" w:rsidRPr="00843B2E" w:rsidRDefault="004611F9" w:rsidP="00FA5675">
            <w:pPr>
              <w:ind w:left="57" w:right="57" w:firstLine="709"/>
              <w:jc w:val="both"/>
            </w:pPr>
            <w:r w:rsidRPr="00843B2E">
              <w:t>6. Программа интерактивного общения;</w:t>
            </w:r>
          </w:p>
          <w:p w:rsidR="004611F9" w:rsidRPr="00843B2E" w:rsidRDefault="004611F9" w:rsidP="00FA5675">
            <w:pPr>
              <w:ind w:left="57" w:right="57" w:firstLine="709"/>
              <w:jc w:val="both"/>
              <w:rPr>
                <w:rFonts w:eastAsia="Times New Roman"/>
              </w:rPr>
            </w:pPr>
            <w:r w:rsidRPr="00843B2E">
              <w:t>7.  Специализированное ПО</w:t>
            </w:r>
          </w:p>
        </w:tc>
        <w:tc>
          <w:tcPr>
            <w:tcW w:w="1427" w:type="pct"/>
            <w:tcBorders>
              <w:top w:val="single" w:sz="4" w:space="0" w:color="auto"/>
              <w:left w:val="single" w:sz="4" w:space="0" w:color="auto"/>
              <w:bottom w:val="single" w:sz="4" w:space="0" w:color="auto"/>
              <w:right w:val="single" w:sz="4" w:space="0" w:color="auto"/>
            </w:tcBorders>
          </w:tcPr>
          <w:p w:rsidR="004611F9" w:rsidRPr="00843B2E" w:rsidRDefault="004611F9" w:rsidP="00FA5675">
            <w:pPr>
              <w:ind w:left="57" w:right="57" w:firstLine="709"/>
              <w:jc w:val="both"/>
              <w:rPr>
                <w:rFonts w:eastAsia="Times New Roman"/>
              </w:rPr>
            </w:pPr>
          </w:p>
          <w:p w:rsidR="004611F9" w:rsidRPr="00843B2E" w:rsidRDefault="004611F9" w:rsidP="00FA5675">
            <w:pPr>
              <w:ind w:left="57" w:right="57" w:firstLine="709"/>
              <w:jc w:val="both"/>
            </w:pPr>
          </w:p>
          <w:p w:rsidR="004611F9" w:rsidRPr="00843B2E" w:rsidRDefault="004611F9" w:rsidP="00FA5675">
            <w:pPr>
              <w:ind w:left="57" w:right="57" w:firstLine="709"/>
              <w:jc w:val="both"/>
            </w:pPr>
            <w:r w:rsidRPr="00843B2E">
              <w:t>На всех ПК</w:t>
            </w:r>
          </w:p>
          <w:p w:rsidR="004611F9" w:rsidRPr="00843B2E" w:rsidRDefault="004611F9" w:rsidP="00FA5675">
            <w:pPr>
              <w:ind w:left="57" w:right="57" w:firstLine="709"/>
              <w:jc w:val="both"/>
            </w:pPr>
          </w:p>
          <w:p w:rsidR="004611F9" w:rsidRPr="00843B2E" w:rsidRDefault="004611F9" w:rsidP="00FA5675">
            <w:pPr>
              <w:ind w:left="57" w:right="57" w:firstLine="709"/>
              <w:jc w:val="both"/>
            </w:pPr>
            <w:r w:rsidRPr="00843B2E">
              <w:t>На всех ПК</w:t>
            </w:r>
          </w:p>
          <w:p w:rsidR="004611F9" w:rsidRPr="00843B2E" w:rsidRDefault="004611F9" w:rsidP="00FA5675">
            <w:pPr>
              <w:ind w:left="57" w:right="57" w:firstLine="709"/>
              <w:jc w:val="both"/>
            </w:pPr>
          </w:p>
          <w:p w:rsidR="004611F9" w:rsidRPr="00843B2E" w:rsidRDefault="004611F9" w:rsidP="00FA5675">
            <w:pPr>
              <w:ind w:left="57" w:right="57" w:firstLine="709"/>
              <w:jc w:val="both"/>
            </w:pPr>
            <w:r w:rsidRPr="00843B2E">
              <w:t>На всех ПК</w:t>
            </w:r>
          </w:p>
          <w:p w:rsidR="004611F9" w:rsidRPr="00843B2E" w:rsidRDefault="004611F9" w:rsidP="00FA5675">
            <w:pPr>
              <w:ind w:left="57" w:right="57" w:firstLine="709"/>
              <w:jc w:val="both"/>
            </w:pPr>
          </w:p>
          <w:p w:rsidR="004611F9" w:rsidRPr="00843B2E" w:rsidRDefault="004611F9" w:rsidP="00FA5675">
            <w:pPr>
              <w:ind w:left="57" w:right="57" w:firstLine="709"/>
              <w:jc w:val="both"/>
            </w:pPr>
          </w:p>
          <w:p w:rsidR="004611F9" w:rsidRPr="00843B2E" w:rsidRDefault="004611F9" w:rsidP="00FA5675">
            <w:pPr>
              <w:ind w:left="57" w:right="57" w:firstLine="709"/>
              <w:jc w:val="both"/>
            </w:pPr>
            <w:r w:rsidRPr="00843B2E">
              <w:t>На всех ПК</w:t>
            </w:r>
          </w:p>
          <w:p w:rsidR="004611F9" w:rsidRPr="00843B2E" w:rsidRDefault="004611F9" w:rsidP="00FA5675">
            <w:pPr>
              <w:ind w:left="57" w:right="57" w:firstLine="709"/>
              <w:jc w:val="both"/>
            </w:pPr>
          </w:p>
          <w:p w:rsidR="004611F9" w:rsidRPr="00843B2E" w:rsidRDefault="004611F9" w:rsidP="00FA5675">
            <w:pPr>
              <w:ind w:left="57" w:right="57" w:firstLine="709"/>
              <w:jc w:val="both"/>
            </w:pPr>
          </w:p>
          <w:p w:rsidR="004611F9" w:rsidRPr="00843B2E" w:rsidRDefault="004611F9" w:rsidP="00FA5675">
            <w:pPr>
              <w:ind w:left="57" w:right="57" w:firstLine="709"/>
              <w:jc w:val="both"/>
            </w:pPr>
          </w:p>
          <w:p w:rsidR="004611F9" w:rsidRPr="00843B2E" w:rsidRDefault="004611F9" w:rsidP="00FA5675">
            <w:pPr>
              <w:ind w:left="57" w:right="57" w:firstLine="709"/>
              <w:jc w:val="both"/>
            </w:pPr>
            <w:r w:rsidRPr="00843B2E">
              <w:t>На всех ПК</w:t>
            </w:r>
          </w:p>
          <w:p w:rsidR="004611F9" w:rsidRPr="00843B2E" w:rsidRDefault="004611F9" w:rsidP="00FA5675">
            <w:pPr>
              <w:ind w:left="57" w:right="57" w:firstLine="709"/>
              <w:jc w:val="both"/>
            </w:pPr>
          </w:p>
          <w:p w:rsidR="004611F9" w:rsidRPr="00843B2E" w:rsidRDefault="004611F9" w:rsidP="00FA5675">
            <w:pPr>
              <w:ind w:left="57" w:right="57" w:firstLine="709"/>
              <w:jc w:val="both"/>
            </w:pPr>
            <w:r w:rsidRPr="00843B2E">
              <w:t>По желанию пользователя</w:t>
            </w:r>
          </w:p>
          <w:p w:rsidR="004611F9" w:rsidRPr="00843B2E" w:rsidRDefault="004611F9" w:rsidP="00FA5675">
            <w:pPr>
              <w:ind w:left="57" w:right="57" w:firstLine="709"/>
              <w:jc w:val="both"/>
              <w:rPr>
                <w:rFonts w:eastAsia="Times New Roman"/>
              </w:rPr>
            </w:pPr>
            <w:r w:rsidRPr="00843B2E">
              <w:t>По запросу преподавателя</w:t>
            </w:r>
          </w:p>
        </w:tc>
        <w:tc>
          <w:tcPr>
            <w:tcW w:w="1236" w:type="pct"/>
            <w:tcBorders>
              <w:top w:val="single" w:sz="4" w:space="0" w:color="auto"/>
              <w:left w:val="single" w:sz="4" w:space="0" w:color="auto"/>
              <w:bottom w:val="single" w:sz="4" w:space="0" w:color="auto"/>
              <w:right w:val="single" w:sz="4" w:space="0" w:color="auto"/>
            </w:tcBorders>
          </w:tcPr>
          <w:p w:rsidR="004611F9" w:rsidRPr="00843B2E" w:rsidRDefault="004611F9" w:rsidP="00FA5675">
            <w:pPr>
              <w:ind w:left="57" w:right="57" w:firstLine="709"/>
              <w:jc w:val="both"/>
              <w:rPr>
                <w:rFonts w:eastAsia="Times New Roman"/>
              </w:rPr>
            </w:pPr>
          </w:p>
        </w:tc>
      </w:tr>
      <w:tr w:rsidR="004611F9" w:rsidRPr="00843B2E" w:rsidTr="00FA5675">
        <w:tc>
          <w:tcPr>
            <w:tcW w:w="437" w:type="pct"/>
            <w:tcBorders>
              <w:top w:val="single" w:sz="4" w:space="0" w:color="auto"/>
              <w:left w:val="single" w:sz="4" w:space="0" w:color="auto"/>
              <w:bottom w:val="single" w:sz="4" w:space="0" w:color="auto"/>
              <w:right w:val="single" w:sz="4" w:space="0" w:color="auto"/>
            </w:tcBorders>
            <w:hideMark/>
          </w:tcPr>
          <w:p w:rsidR="004611F9" w:rsidRPr="00843B2E" w:rsidRDefault="004611F9" w:rsidP="00FA5675">
            <w:pPr>
              <w:ind w:left="57" w:right="57" w:firstLine="709"/>
              <w:jc w:val="both"/>
              <w:rPr>
                <w:rFonts w:eastAsia="Times New Roman"/>
              </w:rPr>
            </w:pPr>
            <w:r w:rsidRPr="00843B2E">
              <w:lastRenderedPageBreak/>
              <w:t>III</w:t>
            </w:r>
          </w:p>
        </w:tc>
        <w:tc>
          <w:tcPr>
            <w:tcW w:w="1900" w:type="pct"/>
            <w:tcBorders>
              <w:top w:val="single" w:sz="4" w:space="0" w:color="auto"/>
              <w:left w:val="single" w:sz="4" w:space="0" w:color="auto"/>
              <w:bottom w:val="single" w:sz="4" w:space="0" w:color="auto"/>
              <w:right w:val="single" w:sz="4" w:space="0" w:color="auto"/>
            </w:tcBorders>
            <w:hideMark/>
          </w:tcPr>
          <w:p w:rsidR="004611F9" w:rsidRPr="00843B2E" w:rsidRDefault="004611F9" w:rsidP="00FA5675">
            <w:pPr>
              <w:ind w:left="57" w:right="57" w:firstLine="709"/>
              <w:jc w:val="both"/>
              <w:rPr>
                <w:rFonts w:eastAsia="Times New Roman"/>
              </w:rPr>
            </w:pPr>
            <w:r w:rsidRPr="00843B2E">
              <w:rPr>
                <w:rStyle w:val="1216"/>
                <w:sz w:val="24"/>
                <w:szCs w:val="24"/>
              </w:rPr>
              <w:t>Обеспечение технической, методической</w:t>
            </w:r>
            <w:r w:rsidRPr="00843B2E">
              <w:rPr>
                <w:rStyle w:val="1215"/>
                <w:sz w:val="24"/>
                <w:szCs w:val="24"/>
              </w:rPr>
              <w:t xml:space="preserve"> </w:t>
            </w:r>
            <w:r w:rsidRPr="00843B2E">
              <w:rPr>
                <w:rStyle w:val="1216"/>
                <w:sz w:val="24"/>
                <w:szCs w:val="24"/>
              </w:rPr>
              <w:t>и организационной поддержки</w:t>
            </w:r>
          </w:p>
        </w:tc>
        <w:tc>
          <w:tcPr>
            <w:tcW w:w="1427" w:type="pct"/>
            <w:tcBorders>
              <w:top w:val="single" w:sz="4" w:space="0" w:color="auto"/>
              <w:left w:val="single" w:sz="4" w:space="0" w:color="auto"/>
              <w:bottom w:val="single" w:sz="4" w:space="0" w:color="auto"/>
              <w:right w:val="single" w:sz="4" w:space="0" w:color="auto"/>
            </w:tcBorders>
          </w:tcPr>
          <w:p w:rsidR="004611F9" w:rsidRPr="00843B2E" w:rsidRDefault="004611F9" w:rsidP="00FA5675">
            <w:pPr>
              <w:ind w:left="57" w:right="57" w:firstLine="709"/>
              <w:jc w:val="both"/>
              <w:rPr>
                <w:rFonts w:eastAsia="Times New Roman"/>
              </w:rPr>
            </w:pPr>
          </w:p>
        </w:tc>
        <w:tc>
          <w:tcPr>
            <w:tcW w:w="1236" w:type="pct"/>
            <w:tcBorders>
              <w:top w:val="single" w:sz="4" w:space="0" w:color="auto"/>
              <w:left w:val="single" w:sz="4" w:space="0" w:color="auto"/>
              <w:bottom w:val="single" w:sz="4" w:space="0" w:color="auto"/>
              <w:right w:val="single" w:sz="4" w:space="0" w:color="auto"/>
            </w:tcBorders>
          </w:tcPr>
          <w:p w:rsidR="004611F9" w:rsidRPr="00843B2E" w:rsidRDefault="004611F9" w:rsidP="00FA5675">
            <w:pPr>
              <w:ind w:left="57" w:right="57" w:firstLine="709"/>
              <w:jc w:val="both"/>
              <w:rPr>
                <w:rFonts w:eastAsia="Times New Roman"/>
              </w:rPr>
            </w:pPr>
          </w:p>
        </w:tc>
      </w:tr>
      <w:tr w:rsidR="004611F9" w:rsidRPr="00843B2E" w:rsidTr="00FA5675">
        <w:tc>
          <w:tcPr>
            <w:tcW w:w="437" w:type="pct"/>
            <w:tcBorders>
              <w:top w:val="single" w:sz="4" w:space="0" w:color="auto"/>
              <w:left w:val="single" w:sz="4" w:space="0" w:color="auto"/>
              <w:bottom w:val="single" w:sz="4" w:space="0" w:color="auto"/>
              <w:right w:val="single" w:sz="4" w:space="0" w:color="auto"/>
            </w:tcBorders>
            <w:hideMark/>
          </w:tcPr>
          <w:p w:rsidR="004611F9" w:rsidRPr="00843B2E" w:rsidRDefault="004611F9" w:rsidP="00FA5675">
            <w:pPr>
              <w:ind w:left="57" w:right="57" w:firstLine="709"/>
              <w:jc w:val="both"/>
              <w:rPr>
                <w:rFonts w:eastAsia="Times New Roman"/>
              </w:rPr>
            </w:pPr>
            <w:r w:rsidRPr="00843B2E">
              <w:t>IV</w:t>
            </w:r>
          </w:p>
        </w:tc>
        <w:tc>
          <w:tcPr>
            <w:tcW w:w="1900" w:type="pct"/>
            <w:tcBorders>
              <w:top w:val="single" w:sz="4" w:space="0" w:color="auto"/>
              <w:left w:val="single" w:sz="4" w:space="0" w:color="auto"/>
              <w:bottom w:val="single" w:sz="4" w:space="0" w:color="auto"/>
              <w:right w:val="single" w:sz="4" w:space="0" w:color="auto"/>
            </w:tcBorders>
            <w:hideMark/>
          </w:tcPr>
          <w:p w:rsidR="004611F9" w:rsidRPr="00843B2E" w:rsidRDefault="004611F9" w:rsidP="00FA5675">
            <w:pPr>
              <w:ind w:left="57" w:right="57" w:firstLine="709"/>
              <w:jc w:val="both"/>
              <w:rPr>
                <w:rFonts w:eastAsia="Times New Roman"/>
              </w:rPr>
            </w:pPr>
            <w:r w:rsidRPr="00843B2E">
              <w:rPr>
                <w:rStyle w:val="1216"/>
                <w:sz w:val="24"/>
                <w:szCs w:val="24"/>
              </w:rPr>
              <w:t>Отображение образовательного процесса в информационной среде:</w:t>
            </w:r>
          </w:p>
        </w:tc>
        <w:tc>
          <w:tcPr>
            <w:tcW w:w="1427" w:type="pct"/>
            <w:tcBorders>
              <w:top w:val="single" w:sz="4" w:space="0" w:color="auto"/>
              <w:left w:val="single" w:sz="4" w:space="0" w:color="auto"/>
              <w:bottom w:val="single" w:sz="4" w:space="0" w:color="auto"/>
              <w:right w:val="single" w:sz="4" w:space="0" w:color="auto"/>
            </w:tcBorders>
          </w:tcPr>
          <w:p w:rsidR="004611F9" w:rsidRPr="00843B2E" w:rsidRDefault="004611F9" w:rsidP="00FA5675">
            <w:pPr>
              <w:ind w:left="57" w:right="57" w:firstLine="709"/>
              <w:jc w:val="both"/>
              <w:rPr>
                <w:rFonts w:eastAsia="Times New Roman"/>
              </w:rPr>
            </w:pPr>
          </w:p>
        </w:tc>
        <w:tc>
          <w:tcPr>
            <w:tcW w:w="1236" w:type="pct"/>
            <w:tcBorders>
              <w:top w:val="single" w:sz="4" w:space="0" w:color="auto"/>
              <w:left w:val="single" w:sz="4" w:space="0" w:color="auto"/>
              <w:bottom w:val="single" w:sz="4" w:space="0" w:color="auto"/>
              <w:right w:val="single" w:sz="4" w:space="0" w:color="auto"/>
            </w:tcBorders>
          </w:tcPr>
          <w:p w:rsidR="004611F9" w:rsidRPr="00843B2E" w:rsidRDefault="004611F9" w:rsidP="00FA5675">
            <w:pPr>
              <w:ind w:left="57" w:right="57" w:firstLine="709"/>
              <w:jc w:val="both"/>
              <w:rPr>
                <w:rFonts w:eastAsia="Times New Roman"/>
              </w:rPr>
            </w:pPr>
          </w:p>
        </w:tc>
      </w:tr>
      <w:tr w:rsidR="004611F9" w:rsidRPr="00843B2E" w:rsidTr="00FA5675">
        <w:tc>
          <w:tcPr>
            <w:tcW w:w="437" w:type="pct"/>
            <w:tcBorders>
              <w:top w:val="single" w:sz="4" w:space="0" w:color="auto"/>
              <w:left w:val="single" w:sz="4" w:space="0" w:color="auto"/>
              <w:bottom w:val="single" w:sz="4" w:space="0" w:color="auto"/>
              <w:right w:val="single" w:sz="4" w:space="0" w:color="auto"/>
            </w:tcBorders>
            <w:hideMark/>
          </w:tcPr>
          <w:p w:rsidR="004611F9" w:rsidRPr="00843B2E" w:rsidRDefault="004611F9" w:rsidP="00FA5675">
            <w:pPr>
              <w:ind w:left="57" w:right="57" w:firstLine="709"/>
              <w:jc w:val="both"/>
              <w:rPr>
                <w:rFonts w:eastAsia="Times New Roman"/>
              </w:rPr>
            </w:pPr>
            <w:r w:rsidRPr="00843B2E">
              <w:t>V</w:t>
            </w:r>
          </w:p>
        </w:tc>
        <w:tc>
          <w:tcPr>
            <w:tcW w:w="1900" w:type="pct"/>
            <w:tcBorders>
              <w:top w:val="single" w:sz="4" w:space="0" w:color="auto"/>
              <w:left w:val="single" w:sz="4" w:space="0" w:color="auto"/>
              <w:bottom w:val="single" w:sz="4" w:space="0" w:color="auto"/>
              <w:right w:val="single" w:sz="4" w:space="0" w:color="auto"/>
            </w:tcBorders>
            <w:hideMark/>
          </w:tcPr>
          <w:p w:rsidR="004611F9" w:rsidRPr="00843B2E" w:rsidRDefault="004611F9" w:rsidP="00FA5675">
            <w:pPr>
              <w:ind w:left="57" w:right="57" w:firstLine="709"/>
              <w:jc w:val="both"/>
              <w:rPr>
                <w:rFonts w:eastAsia="Times New Roman"/>
              </w:rPr>
            </w:pPr>
            <w:r w:rsidRPr="00843B2E">
              <w:rPr>
                <w:rStyle w:val="1216"/>
                <w:sz w:val="24"/>
                <w:szCs w:val="24"/>
              </w:rPr>
              <w:t>Компоненты на бумажных носителях:</w:t>
            </w:r>
          </w:p>
        </w:tc>
        <w:tc>
          <w:tcPr>
            <w:tcW w:w="1427" w:type="pct"/>
            <w:tcBorders>
              <w:top w:val="single" w:sz="4" w:space="0" w:color="auto"/>
              <w:left w:val="single" w:sz="4" w:space="0" w:color="auto"/>
              <w:bottom w:val="single" w:sz="4" w:space="0" w:color="auto"/>
              <w:right w:val="single" w:sz="4" w:space="0" w:color="auto"/>
            </w:tcBorders>
          </w:tcPr>
          <w:p w:rsidR="004611F9" w:rsidRPr="00843B2E" w:rsidRDefault="004611F9" w:rsidP="00FA5675">
            <w:pPr>
              <w:ind w:left="57" w:right="57" w:firstLine="709"/>
              <w:jc w:val="both"/>
              <w:rPr>
                <w:rFonts w:eastAsia="Times New Roman"/>
              </w:rPr>
            </w:pPr>
          </w:p>
          <w:p w:rsidR="004611F9" w:rsidRPr="00843B2E" w:rsidRDefault="004611F9" w:rsidP="00FA5675">
            <w:pPr>
              <w:ind w:left="57" w:right="57" w:firstLine="709"/>
              <w:jc w:val="both"/>
            </w:pPr>
            <w:r w:rsidRPr="00843B2E">
              <w:t>Учебники  (100%)</w:t>
            </w:r>
          </w:p>
          <w:p w:rsidR="004611F9" w:rsidRPr="00843B2E" w:rsidRDefault="004611F9" w:rsidP="00FA5675">
            <w:pPr>
              <w:ind w:left="57" w:right="57" w:firstLine="709"/>
              <w:jc w:val="both"/>
              <w:rPr>
                <w:rFonts w:eastAsia="Times New Roman"/>
              </w:rPr>
            </w:pPr>
          </w:p>
        </w:tc>
        <w:tc>
          <w:tcPr>
            <w:tcW w:w="1236" w:type="pct"/>
            <w:tcBorders>
              <w:top w:val="single" w:sz="4" w:space="0" w:color="auto"/>
              <w:left w:val="single" w:sz="4" w:space="0" w:color="auto"/>
              <w:bottom w:val="single" w:sz="4" w:space="0" w:color="auto"/>
              <w:right w:val="single" w:sz="4" w:space="0" w:color="auto"/>
            </w:tcBorders>
          </w:tcPr>
          <w:p w:rsidR="004611F9" w:rsidRPr="00843B2E" w:rsidRDefault="004611F9" w:rsidP="00FA5675">
            <w:pPr>
              <w:ind w:left="57" w:right="57" w:firstLine="709"/>
              <w:jc w:val="both"/>
              <w:rPr>
                <w:rFonts w:eastAsia="Times New Roman"/>
              </w:rPr>
            </w:pPr>
          </w:p>
        </w:tc>
      </w:tr>
      <w:tr w:rsidR="004611F9" w:rsidRPr="00843B2E" w:rsidTr="00FA5675">
        <w:tc>
          <w:tcPr>
            <w:tcW w:w="437" w:type="pct"/>
            <w:tcBorders>
              <w:top w:val="single" w:sz="4" w:space="0" w:color="auto"/>
              <w:left w:val="single" w:sz="4" w:space="0" w:color="auto"/>
              <w:bottom w:val="single" w:sz="4" w:space="0" w:color="auto"/>
              <w:right w:val="single" w:sz="4" w:space="0" w:color="auto"/>
            </w:tcBorders>
            <w:hideMark/>
          </w:tcPr>
          <w:p w:rsidR="004611F9" w:rsidRPr="00843B2E" w:rsidRDefault="004611F9" w:rsidP="00FA5675">
            <w:pPr>
              <w:ind w:left="57" w:right="57" w:firstLine="709"/>
              <w:jc w:val="both"/>
              <w:rPr>
                <w:rFonts w:eastAsia="Times New Roman"/>
              </w:rPr>
            </w:pPr>
            <w:r w:rsidRPr="00843B2E">
              <w:t>VI</w:t>
            </w:r>
          </w:p>
        </w:tc>
        <w:tc>
          <w:tcPr>
            <w:tcW w:w="1900" w:type="pct"/>
            <w:tcBorders>
              <w:top w:val="single" w:sz="4" w:space="0" w:color="auto"/>
              <w:left w:val="single" w:sz="4" w:space="0" w:color="auto"/>
              <w:bottom w:val="single" w:sz="4" w:space="0" w:color="auto"/>
              <w:right w:val="single" w:sz="4" w:space="0" w:color="auto"/>
            </w:tcBorders>
            <w:hideMark/>
          </w:tcPr>
          <w:p w:rsidR="004611F9" w:rsidRPr="00843B2E" w:rsidRDefault="004611F9" w:rsidP="00FA5675">
            <w:pPr>
              <w:ind w:left="57" w:right="57" w:firstLine="709"/>
              <w:jc w:val="both"/>
              <w:rPr>
                <w:rFonts w:eastAsia="Times New Roman"/>
              </w:rPr>
            </w:pPr>
            <w:r w:rsidRPr="00843B2E">
              <w:rPr>
                <w:rStyle w:val="1216"/>
                <w:sz w:val="24"/>
                <w:szCs w:val="24"/>
              </w:rPr>
              <w:t xml:space="preserve">Компоненты на </w:t>
            </w:r>
            <w:r w:rsidRPr="00843B2E">
              <w:rPr>
                <w:rStyle w:val="1216"/>
                <w:sz w:val="24"/>
                <w:szCs w:val="24"/>
                <w:lang w:val="en-US" w:eastAsia="en-US"/>
              </w:rPr>
              <w:t>CD</w:t>
            </w:r>
            <w:r w:rsidRPr="00843B2E">
              <w:rPr>
                <w:rStyle w:val="1215"/>
                <w:sz w:val="24"/>
                <w:szCs w:val="24"/>
                <w:lang w:eastAsia="en-US"/>
              </w:rPr>
              <w:t xml:space="preserve"> </w:t>
            </w:r>
            <w:r w:rsidRPr="00843B2E">
              <w:rPr>
                <w:rStyle w:val="1216"/>
                <w:sz w:val="24"/>
                <w:szCs w:val="24"/>
              </w:rPr>
              <w:t xml:space="preserve">и </w:t>
            </w:r>
            <w:r w:rsidRPr="00843B2E">
              <w:rPr>
                <w:rStyle w:val="1216"/>
                <w:sz w:val="24"/>
                <w:szCs w:val="24"/>
                <w:lang w:val="en-US" w:eastAsia="en-US"/>
              </w:rPr>
              <w:t>DVD</w:t>
            </w:r>
            <w:r w:rsidRPr="00843B2E">
              <w:rPr>
                <w:rStyle w:val="1216"/>
                <w:sz w:val="24"/>
                <w:szCs w:val="24"/>
                <w:lang w:eastAsia="en-US"/>
              </w:rPr>
              <w:t>:</w:t>
            </w:r>
          </w:p>
        </w:tc>
        <w:tc>
          <w:tcPr>
            <w:tcW w:w="1427" w:type="pct"/>
            <w:tcBorders>
              <w:top w:val="single" w:sz="4" w:space="0" w:color="auto"/>
              <w:left w:val="single" w:sz="4" w:space="0" w:color="auto"/>
              <w:bottom w:val="single" w:sz="4" w:space="0" w:color="auto"/>
              <w:right w:val="single" w:sz="4" w:space="0" w:color="auto"/>
            </w:tcBorders>
            <w:hideMark/>
          </w:tcPr>
          <w:p w:rsidR="004611F9" w:rsidRPr="00843B2E" w:rsidRDefault="004611F9" w:rsidP="00FA5675">
            <w:pPr>
              <w:ind w:left="57" w:right="57" w:firstLine="709"/>
              <w:jc w:val="both"/>
              <w:rPr>
                <w:rFonts w:eastAsia="Times New Roman"/>
              </w:rPr>
            </w:pPr>
            <w:r w:rsidRPr="00843B2E">
              <w:t>Электронные приложения к учебникам;</w:t>
            </w:r>
          </w:p>
          <w:p w:rsidR="004611F9" w:rsidRPr="00843B2E" w:rsidRDefault="004611F9" w:rsidP="00FA5675">
            <w:pPr>
              <w:ind w:left="57" w:right="57" w:firstLine="709"/>
              <w:jc w:val="both"/>
            </w:pPr>
            <w:r w:rsidRPr="00843B2E">
              <w:t>Дополнительное ПО;</w:t>
            </w:r>
          </w:p>
          <w:p w:rsidR="004611F9" w:rsidRPr="00843B2E" w:rsidRDefault="004611F9" w:rsidP="00FA5675">
            <w:pPr>
              <w:ind w:left="57" w:right="57" w:firstLine="709"/>
              <w:jc w:val="both"/>
              <w:rPr>
                <w:rFonts w:eastAsia="Times New Roman"/>
              </w:rPr>
            </w:pPr>
            <w:r w:rsidRPr="00843B2E">
              <w:t>Учебные видеофильмы.</w:t>
            </w:r>
          </w:p>
        </w:tc>
        <w:tc>
          <w:tcPr>
            <w:tcW w:w="1236" w:type="pct"/>
            <w:tcBorders>
              <w:top w:val="single" w:sz="4" w:space="0" w:color="auto"/>
              <w:left w:val="single" w:sz="4" w:space="0" w:color="auto"/>
              <w:bottom w:val="single" w:sz="4" w:space="0" w:color="auto"/>
              <w:right w:val="single" w:sz="4" w:space="0" w:color="auto"/>
            </w:tcBorders>
          </w:tcPr>
          <w:p w:rsidR="004611F9" w:rsidRPr="00843B2E" w:rsidRDefault="004611F9" w:rsidP="00FA5675">
            <w:pPr>
              <w:ind w:left="57" w:right="57" w:firstLine="709"/>
              <w:jc w:val="both"/>
              <w:rPr>
                <w:rFonts w:eastAsia="Times New Roman"/>
              </w:rPr>
            </w:pPr>
          </w:p>
        </w:tc>
      </w:tr>
    </w:tbl>
    <w:p w:rsidR="004611F9" w:rsidRPr="00843B2E" w:rsidRDefault="004611F9" w:rsidP="004611F9">
      <w:pPr>
        <w:pStyle w:val="afc"/>
        <w:spacing w:before="0" w:after="0"/>
        <w:ind w:left="0" w:right="0" w:firstLine="709"/>
        <w:jc w:val="both"/>
        <w:rPr>
          <w:color w:val="0D0D0D"/>
        </w:rPr>
      </w:pPr>
    </w:p>
    <w:p w:rsidR="004611F9" w:rsidRDefault="004611F9" w:rsidP="004611F9">
      <w:pPr>
        <w:pStyle w:val="afc"/>
        <w:spacing w:before="0" w:after="0"/>
        <w:ind w:left="0" w:right="0" w:firstLine="709"/>
        <w:jc w:val="both"/>
        <w:rPr>
          <w:color w:val="0D0D0D"/>
        </w:rPr>
      </w:pPr>
    </w:p>
    <w:p w:rsidR="004611F9" w:rsidRDefault="004611F9" w:rsidP="004611F9">
      <w:pPr>
        <w:jc w:val="both"/>
      </w:pPr>
    </w:p>
    <w:p w:rsidR="004611F9" w:rsidRPr="002D3298" w:rsidRDefault="004611F9" w:rsidP="004611F9">
      <w:pPr>
        <w:jc w:val="center"/>
        <w:rPr>
          <w:b/>
          <w:bCs/>
        </w:rPr>
      </w:pPr>
      <w:r w:rsidRPr="002D3298">
        <w:rPr>
          <w:b/>
          <w:bCs/>
        </w:rPr>
        <w:t>Общее количество оборудования (РРЦДО)</w:t>
      </w:r>
    </w:p>
    <w:p w:rsidR="004611F9" w:rsidRDefault="004611F9" w:rsidP="004611F9">
      <w:pPr>
        <w:rPr>
          <w:b/>
          <w:bCs/>
          <w:sz w:val="28"/>
          <w:szCs w:val="28"/>
          <w:u w:val="single"/>
        </w:rPr>
      </w:pPr>
    </w:p>
    <w:tbl>
      <w:tblPr>
        <w:tblW w:w="5000" w:type="pct"/>
        <w:tblCellMar>
          <w:top w:w="55" w:type="dxa"/>
          <w:left w:w="55" w:type="dxa"/>
          <w:bottom w:w="55" w:type="dxa"/>
          <w:right w:w="55" w:type="dxa"/>
        </w:tblCellMar>
        <w:tblLook w:val="0000" w:firstRow="0" w:lastRow="0" w:firstColumn="0" w:lastColumn="0" w:noHBand="0" w:noVBand="0"/>
      </w:tblPr>
      <w:tblGrid>
        <w:gridCol w:w="352"/>
        <w:gridCol w:w="2739"/>
        <w:gridCol w:w="1544"/>
        <w:gridCol w:w="1291"/>
        <w:gridCol w:w="590"/>
        <w:gridCol w:w="577"/>
        <w:gridCol w:w="606"/>
        <w:gridCol w:w="827"/>
        <w:gridCol w:w="937"/>
      </w:tblGrid>
      <w:tr w:rsidR="004611F9" w:rsidRPr="00702DD5" w:rsidTr="00FA5675">
        <w:tc>
          <w:tcPr>
            <w:tcW w:w="176" w:type="pct"/>
            <w:tcBorders>
              <w:top w:val="single" w:sz="1" w:space="0" w:color="000000"/>
              <w:left w:val="single" w:sz="1" w:space="0" w:color="000000"/>
              <w:bottom w:val="single" w:sz="1" w:space="0" w:color="000000"/>
            </w:tcBorders>
          </w:tcPr>
          <w:p w:rsidR="004611F9" w:rsidRPr="00702DD5" w:rsidRDefault="004611F9" w:rsidP="00FA5675">
            <w:pPr>
              <w:pStyle w:val="af9"/>
              <w:snapToGrid w:val="0"/>
              <w:jc w:val="center"/>
              <w:rPr>
                <w:b/>
                <w:bCs/>
              </w:rPr>
            </w:pPr>
            <w:r w:rsidRPr="00702DD5">
              <w:rPr>
                <w:b/>
                <w:bCs/>
              </w:rPr>
              <w:t>№</w:t>
            </w:r>
          </w:p>
        </w:tc>
        <w:tc>
          <w:tcPr>
            <w:tcW w:w="1630" w:type="pct"/>
            <w:tcBorders>
              <w:top w:val="single" w:sz="1" w:space="0" w:color="000000"/>
              <w:left w:val="single" w:sz="1" w:space="0" w:color="000000"/>
              <w:bottom w:val="single" w:sz="1" w:space="0" w:color="000000"/>
            </w:tcBorders>
          </w:tcPr>
          <w:p w:rsidR="004611F9" w:rsidRPr="00702DD5" w:rsidRDefault="004611F9" w:rsidP="00FA5675">
            <w:pPr>
              <w:pStyle w:val="af9"/>
              <w:snapToGrid w:val="0"/>
              <w:jc w:val="center"/>
              <w:rPr>
                <w:b/>
                <w:bCs/>
              </w:rPr>
            </w:pPr>
            <w:r w:rsidRPr="00702DD5">
              <w:rPr>
                <w:b/>
                <w:bCs/>
              </w:rPr>
              <w:t>Наименование</w:t>
            </w:r>
          </w:p>
        </w:tc>
        <w:tc>
          <w:tcPr>
            <w:tcW w:w="2310" w:type="pct"/>
            <w:gridSpan w:val="5"/>
            <w:tcBorders>
              <w:top w:val="single" w:sz="1" w:space="0" w:color="000000"/>
              <w:left w:val="single" w:sz="1" w:space="0" w:color="000000"/>
              <w:bottom w:val="single" w:sz="1" w:space="0" w:color="000000"/>
            </w:tcBorders>
          </w:tcPr>
          <w:p w:rsidR="004611F9" w:rsidRPr="00702DD5" w:rsidRDefault="004611F9" w:rsidP="00FA5675">
            <w:pPr>
              <w:pStyle w:val="af9"/>
              <w:snapToGrid w:val="0"/>
              <w:jc w:val="center"/>
              <w:rPr>
                <w:b/>
                <w:bCs/>
              </w:rPr>
            </w:pPr>
            <w:r w:rsidRPr="00702DD5">
              <w:rPr>
                <w:b/>
                <w:bCs/>
              </w:rPr>
              <w:t>Время поставки</w:t>
            </w:r>
          </w:p>
        </w:tc>
        <w:tc>
          <w:tcPr>
            <w:tcW w:w="414" w:type="pct"/>
            <w:tcBorders>
              <w:top w:val="single" w:sz="1" w:space="0" w:color="000000"/>
              <w:left w:val="single" w:sz="1" w:space="0" w:color="000000"/>
              <w:bottom w:val="single" w:sz="1" w:space="0" w:color="000000"/>
            </w:tcBorders>
          </w:tcPr>
          <w:p w:rsidR="004611F9" w:rsidRPr="00702DD5" w:rsidRDefault="004611F9" w:rsidP="00FA5675">
            <w:pPr>
              <w:pStyle w:val="af9"/>
              <w:snapToGrid w:val="0"/>
              <w:jc w:val="center"/>
              <w:rPr>
                <w:b/>
                <w:bCs/>
              </w:rPr>
            </w:pPr>
          </w:p>
        </w:tc>
        <w:tc>
          <w:tcPr>
            <w:tcW w:w="470" w:type="pct"/>
            <w:tcBorders>
              <w:top w:val="single" w:sz="1" w:space="0" w:color="000000"/>
              <w:left w:val="single" w:sz="1" w:space="0" w:color="000000"/>
              <w:bottom w:val="single" w:sz="1" w:space="0" w:color="000000"/>
              <w:right w:val="single" w:sz="1" w:space="0" w:color="000000"/>
            </w:tcBorders>
          </w:tcPr>
          <w:p w:rsidR="004611F9" w:rsidRPr="00702DD5" w:rsidRDefault="004611F9" w:rsidP="00FA5675">
            <w:pPr>
              <w:pStyle w:val="af9"/>
              <w:snapToGrid w:val="0"/>
              <w:jc w:val="center"/>
              <w:rPr>
                <w:b/>
                <w:bCs/>
              </w:rPr>
            </w:pPr>
          </w:p>
        </w:tc>
      </w:tr>
      <w:tr w:rsidR="004611F9" w:rsidRPr="00702DD5" w:rsidTr="00FA5675">
        <w:tc>
          <w:tcPr>
            <w:tcW w:w="176" w:type="pct"/>
            <w:tcBorders>
              <w:left w:val="single" w:sz="1" w:space="0" w:color="000000"/>
              <w:bottom w:val="single" w:sz="1" w:space="0" w:color="000000"/>
            </w:tcBorders>
          </w:tcPr>
          <w:p w:rsidR="004611F9" w:rsidRPr="00702DD5" w:rsidRDefault="004611F9" w:rsidP="00FA5675">
            <w:pPr>
              <w:pStyle w:val="af9"/>
              <w:snapToGrid w:val="0"/>
              <w:rPr>
                <w:b/>
                <w:bCs/>
              </w:rPr>
            </w:pPr>
          </w:p>
        </w:tc>
        <w:tc>
          <w:tcPr>
            <w:tcW w:w="1630" w:type="pct"/>
            <w:tcBorders>
              <w:left w:val="single" w:sz="1" w:space="0" w:color="000000"/>
              <w:bottom w:val="single" w:sz="1" w:space="0" w:color="000000"/>
            </w:tcBorders>
          </w:tcPr>
          <w:p w:rsidR="004611F9" w:rsidRPr="00702DD5" w:rsidRDefault="004611F9" w:rsidP="00FA5675">
            <w:pPr>
              <w:pStyle w:val="af9"/>
              <w:snapToGrid w:val="0"/>
              <w:rPr>
                <w:b/>
                <w:bCs/>
              </w:rPr>
            </w:pPr>
          </w:p>
        </w:tc>
        <w:tc>
          <w:tcPr>
            <w:tcW w:w="1421" w:type="pct"/>
            <w:gridSpan w:val="2"/>
            <w:tcBorders>
              <w:left w:val="single" w:sz="1" w:space="0" w:color="000000"/>
              <w:bottom w:val="single" w:sz="1" w:space="0" w:color="000000"/>
            </w:tcBorders>
          </w:tcPr>
          <w:p w:rsidR="004611F9" w:rsidRPr="00702DD5" w:rsidRDefault="004611F9" w:rsidP="00FA5675">
            <w:pPr>
              <w:pStyle w:val="af9"/>
              <w:snapToGrid w:val="0"/>
              <w:rPr>
                <w:b/>
                <w:bCs/>
              </w:rPr>
            </w:pPr>
            <w:r w:rsidRPr="00702DD5">
              <w:rPr>
                <w:b/>
                <w:bCs/>
              </w:rPr>
              <w:t>2009г.</w:t>
            </w:r>
          </w:p>
        </w:tc>
        <w:tc>
          <w:tcPr>
            <w:tcW w:w="296" w:type="pct"/>
            <w:tcBorders>
              <w:left w:val="single" w:sz="1" w:space="0" w:color="000000"/>
              <w:bottom w:val="single" w:sz="1" w:space="0" w:color="000000"/>
            </w:tcBorders>
          </w:tcPr>
          <w:p w:rsidR="004611F9" w:rsidRPr="00702DD5" w:rsidRDefault="004611F9" w:rsidP="00FA5675">
            <w:pPr>
              <w:pStyle w:val="af9"/>
              <w:snapToGrid w:val="0"/>
              <w:rPr>
                <w:b/>
                <w:bCs/>
              </w:rPr>
            </w:pPr>
            <w:r w:rsidRPr="00702DD5">
              <w:rPr>
                <w:b/>
                <w:bCs/>
              </w:rPr>
              <w:t>2010</w:t>
            </w:r>
          </w:p>
        </w:tc>
        <w:tc>
          <w:tcPr>
            <w:tcW w:w="289" w:type="pct"/>
            <w:tcBorders>
              <w:left w:val="single" w:sz="1" w:space="0" w:color="000000"/>
              <w:bottom w:val="single" w:sz="1" w:space="0" w:color="000000"/>
            </w:tcBorders>
          </w:tcPr>
          <w:p w:rsidR="004611F9" w:rsidRPr="00702DD5" w:rsidRDefault="004611F9" w:rsidP="00FA5675">
            <w:pPr>
              <w:pStyle w:val="af9"/>
              <w:snapToGrid w:val="0"/>
              <w:rPr>
                <w:b/>
                <w:bCs/>
              </w:rPr>
            </w:pPr>
            <w:r w:rsidRPr="00702DD5">
              <w:rPr>
                <w:b/>
                <w:bCs/>
              </w:rPr>
              <w:t>2011</w:t>
            </w:r>
          </w:p>
        </w:tc>
        <w:tc>
          <w:tcPr>
            <w:tcW w:w="304" w:type="pct"/>
            <w:tcBorders>
              <w:left w:val="single" w:sz="1" w:space="0" w:color="000000"/>
              <w:bottom w:val="single" w:sz="1" w:space="0" w:color="000000"/>
            </w:tcBorders>
          </w:tcPr>
          <w:p w:rsidR="004611F9" w:rsidRPr="00702DD5" w:rsidRDefault="004611F9" w:rsidP="00FA5675">
            <w:pPr>
              <w:pStyle w:val="af9"/>
              <w:snapToGrid w:val="0"/>
              <w:rPr>
                <w:b/>
                <w:bCs/>
              </w:rPr>
            </w:pPr>
            <w:r w:rsidRPr="00702DD5">
              <w:rPr>
                <w:b/>
                <w:bCs/>
              </w:rPr>
              <w:t>2012</w:t>
            </w:r>
          </w:p>
        </w:tc>
        <w:tc>
          <w:tcPr>
            <w:tcW w:w="414" w:type="pct"/>
            <w:tcBorders>
              <w:left w:val="single" w:sz="1" w:space="0" w:color="000000"/>
              <w:bottom w:val="single" w:sz="1" w:space="0" w:color="000000"/>
            </w:tcBorders>
          </w:tcPr>
          <w:p w:rsidR="004611F9" w:rsidRPr="00702DD5" w:rsidRDefault="004611F9" w:rsidP="00FA5675">
            <w:pPr>
              <w:pStyle w:val="af9"/>
              <w:snapToGrid w:val="0"/>
              <w:rPr>
                <w:b/>
                <w:bCs/>
              </w:rPr>
            </w:pPr>
            <w:r w:rsidRPr="00702DD5">
              <w:rPr>
                <w:b/>
                <w:bCs/>
              </w:rPr>
              <w:t xml:space="preserve">Резерв </w:t>
            </w:r>
          </w:p>
        </w:tc>
        <w:tc>
          <w:tcPr>
            <w:tcW w:w="470" w:type="pct"/>
            <w:tcBorders>
              <w:left w:val="single" w:sz="1" w:space="0" w:color="000000"/>
              <w:bottom w:val="single" w:sz="1" w:space="0" w:color="000000"/>
              <w:right w:val="single" w:sz="1" w:space="0" w:color="000000"/>
            </w:tcBorders>
          </w:tcPr>
          <w:p w:rsidR="004611F9" w:rsidRPr="00702DD5" w:rsidRDefault="004611F9" w:rsidP="00FA5675">
            <w:pPr>
              <w:pStyle w:val="af9"/>
              <w:snapToGrid w:val="0"/>
              <w:rPr>
                <w:b/>
                <w:bCs/>
              </w:rPr>
            </w:pPr>
            <w:r w:rsidRPr="00702DD5">
              <w:rPr>
                <w:b/>
                <w:bCs/>
              </w:rPr>
              <w:t>ВСЕГО</w:t>
            </w:r>
          </w:p>
        </w:tc>
      </w:tr>
      <w:tr w:rsidR="004611F9" w:rsidRPr="00702DD5" w:rsidTr="00FA5675">
        <w:tc>
          <w:tcPr>
            <w:tcW w:w="176" w:type="pct"/>
            <w:tcBorders>
              <w:left w:val="single" w:sz="1" w:space="0" w:color="000000"/>
              <w:bottom w:val="single" w:sz="1" w:space="0" w:color="000000"/>
            </w:tcBorders>
          </w:tcPr>
          <w:p w:rsidR="004611F9" w:rsidRPr="00702DD5" w:rsidRDefault="004611F9" w:rsidP="00FA5675">
            <w:pPr>
              <w:pStyle w:val="af9"/>
              <w:snapToGrid w:val="0"/>
            </w:pPr>
          </w:p>
        </w:tc>
        <w:tc>
          <w:tcPr>
            <w:tcW w:w="1630" w:type="pct"/>
            <w:tcBorders>
              <w:left w:val="single" w:sz="1" w:space="0" w:color="000000"/>
              <w:bottom w:val="single" w:sz="1" w:space="0" w:color="000000"/>
            </w:tcBorders>
          </w:tcPr>
          <w:p w:rsidR="004611F9" w:rsidRPr="00702DD5" w:rsidRDefault="004611F9" w:rsidP="00FA5675">
            <w:pPr>
              <w:pStyle w:val="af9"/>
              <w:snapToGrid w:val="0"/>
              <w:rPr>
                <w:b/>
                <w:bCs/>
              </w:rPr>
            </w:pPr>
          </w:p>
        </w:tc>
        <w:tc>
          <w:tcPr>
            <w:tcW w:w="774" w:type="pct"/>
            <w:tcBorders>
              <w:left w:val="single" w:sz="1" w:space="0" w:color="000000"/>
              <w:bottom w:val="single" w:sz="1" w:space="0" w:color="000000"/>
            </w:tcBorders>
          </w:tcPr>
          <w:p w:rsidR="004611F9" w:rsidRPr="00702DD5" w:rsidRDefault="004611F9" w:rsidP="00FA5675">
            <w:pPr>
              <w:pStyle w:val="af9"/>
              <w:snapToGrid w:val="0"/>
              <w:rPr>
                <w:b/>
                <w:bCs/>
              </w:rPr>
            </w:pPr>
            <w:r w:rsidRPr="00702DD5">
              <w:rPr>
                <w:b/>
                <w:bCs/>
              </w:rPr>
              <w:t>дети/учителя</w:t>
            </w:r>
          </w:p>
        </w:tc>
        <w:tc>
          <w:tcPr>
            <w:tcW w:w="647" w:type="pct"/>
            <w:tcBorders>
              <w:left w:val="single" w:sz="1" w:space="0" w:color="000000"/>
              <w:bottom w:val="single" w:sz="1" w:space="0" w:color="000000"/>
            </w:tcBorders>
          </w:tcPr>
          <w:p w:rsidR="004611F9" w:rsidRPr="00702DD5" w:rsidRDefault="004611F9" w:rsidP="00FA5675">
            <w:pPr>
              <w:pStyle w:val="af9"/>
              <w:snapToGrid w:val="0"/>
              <w:rPr>
                <w:b/>
                <w:bCs/>
              </w:rPr>
            </w:pPr>
            <w:r w:rsidRPr="00702DD5">
              <w:rPr>
                <w:b/>
                <w:bCs/>
              </w:rPr>
              <w:t>Ресурсный центр</w:t>
            </w:r>
          </w:p>
        </w:tc>
        <w:tc>
          <w:tcPr>
            <w:tcW w:w="296" w:type="pct"/>
            <w:tcBorders>
              <w:left w:val="single" w:sz="1" w:space="0" w:color="000000"/>
              <w:bottom w:val="single" w:sz="1" w:space="0" w:color="000000"/>
            </w:tcBorders>
          </w:tcPr>
          <w:p w:rsidR="004611F9" w:rsidRPr="00702DD5" w:rsidRDefault="004611F9" w:rsidP="00FA5675">
            <w:pPr>
              <w:pStyle w:val="af9"/>
              <w:snapToGrid w:val="0"/>
              <w:rPr>
                <w:b/>
                <w:bCs/>
              </w:rPr>
            </w:pPr>
          </w:p>
        </w:tc>
        <w:tc>
          <w:tcPr>
            <w:tcW w:w="289" w:type="pct"/>
            <w:tcBorders>
              <w:left w:val="single" w:sz="1" w:space="0" w:color="000000"/>
              <w:bottom w:val="single" w:sz="1" w:space="0" w:color="000000"/>
            </w:tcBorders>
          </w:tcPr>
          <w:p w:rsidR="004611F9" w:rsidRPr="00702DD5" w:rsidRDefault="004611F9" w:rsidP="00FA5675">
            <w:pPr>
              <w:pStyle w:val="af9"/>
              <w:snapToGrid w:val="0"/>
              <w:rPr>
                <w:b/>
                <w:bCs/>
              </w:rPr>
            </w:pPr>
          </w:p>
        </w:tc>
        <w:tc>
          <w:tcPr>
            <w:tcW w:w="304" w:type="pct"/>
            <w:tcBorders>
              <w:left w:val="single" w:sz="1" w:space="0" w:color="000000"/>
              <w:bottom w:val="single" w:sz="1" w:space="0" w:color="000000"/>
            </w:tcBorders>
          </w:tcPr>
          <w:p w:rsidR="004611F9" w:rsidRPr="00702DD5" w:rsidRDefault="004611F9" w:rsidP="00FA5675">
            <w:pPr>
              <w:pStyle w:val="af9"/>
              <w:snapToGrid w:val="0"/>
              <w:rPr>
                <w:b/>
                <w:bCs/>
              </w:rPr>
            </w:pPr>
          </w:p>
        </w:tc>
        <w:tc>
          <w:tcPr>
            <w:tcW w:w="414" w:type="pct"/>
            <w:tcBorders>
              <w:left w:val="single" w:sz="1" w:space="0" w:color="000000"/>
              <w:bottom w:val="single" w:sz="1" w:space="0" w:color="000000"/>
            </w:tcBorders>
          </w:tcPr>
          <w:p w:rsidR="004611F9" w:rsidRPr="00702DD5" w:rsidRDefault="004611F9" w:rsidP="00FA5675">
            <w:pPr>
              <w:pStyle w:val="af9"/>
              <w:snapToGrid w:val="0"/>
              <w:rPr>
                <w:b/>
                <w:bCs/>
              </w:rPr>
            </w:pPr>
          </w:p>
        </w:tc>
        <w:tc>
          <w:tcPr>
            <w:tcW w:w="470" w:type="pct"/>
            <w:tcBorders>
              <w:left w:val="single" w:sz="1" w:space="0" w:color="000000"/>
              <w:bottom w:val="single" w:sz="1" w:space="0" w:color="000000"/>
              <w:right w:val="single" w:sz="1" w:space="0" w:color="000000"/>
            </w:tcBorders>
          </w:tcPr>
          <w:p w:rsidR="004611F9" w:rsidRPr="00702DD5" w:rsidRDefault="004611F9" w:rsidP="00FA5675">
            <w:pPr>
              <w:pStyle w:val="af9"/>
              <w:snapToGrid w:val="0"/>
              <w:rPr>
                <w:b/>
                <w:bCs/>
              </w:rPr>
            </w:pPr>
          </w:p>
        </w:tc>
      </w:tr>
      <w:tr w:rsidR="004611F9" w:rsidRPr="00702DD5" w:rsidTr="00FA5675">
        <w:tc>
          <w:tcPr>
            <w:tcW w:w="176" w:type="pct"/>
            <w:tcBorders>
              <w:left w:val="single" w:sz="1" w:space="0" w:color="000000"/>
              <w:bottom w:val="single" w:sz="1" w:space="0" w:color="000000"/>
            </w:tcBorders>
          </w:tcPr>
          <w:p w:rsidR="004611F9" w:rsidRPr="00702DD5" w:rsidRDefault="004611F9" w:rsidP="00FA5675">
            <w:pPr>
              <w:pStyle w:val="af9"/>
              <w:snapToGrid w:val="0"/>
            </w:pPr>
            <w:r w:rsidRPr="00702DD5">
              <w:t>1</w:t>
            </w:r>
          </w:p>
        </w:tc>
        <w:tc>
          <w:tcPr>
            <w:tcW w:w="1630" w:type="pct"/>
            <w:tcBorders>
              <w:left w:val="single" w:sz="1" w:space="0" w:color="000000"/>
              <w:bottom w:val="single" w:sz="1" w:space="0" w:color="000000"/>
            </w:tcBorders>
          </w:tcPr>
          <w:p w:rsidR="004611F9" w:rsidRPr="00702DD5" w:rsidRDefault="004611F9" w:rsidP="00FA5675">
            <w:pPr>
              <w:pStyle w:val="af9"/>
              <w:snapToGrid w:val="0"/>
            </w:pPr>
            <w:r w:rsidRPr="00702DD5">
              <w:t>сервер</w:t>
            </w:r>
          </w:p>
        </w:tc>
        <w:tc>
          <w:tcPr>
            <w:tcW w:w="77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647" w:type="pct"/>
            <w:tcBorders>
              <w:left w:val="single" w:sz="1" w:space="0" w:color="000000"/>
              <w:bottom w:val="single" w:sz="1" w:space="0" w:color="000000"/>
            </w:tcBorders>
          </w:tcPr>
          <w:p w:rsidR="004611F9" w:rsidRPr="00702DD5" w:rsidRDefault="004611F9" w:rsidP="00FA5675">
            <w:pPr>
              <w:pStyle w:val="af9"/>
              <w:snapToGrid w:val="0"/>
              <w:jc w:val="center"/>
            </w:pPr>
            <w:r w:rsidRPr="00702DD5">
              <w:t>1</w:t>
            </w:r>
          </w:p>
        </w:tc>
        <w:tc>
          <w:tcPr>
            <w:tcW w:w="296"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289"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30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41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470" w:type="pct"/>
            <w:tcBorders>
              <w:left w:val="single" w:sz="1" w:space="0" w:color="000000"/>
              <w:bottom w:val="single" w:sz="1" w:space="0" w:color="000000"/>
              <w:right w:val="single" w:sz="1" w:space="0" w:color="000000"/>
            </w:tcBorders>
          </w:tcPr>
          <w:p w:rsidR="004611F9" w:rsidRPr="00702DD5" w:rsidRDefault="004611F9" w:rsidP="00FA5675">
            <w:pPr>
              <w:pStyle w:val="af9"/>
              <w:snapToGrid w:val="0"/>
              <w:jc w:val="center"/>
              <w:rPr>
                <w:b/>
                <w:bCs/>
              </w:rPr>
            </w:pPr>
            <w:r w:rsidRPr="00702DD5">
              <w:rPr>
                <w:b/>
                <w:bCs/>
              </w:rPr>
              <w:t>1</w:t>
            </w:r>
          </w:p>
        </w:tc>
      </w:tr>
      <w:tr w:rsidR="004611F9" w:rsidRPr="00702DD5" w:rsidTr="00FA5675">
        <w:tc>
          <w:tcPr>
            <w:tcW w:w="176" w:type="pct"/>
            <w:tcBorders>
              <w:left w:val="single" w:sz="1" w:space="0" w:color="000000"/>
              <w:bottom w:val="single" w:sz="1" w:space="0" w:color="000000"/>
            </w:tcBorders>
          </w:tcPr>
          <w:p w:rsidR="004611F9" w:rsidRPr="00702DD5" w:rsidRDefault="004611F9" w:rsidP="00FA5675">
            <w:pPr>
              <w:pStyle w:val="af9"/>
              <w:snapToGrid w:val="0"/>
            </w:pPr>
            <w:r w:rsidRPr="00702DD5">
              <w:t>2</w:t>
            </w:r>
          </w:p>
        </w:tc>
        <w:tc>
          <w:tcPr>
            <w:tcW w:w="1630" w:type="pct"/>
            <w:tcBorders>
              <w:left w:val="single" w:sz="1" w:space="0" w:color="000000"/>
              <w:bottom w:val="single" w:sz="1" w:space="0" w:color="000000"/>
            </w:tcBorders>
          </w:tcPr>
          <w:p w:rsidR="004611F9" w:rsidRPr="00702DD5" w:rsidRDefault="004611F9" w:rsidP="00FA5675">
            <w:pPr>
              <w:pStyle w:val="af9"/>
              <w:snapToGrid w:val="0"/>
            </w:pPr>
            <w:r w:rsidRPr="00702DD5">
              <w:t>imac</w:t>
            </w:r>
          </w:p>
        </w:tc>
        <w:tc>
          <w:tcPr>
            <w:tcW w:w="77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647" w:type="pct"/>
            <w:tcBorders>
              <w:left w:val="single" w:sz="1" w:space="0" w:color="000000"/>
              <w:bottom w:val="single" w:sz="1" w:space="0" w:color="000000"/>
            </w:tcBorders>
          </w:tcPr>
          <w:p w:rsidR="004611F9" w:rsidRPr="00702DD5" w:rsidRDefault="004611F9" w:rsidP="00FA5675">
            <w:pPr>
              <w:pStyle w:val="af9"/>
              <w:snapToGrid w:val="0"/>
              <w:jc w:val="center"/>
            </w:pPr>
            <w:r w:rsidRPr="00702DD5">
              <w:t>11</w:t>
            </w:r>
          </w:p>
        </w:tc>
        <w:tc>
          <w:tcPr>
            <w:tcW w:w="296"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289"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30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41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470" w:type="pct"/>
            <w:tcBorders>
              <w:left w:val="single" w:sz="1" w:space="0" w:color="000000"/>
              <w:bottom w:val="single" w:sz="1" w:space="0" w:color="000000"/>
              <w:right w:val="single" w:sz="1" w:space="0" w:color="000000"/>
            </w:tcBorders>
          </w:tcPr>
          <w:p w:rsidR="004611F9" w:rsidRPr="00702DD5" w:rsidRDefault="004611F9" w:rsidP="00FA5675">
            <w:pPr>
              <w:pStyle w:val="af9"/>
              <w:snapToGrid w:val="0"/>
              <w:jc w:val="center"/>
              <w:rPr>
                <w:b/>
                <w:bCs/>
              </w:rPr>
            </w:pPr>
            <w:r w:rsidRPr="00702DD5">
              <w:rPr>
                <w:b/>
                <w:bCs/>
              </w:rPr>
              <w:t>11</w:t>
            </w:r>
          </w:p>
        </w:tc>
      </w:tr>
      <w:tr w:rsidR="004611F9" w:rsidRPr="00702DD5" w:rsidTr="00FA5675">
        <w:tc>
          <w:tcPr>
            <w:tcW w:w="176" w:type="pct"/>
            <w:tcBorders>
              <w:left w:val="single" w:sz="1" w:space="0" w:color="000000"/>
              <w:bottom w:val="single" w:sz="1" w:space="0" w:color="000000"/>
            </w:tcBorders>
          </w:tcPr>
          <w:p w:rsidR="004611F9" w:rsidRPr="00702DD5" w:rsidRDefault="004611F9" w:rsidP="00FA5675">
            <w:pPr>
              <w:pStyle w:val="af9"/>
              <w:snapToGrid w:val="0"/>
            </w:pPr>
            <w:r w:rsidRPr="00702DD5">
              <w:t>3</w:t>
            </w:r>
          </w:p>
        </w:tc>
        <w:tc>
          <w:tcPr>
            <w:tcW w:w="1630" w:type="pct"/>
            <w:tcBorders>
              <w:left w:val="single" w:sz="1" w:space="0" w:color="000000"/>
              <w:bottom w:val="single" w:sz="1" w:space="0" w:color="000000"/>
            </w:tcBorders>
          </w:tcPr>
          <w:p w:rsidR="004611F9" w:rsidRPr="00702DD5" w:rsidRDefault="004611F9" w:rsidP="00FA5675">
            <w:pPr>
              <w:pStyle w:val="af9"/>
              <w:snapToGrid w:val="0"/>
            </w:pPr>
            <w:r w:rsidRPr="00702DD5">
              <w:t>macmini</w:t>
            </w:r>
          </w:p>
        </w:tc>
        <w:tc>
          <w:tcPr>
            <w:tcW w:w="774" w:type="pct"/>
            <w:tcBorders>
              <w:left w:val="single" w:sz="1" w:space="0" w:color="000000"/>
              <w:bottom w:val="single" w:sz="1" w:space="0" w:color="000000"/>
            </w:tcBorders>
          </w:tcPr>
          <w:p w:rsidR="004611F9" w:rsidRPr="00702DD5" w:rsidRDefault="004611F9" w:rsidP="00FA5675">
            <w:pPr>
              <w:pStyle w:val="af9"/>
              <w:snapToGrid w:val="0"/>
              <w:jc w:val="center"/>
            </w:pPr>
            <w:r w:rsidRPr="00702DD5">
              <w:t>46</w:t>
            </w:r>
          </w:p>
        </w:tc>
        <w:tc>
          <w:tcPr>
            <w:tcW w:w="647"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296" w:type="pct"/>
            <w:tcBorders>
              <w:left w:val="single" w:sz="1" w:space="0" w:color="000000"/>
              <w:bottom w:val="single" w:sz="1" w:space="0" w:color="000000"/>
            </w:tcBorders>
          </w:tcPr>
          <w:p w:rsidR="004611F9" w:rsidRPr="00702DD5" w:rsidRDefault="004611F9" w:rsidP="00FA5675">
            <w:pPr>
              <w:pStyle w:val="af9"/>
              <w:snapToGrid w:val="0"/>
              <w:jc w:val="center"/>
            </w:pPr>
            <w:r w:rsidRPr="00702DD5">
              <w:t>119</w:t>
            </w:r>
          </w:p>
        </w:tc>
        <w:tc>
          <w:tcPr>
            <w:tcW w:w="289" w:type="pct"/>
            <w:tcBorders>
              <w:left w:val="single" w:sz="1" w:space="0" w:color="000000"/>
              <w:bottom w:val="single" w:sz="1" w:space="0" w:color="000000"/>
            </w:tcBorders>
          </w:tcPr>
          <w:p w:rsidR="004611F9" w:rsidRPr="00702DD5" w:rsidRDefault="004611F9" w:rsidP="00FA5675">
            <w:pPr>
              <w:pStyle w:val="af9"/>
              <w:snapToGrid w:val="0"/>
              <w:jc w:val="center"/>
            </w:pPr>
            <w:r w:rsidRPr="00702DD5">
              <w:t>30</w:t>
            </w:r>
          </w:p>
        </w:tc>
        <w:tc>
          <w:tcPr>
            <w:tcW w:w="304" w:type="pct"/>
            <w:tcBorders>
              <w:left w:val="single" w:sz="1" w:space="0" w:color="000000"/>
              <w:bottom w:val="single" w:sz="1" w:space="0" w:color="000000"/>
            </w:tcBorders>
          </w:tcPr>
          <w:p w:rsidR="004611F9" w:rsidRPr="00702DD5" w:rsidRDefault="004611F9" w:rsidP="00FA5675">
            <w:pPr>
              <w:pStyle w:val="af9"/>
              <w:snapToGrid w:val="0"/>
              <w:jc w:val="center"/>
            </w:pPr>
            <w:r w:rsidRPr="00702DD5">
              <w:t>109</w:t>
            </w:r>
          </w:p>
        </w:tc>
        <w:tc>
          <w:tcPr>
            <w:tcW w:w="414" w:type="pct"/>
            <w:tcBorders>
              <w:left w:val="single" w:sz="1" w:space="0" w:color="000000"/>
              <w:bottom w:val="single" w:sz="1" w:space="0" w:color="000000"/>
            </w:tcBorders>
          </w:tcPr>
          <w:p w:rsidR="004611F9" w:rsidRPr="00702DD5" w:rsidRDefault="004611F9" w:rsidP="00FA5675">
            <w:pPr>
              <w:pStyle w:val="af9"/>
              <w:snapToGrid w:val="0"/>
              <w:jc w:val="center"/>
            </w:pPr>
            <w:r w:rsidRPr="00702DD5">
              <w:t>40</w:t>
            </w:r>
          </w:p>
        </w:tc>
        <w:tc>
          <w:tcPr>
            <w:tcW w:w="470" w:type="pct"/>
            <w:tcBorders>
              <w:left w:val="single" w:sz="1" w:space="0" w:color="000000"/>
              <w:bottom w:val="single" w:sz="1" w:space="0" w:color="000000"/>
              <w:right w:val="single" w:sz="1" w:space="0" w:color="000000"/>
            </w:tcBorders>
          </w:tcPr>
          <w:p w:rsidR="004611F9" w:rsidRPr="00702DD5" w:rsidRDefault="004611F9" w:rsidP="00FA5675">
            <w:pPr>
              <w:pStyle w:val="af9"/>
              <w:snapToGrid w:val="0"/>
              <w:jc w:val="center"/>
              <w:rPr>
                <w:b/>
                <w:bCs/>
              </w:rPr>
            </w:pPr>
            <w:r w:rsidRPr="00702DD5">
              <w:rPr>
                <w:b/>
                <w:bCs/>
              </w:rPr>
              <w:t>343</w:t>
            </w:r>
          </w:p>
        </w:tc>
      </w:tr>
      <w:tr w:rsidR="004611F9" w:rsidRPr="00702DD5" w:rsidTr="00FA5675">
        <w:tc>
          <w:tcPr>
            <w:tcW w:w="176" w:type="pct"/>
            <w:tcBorders>
              <w:left w:val="single" w:sz="1" w:space="0" w:color="000000"/>
              <w:bottom w:val="single" w:sz="1" w:space="0" w:color="000000"/>
            </w:tcBorders>
          </w:tcPr>
          <w:p w:rsidR="004611F9" w:rsidRPr="00702DD5" w:rsidRDefault="004611F9" w:rsidP="00FA5675">
            <w:pPr>
              <w:pStyle w:val="af9"/>
              <w:snapToGrid w:val="0"/>
            </w:pPr>
            <w:r w:rsidRPr="00702DD5">
              <w:t>4</w:t>
            </w:r>
          </w:p>
        </w:tc>
        <w:tc>
          <w:tcPr>
            <w:tcW w:w="1630" w:type="pct"/>
            <w:tcBorders>
              <w:left w:val="single" w:sz="1" w:space="0" w:color="000000"/>
              <w:bottom w:val="single" w:sz="1" w:space="0" w:color="000000"/>
            </w:tcBorders>
          </w:tcPr>
          <w:p w:rsidR="004611F9" w:rsidRPr="00702DD5" w:rsidRDefault="004611F9" w:rsidP="00FA5675">
            <w:pPr>
              <w:pStyle w:val="af9"/>
              <w:snapToGrid w:val="0"/>
            </w:pPr>
            <w:r w:rsidRPr="00702DD5">
              <w:t>ноутбук</w:t>
            </w:r>
          </w:p>
        </w:tc>
        <w:tc>
          <w:tcPr>
            <w:tcW w:w="774" w:type="pct"/>
            <w:tcBorders>
              <w:left w:val="single" w:sz="1" w:space="0" w:color="000000"/>
              <w:bottom w:val="single" w:sz="1" w:space="0" w:color="000000"/>
            </w:tcBorders>
          </w:tcPr>
          <w:p w:rsidR="004611F9" w:rsidRPr="00702DD5" w:rsidRDefault="004611F9" w:rsidP="00FA5675">
            <w:pPr>
              <w:pStyle w:val="af9"/>
              <w:snapToGrid w:val="0"/>
              <w:jc w:val="center"/>
            </w:pPr>
            <w:r w:rsidRPr="00702DD5">
              <w:t>10</w:t>
            </w:r>
          </w:p>
        </w:tc>
        <w:tc>
          <w:tcPr>
            <w:tcW w:w="647"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296" w:type="pct"/>
            <w:tcBorders>
              <w:left w:val="single" w:sz="1" w:space="0" w:color="000000"/>
              <w:bottom w:val="single" w:sz="1" w:space="0" w:color="000000"/>
            </w:tcBorders>
          </w:tcPr>
          <w:p w:rsidR="004611F9" w:rsidRPr="00702DD5" w:rsidRDefault="004611F9" w:rsidP="00FA5675">
            <w:pPr>
              <w:pStyle w:val="af9"/>
              <w:snapToGrid w:val="0"/>
              <w:jc w:val="center"/>
            </w:pPr>
            <w:r w:rsidRPr="00702DD5">
              <w:t>61</w:t>
            </w:r>
          </w:p>
        </w:tc>
        <w:tc>
          <w:tcPr>
            <w:tcW w:w="289" w:type="pct"/>
            <w:tcBorders>
              <w:left w:val="single" w:sz="1" w:space="0" w:color="000000"/>
              <w:bottom w:val="single" w:sz="1" w:space="0" w:color="000000"/>
            </w:tcBorders>
          </w:tcPr>
          <w:p w:rsidR="004611F9" w:rsidRPr="00702DD5" w:rsidRDefault="004611F9" w:rsidP="00FA5675">
            <w:pPr>
              <w:pStyle w:val="af9"/>
              <w:snapToGrid w:val="0"/>
              <w:jc w:val="center"/>
            </w:pPr>
            <w:r w:rsidRPr="00702DD5">
              <w:t>30</w:t>
            </w:r>
          </w:p>
        </w:tc>
        <w:tc>
          <w:tcPr>
            <w:tcW w:w="304" w:type="pct"/>
            <w:tcBorders>
              <w:left w:val="single" w:sz="1" w:space="0" w:color="000000"/>
              <w:bottom w:val="single" w:sz="1" w:space="0" w:color="000000"/>
            </w:tcBorders>
          </w:tcPr>
          <w:p w:rsidR="004611F9" w:rsidRPr="00702DD5" w:rsidRDefault="004611F9" w:rsidP="00FA5675">
            <w:pPr>
              <w:pStyle w:val="af9"/>
              <w:snapToGrid w:val="0"/>
              <w:jc w:val="center"/>
            </w:pPr>
            <w:r w:rsidRPr="00702DD5">
              <w:t>27+1</w:t>
            </w:r>
          </w:p>
        </w:tc>
        <w:tc>
          <w:tcPr>
            <w:tcW w:w="414" w:type="pct"/>
            <w:tcBorders>
              <w:left w:val="single" w:sz="1" w:space="0" w:color="000000"/>
              <w:bottom w:val="single" w:sz="1" w:space="0" w:color="000000"/>
            </w:tcBorders>
          </w:tcPr>
          <w:p w:rsidR="004611F9" w:rsidRPr="00702DD5" w:rsidRDefault="004611F9" w:rsidP="00FA5675">
            <w:pPr>
              <w:pStyle w:val="af9"/>
              <w:snapToGrid w:val="0"/>
              <w:jc w:val="center"/>
            </w:pPr>
            <w:r w:rsidRPr="00702DD5">
              <w:t>10</w:t>
            </w:r>
          </w:p>
        </w:tc>
        <w:tc>
          <w:tcPr>
            <w:tcW w:w="470" w:type="pct"/>
            <w:tcBorders>
              <w:left w:val="single" w:sz="1" w:space="0" w:color="000000"/>
              <w:bottom w:val="single" w:sz="1" w:space="0" w:color="000000"/>
              <w:right w:val="single" w:sz="1" w:space="0" w:color="000000"/>
            </w:tcBorders>
          </w:tcPr>
          <w:p w:rsidR="004611F9" w:rsidRPr="00702DD5" w:rsidRDefault="004611F9" w:rsidP="00FA5675">
            <w:pPr>
              <w:pStyle w:val="af9"/>
              <w:snapToGrid w:val="0"/>
              <w:jc w:val="center"/>
              <w:rPr>
                <w:b/>
                <w:bCs/>
              </w:rPr>
            </w:pPr>
            <w:r w:rsidRPr="00702DD5">
              <w:rPr>
                <w:b/>
                <w:bCs/>
              </w:rPr>
              <w:t>139</w:t>
            </w:r>
          </w:p>
        </w:tc>
      </w:tr>
      <w:tr w:rsidR="004611F9" w:rsidRPr="00702DD5" w:rsidTr="00FA5675">
        <w:tc>
          <w:tcPr>
            <w:tcW w:w="176" w:type="pct"/>
            <w:tcBorders>
              <w:left w:val="single" w:sz="1" w:space="0" w:color="000000"/>
              <w:bottom w:val="single" w:sz="1" w:space="0" w:color="000000"/>
            </w:tcBorders>
          </w:tcPr>
          <w:p w:rsidR="004611F9" w:rsidRPr="00702DD5" w:rsidRDefault="004611F9" w:rsidP="00FA5675">
            <w:pPr>
              <w:pStyle w:val="af9"/>
              <w:snapToGrid w:val="0"/>
            </w:pPr>
            <w:r w:rsidRPr="00702DD5">
              <w:t>5</w:t>
            </w:r>
          </w:p>
        </w:tc>
        <w:tc>
          <w:tcPr>
            <w:tcW w:w="1630" w:type="pct"/>
            <w:tcBorders>
              <w:left w:val="single" w:sz="1" w:space="0" w:color="000000"/>
              <w:bottom w:val="single" w:sz="1" w:space="0" w:color="000000"/>
            </w:tcBorders>
          </w:tcPr>
          <w:p w:rsidR="004611F9" w:rsidRPr="00702DD5" w:rsidRDefault="004611F9" w:rsidP="00FA5675">
            <w:pPr>
              <w:pStyle w:val="af9"/>
              <w:snapToGrid w:val="0"/>
            </w:pPr>
            <w:r w:rsidRPr="00702DD5">
              <w:t>принтер</w:t>
            </w:r>
          </w:p>
        </w:tc>
        <w:tc>
          <w:tcPr>
            <w:tcW w:w="774" w:type="pct"/>
            <w:tcBorders>
              <w:left w:val="single" w:sz="1" w:space="0" w:color="000000"/>
              <w:bottom w:val="single" w:sz="1" w:space="0" w:color="000000"/>
            </w:tcBorders>
          </w:tcPr>
          <w:p w:rsidR="004611F9" w:rsidRPr="00702DD5" w:rsidRDefault="004611F9" w:rsidP="00FA5675">
            <w:pPr>
              <w:pStyle w:val="af9"/>
              <w:snapToGrid w:val="0"/>
              <w:jc w:val="center"/>
            </w:pPr>
            <w:r w:rsidRPr="00702DD5">
              <w:t>56</w:t>
            </w:r>
          </w:p>
        </w:tc>
        <w:tc>
          <w:tcPr>
            <w:tcW w:w="647" w:type="pct"/>
            <w:tcBorders>
              <w:left w:val="single" w:sz="1" w:space="0" w:color="000000"/>
              <w:bottom w:val="single" w:sz="1" w:space="0" w:color="000000"/>
            </w:tcBorders>
          </w:tcPr>
          <w:p w:rsidR="004611F9" w:rsidRPr="00702DD5" w:rsidRDefault="004611F9" w:rsidP="00FA5675">
            <w:pPr>
              <w:pStyle w:val="af9"/>
              <w:snapToGrid w:val="0"/>
              <w:jc w:val="center"/>
            </w:pPr>
            <w:r w:rsidRPr="00702DD5">
              <w:t>2</w:t>
            </w:r>
          </w:p>
        </w:tc>
        <w:tc>
          <w:tcPr>
            <w:tcW w:w="296" w:type="pct"/>
            <w:tcBorders>
              <w:left w:val="single" w:sz="1" w:space="0" w:color="000000"/>
              <w:bottom w:val="single" w:sz="1" w:space="0" w:color="000000"/>
            </w:tcBorders>
          </w:tcPr>
          <w:p w:rsidR="004611F9" w:rsidRPr="00702DD5" w:rsidRDefault="004611F9" w:rsidP="00FA5675">
            <w:pPr>
              <w:pStyle w:val="af9"/>
              <w:snapToGrid w:val="0"/>
              <w:jc w:val="center"/>
            </w:pPr>
            <w:r w:rsidRPr="00702DD5">
              <w:t>179</w:t>
            </w:r>
          </w:p>
        </w:tc>
        <w:tc>
          <w:tcPr>
            <w:tcW w:w="289" w:type="pct"/>
            <w:tcBorders>
              <w:left w:val="single" w:sz="1" w:space="0" w:color="000000"/>
              <w:bottom w:val="single" w:sz="1" w:space="0" w:color="000000"/>
            </w:tcBorders>
          </w:tcPr>
          <w:p w:rsidR="004611F9" w:rsidRPr="00702DD5" w:rsidRDefault="004611F9" w:rsidP="00FA5675">
            <w:pPr>
              <w:pStyle w:val="af9"/>
              <w:snapToGrid w:val="0"/>
              <w:jc w:val="center"/>
            </w:pPr>
            <w:r w:rsidRPr="00702DD5">
              <w:t>60</w:t>
            </w:r>
          </w:p>
        </w:tc>
        <w:tc>
          <w:tcPr>
            <w:tcW w:w="304" w:type="pct"/>
            <w:tcBorders>
              <w:left w:val="single" w:sz="1" w:space="0" w:color="000000"/>
              <w:bottom w:val="single" w:sz="1" w:space="0" w:color="000000"/>
            </w:tcBorders>
          </w:tcPr>
          <w:p w:rsidR="004611F9" w:rsidRPr="00702DD5" w:rsidRDefault="004611F9" w:rsidP="00FA5675">
            <w:pPr>
              <w:pStyle w:val="af9"/>
              <w:snapToGrid w:val="0"/>
              <w:jc w:val="center"/>
            </w:pPr>
            <w:r w:rsidRPr="00702DD5">
              <w:t>137</w:t>
            </w:r>
          </w:p>
        </w:tc>
        <w:tc>
          <w:tcPr>
            <w:tcW w:w="414" w:type="pct"/>
            <w:tcBorders>
              <w:left w:val="single" w:sz="1" w:space="0" w:color="000000"/>
              <w:bottom w:val="single" w:sz="1" w:space="0" w:color="000000"/>
            </w:tcBorders>
          </w:tcPr>
          <w:p w:rsidR="004611F9" w:rsidRPr="00702DD5" w:rsidRDefault="004611F9" w:rsidP="00FA5675">
            <w:pPr>
              <w:pStyle w:val="af9"/>
              <w:snapToGrid w:val="0"/>
              <w:jc w:val="center"/>
            </w:pPr>
            <w:r w:rsidRPr="00702DD5">
              <w:t>50</w:t>
            </w:r>
          </w:p>
        </w:tc>
        <w:tc>
          <w:tcPr>
            <w:tcW w:w="470" w:type="pct"/>
            <w:tcBorders>
              <w:left w:val="single" w:sz="1" w:space="0" w:color="000000"/>
              <w:bottom w:val="single" w:sz="1" w:space="0" w:color="000000"/>
              <w:right w:val="single" w:sz="1" w:space="0" w:color="000000"/>
            </w:tcBorders>
          </w:tcPr>
          <w:p w:rsidR="004611F9" w:rsidRPr="00702DD5" w:rsidRDefault="004611F9" w:rsidP="00FA5675">
            <w:pPr>
              <w:pStyle w:val="af9"/>
              <w:snapToGrid w:val="0"/>
              <w:jc w:val="center"/>
              <w:rPr>
                <w:b/>
                <w:bCs/>
              </w:rPr>
            </w:pPr>
            <w:r w:rsidRPr="00702DD5">
              <w:rPr>
                <w:b/>
                <w:bCs/>
              </w:rPr>
              <w:t>482</w:t>
            </w:r>
          </w:p>
        </w:tc>
      </w:tr>
      <w:tr w:rsidR="004611F9" w:rsidRPr="00702DD5" w:rsidTr="00FA5675">
        <w:tc>
          <w:tcPr>
            <w:tcW w:w="176" w:type="pct"/>
            <w:tcBorders>
              <w:left w:val="single" w:sz="1" w:space="0" w:color="000000"/>
              <w:bottom w:val="single" w:sz="1" w:space="0" w:color="000000"/>
            </w:tcBorders>
          </w:tcPr>
          <w:p w:rsidR="004611F9" w:rsidRPr="00702DD5" w:rsidRDefault="004611F9" w:rsidP="00FA5675">
            <w:pPr>
              <w:pStyle w:val="af9"/>
              <w:snapToGrid w:val="0"/>
            </w:pPr>
            <w:r w:rsidRPr="00702DD5">
              <w:t>6</w:t>
            </w:r>
          </w:p>
        </w:tc>
        <w:tc>
          <w:tcPr>
            <w:tcW w:w="1630" w:type="pct"/>
            <w:tcBorders>
              <w:left w:val="single" w:sz="1" w:space="0" w:color="000000"/>
              <w:bottom w:val="single" w:sz="1" w:space="0" w:color="000000"/>
            </w:tcBorders>
          </w:tcPr>
          <w:p w:rsidR="004611F9" w:rsidRPr="00702DD5" w:rsidRDefault="004611F9" w:rsidP="00FA5675">
            <w:pPr>
              <w:pStyle w:val="af9"/>
              <w:snapToGrid w:val="0"/>
            </w:pPr>
            <w:r w:rsidRPr="00702DD5">
              <w:t>сканер</w:t>
            </w:r>
          </w:p>
        </w:tc>
        <w:tc>
          <w:tcPr>
            <w:tcW w:w="774" w:type="pct"/>
            <w:tcBorders>
              <w:left w:val="single" w:sz="1" w:space="0" w:color="000000"/>
              <w:bottom w:val="single" w:sz="1" w:space="0" w:color="000000"/>
            </w:tcBorders>
          </w:tcPr>
          <w:p w:rsidR="004611F9" w:rsidRPr="00702DD5" w:rsidRDefault="004611F9" w:rsidP="00FA5675">
            <w:pPr>
              <w:pStyle w:val="af9"/>
              <w:snapToGrid w:val="0"/>
              <w:jc w:val="center"/>
            </w:pPr>
            <w:r w:rsidRPr="00702DD5">
              <w:t>56</w:t>
            </w:r>
          </w:p>
        </w:tc>
        <w:tc>
          <w:tcPr>
            <w:tcW w:w="647" w:type="pct"/>
            <w:tcBorders>
              <w:left w:val="single" w:sz="1" w:space="0" w:color="000000"/>
              <w:bottom w:val="single" w:sz="1" w:space="0" w:color="000000"/>
            </w:tcBorders>
          </w:tcPr>
          <w:p w:rsidR="004611F9" w:rsidRPr="00702DD5" w:rsidRDefault="004611F9" w:rsidP="00FA5675">
            <w:pPr>
              <w:pStyle w:val="af9"/>
              <w:snapToGrid w:val="0"/>
              <w:jc w:val="center"/>
            </w:pPr>
            <w:r w:rsidRPr="00702DD5">
              <w:t>5</w:t>
            </w:r>
          </w:p>
        </w:tc>
        <w:tc>
          <w:tcPr>
            <w:tcW w:w="296" w:type="pct"/>
            <w:tcBorders>
              <w:left w:val="single" w:sz="1" w:space="0" w:color="000000"/>
              <w:bottom w:val="single" w:sz="1" w:space="0" w:color="000000"/>
            </w:tcBorders>
          </w:tcPr>
          <w:p w:rsidR="004611F9" w:rsidRPr="00702DD5" w:rsidRDefault="004611F9" w:rsidP="00FA5675">
            <w:pPr>
              <w:pStyle w:val="af9"/>
              <w:snapToGrid w:val="0"/>
              <w:jc w:val="center"/>
            </w:pPr>
            <w:r w:rsidRPr="00702DD5">
              <w:t>179</w:t>
            </w:r>
          </w:p>
        </w:tc>
        <w:tc>
          <w:tcPr>
            <w:tcW w:w="289" w:type="pct"/>
            <w:tcBorders>
              <w:left w:val="single" w:sz="1" w:space="0" w:color="000000"/>
              <w:bottom w:val="single" w:sz="1" w:space="0" w:color="000000"/>
            </w:tcBorders>
          </w:tcPr>
          <w:p w:rsidR="004611F9" w:rsidRPr="00702DD5" w:rsidRDefault="004611F9" w:rsidP="00FA5675">
            <w:pPr>
              <w:pStyle w:val="af9"/>
              <w:snapToGrid w:val="0"/>
              <w:jc w:val="center"/>
            </w:pPr>
            <w:r w:rsidRPr="00702DD5">
              <w:t>60</w:t>
            </w:r>
          </w:p>
        </w:tc>
        <w:tc>
          <w:tcPr>
            <w:tcW w:w="304" w:type="pct"/>
            <w:tcBorders>
              <w:left w:val="single" w:sz="1" w:space="0" w:color="000000"/>
              <w:bottom w:val="single" w:sz="1" w:space="0" w:color="000000"/>
            </w:tcBorders>
          </w:tcPr>
          <w:p w:rsidR="004611F9" w:rsidRPr="00702DD5" w:rsidRDefault="004611F9" w:rsidP="00FA5675">
            <w:pPr>
              <w:pStyle w:val="af9"/>
              <w:snapToGrid w:val="0"/>
              <w:jc w:val="center"/>
            </w:pPr>
            <w:r w:rsidRPr="00702DD5">
              <w:t>137</w:t>
            </w:r>
          </w:p>
        </w:tc>
        <w:tc>
          <w:tcPr>
            <w:tcW w:w="414" w:type="pct"/>
            <w:tcBorders>
              <w:left w:val="single" w:sz="1" w:space="0" w:color="000000"/>
              <w:bottom w:val="single" w:sz="1" w:space="0" w:color="000000"/>
            </w:tcBorders>
          </w:tcPr>
          <w:p w:rsidR="004611F9" w:rsidRPr="00702DD5" w:rsidRDefault="004611F9" w:rsidP="00FA5675">
            <w:pPr>
              <w:pStyle w:val="af9"/>
              <w:snapToGrid w:val="0"/>
              <w:jc w:val="center"/>
            </w:pPr>
            <w:r w:rsidRPr="00702DD5">
              <w:t>50</w:t>
            </w:r>
          </w:p>
        </w:tc>
        <w:tc>
          <w:tcPr>
            <w:tcW w:w="470" w:type="pct"/>
            <w:tcBorders>
              <w:left w:val="single" w:sz="1" w:space="0" w:color="000000"/>
              <w:bottom w:val="single" w:sz="1" w:space="0" w:color="000000"/>
              <w:right w:val="single" w:sz="1" w:space="0" w:color="000000"/>
            </w:tcBorders>
          </w:tcPr>
          <w:p w:rsidR="004611F9" w:rsidRPr="00702DD5" w:rsidRDefault="004611F9" w:rsidP="00FA5675">
            <w:pPr>
              <w:pStyle w:val="af9"/>
              <w:snapToGrid w:val="0"/>
              <w:jc w:val="center"/>
              <w:rPr>
                <w:b/>
                <w:bCs/>
              </w:rPr>
            </w:pPr>
            <w:r w:rsidRPr="00702DD5">
              <w:rPr>
                <w:b/>
                <w:bCs/>
              </w:rPr>
              <w:t>482</w:t>
            </w:r>
          </w:p>
        </w:tc>
      </w:tr>
      <w:tr w:rsidR="004611F9" w:rsidRPr="00702DD5" w:rsidTr="00FA5675">
        <w:tc>
          <w:tcPr>
            <w:tcW w:w="176" w:type="pct"/>
            <w:tcBorders>
              <w:left w:val="single" w:sz="1" w:space="0" w:color="000000"/>
              <w:bottom w:val="single" w:sz="1" w:space="0" w:color="000000"/>
            </w:tcBorders>
          </w:tcPr>
          <w:p w:rsidR="004611F9" w:rsidRPr="00702DD5" w:rsidRDefault="004611F9" w:rsidP="00FA5675">
            <w:pPr>
              <w:pStyle w:val="af9"/>
              <w:snapToGrid w:val="0"/>
            </w:pPr>
            <w:r w:rsidRPr="00702DD5">
              <w:t>7</w:t>
            </w:r>
          </w:p>
        </w:tc>
        <w:tc>
          <w:tcPr>
            <w:tcW w:w="1630" w:type="pct"/>
            <w:tcBorders>
              <w:left w:val="single" w:sz="1" w:space="0" w:color="000000"/>
              <w:bottom w:val="single" w:sz="1" w:space="0" w:color="000000"/>
            </w:tcBorders>
          </w:tcPr>
          <w:p w:rsidR="004611F9" w:rsidRPr="00702DD5" w:rsidRDefault="004611F9" w:rsidP="00FA5675">
            <w:pPr>
              <w:pStyle w:val="af9"/>
              <w:snapToGrid w:val="0"/>
            </w:pPr>
            <w:r w:rsidRPr="00702DD5">
              <w:t>проектор</w:t>
            </w:r>
          </w:p>
        </w:tc>
        <w:tc>
          <w:tcPr>
            <w:tcW w:w="77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647" w:type="pct"/>
            <w:tcBorders>
              <w:left w:val="single" w:sz="1" w:space="0" w:color="000000"/>
              <w:bottom w:val="single" w:sz="1" w:space="0" w:color="000000"/>
            </w:tcBorders>
          </w:tcPr>
          <w:p w:rsidR="004611F9" w:rsidRPr="00702DD5" w:rsidRDefault="004611F9" w:rsidP="00FA5675">
            <w:pPr>
              <w:pStyle w:val="af9"/>
              <w:snapToGrid w:val="0"/>
              <w:jc w:val="center"/>
            </w:pPr>
            <w:r w:rsidRPr="00702DD5">
              <w:t>1</w:t>
            </w:r>
          </w:p>
        </w:tc>
        <w:tc>
          <w:tcPr>
            <w:tcW w:w="296"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289"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30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41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470" w:type="pct"/>
            <w:tcBorders>
              <w:left w:val="single" w:sz="1" w:space="0" w:color="000000"/>
              <w:bottom w:val="single" w:sz="1" w:space="0" w:color="000000"/>
              <w:right w:val="single" w:sz="1" w:space="0" w:color="000000"/>
            </w:tcBorders>
          </w:tcPr>
          <w:p w:rsidR="004611F9" w:rsidRPr="00702DD5" w:rsidRDefault="004611F9" w:rsidP="00FA5675">
            <w:pPr>
              <w:pStyle w:val="af9"/>
              <w:snapToGrid w:val="0"/>
              <w:jc w:val="center"/>
              <w:rPr>
                <w:b/>
                <w:bCs/>
              </w:rPr>
            </w:pPr>
            <w:r w:rsidRPr="00702DD5">
              <w:rPr>
                <w:b/>
                <w:bCs/>
              </w:rPr>
              <w:t>1</w:t>
            </w:r>
          </w:p>
        </w:tc>
      </w:tr>
      <w:tr w:rsidR="004611F9" w:rsidRPr="00702DD5" w:rsidTr="00FA5675">
        <w:tc>
          <w:tcPr>
            <w:tcW w:w="176" w:type="pct"/>
            <w:tcBorders>
              <w:left w:val="single" w:sz="1" w:space="0" w:color="000000"/>
              <w:bottom w:val="single" w:sz="1" w:space="0" w:color="000000"/>
            </w:tcBorders>
          </w:tcPr>
          <w:p w:rsidR="004611F9" w:rsidRPr="00702DD5" w:rsidRDefault="004611F9" w:rsidP="00FA5675">
            <w:pPr>
              <w:pStyle w:val="af9"/>
              <w:snapToGrid w:val="0"/>
            </w:pPr>
            <w:r w:rsidRPr="00702DD5">
              <w:t>8</w:t>
            </w:r>
          </w:p>
        </w:tc>
        <w:tc>
          <w:tcPr>
            <w:tcW w:w="1630" w:type="pct"/>
            <w:tcBorders>
              <w:left w:val="single" w:sz="1" w:space="0" w:color="000000"/>
              <w:bottom w:val="single" w:sz="1" w:space="0" w:color="000000"/>
            </w:tcBorders>
          </w:tcPr>
          <w:p w:rsidR="004611F9" w:rsidRPr="00702DD5" w:rsidRDefault="004611F9" w:rsidP="00FA5675">
            <w:pPr>
              <w:pStyle w:val="af9"/>
              <w:snapToGrid w:val="0"/>
            </w:pPr>
            <w:r w:rsidRPr="00702DD5">
              <w:t>Телевизор</w:t>
            </w:r>
            <w:r>
              <w:t xml:space="preserve"> </w:t>
            </w:r>
            <w:r w:rsidRPr="00702DD5">
              <w:t>(ЦДО)</w:t>
            </w:r>
          </w:p>
        </w:tc>
        <w:tc>
          <w:tcPr>
            <w:tcW w:w="77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647" w:type="pct"/>
            <w:tcBorders>
              <w:left w:val="single" w:sz="1" w:space="0" w:color="000000"/>
              <w:bottom w:val="single" w:sz="1" w:space="0" w:color="000000"/>
            </w:tcBorders>
          </w:tcPr>
          <w:p w:rsidR="004611F9" w:rsidRPr="00702DD5" w:rsidRDefault="004611F9" w:rsidP="00FA5675">
            <w:pPr>
              <w:pStyle w:val="af9"/>
              <w:snapToGrid w:val="0"/>
              <w:jc w:val="center"/>
            </w:pPr>
            <w:r w:rsidRPr="00702DD5">
              <w:t>3</w:t>
            </w:r>
          </w:p>
        </w:tc>
        <w:tc>
          <w:tcPr>
            <w:tcW w:w="296"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289"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30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41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470" w:type="pct"/>
            <w:tcBorders>
              <w:left w:val="single" w:sz="1" w:space="0" w:color="000000"/>
              <w:bottom w:val="single" w:sz="1" w:space="0" w:color="000000"/>
              <w:right w:val="single" w:sz="1" w:space="0" w:color="000000"/>
            </w:tcBorders>
          </w:tcPr>
          <w:p w:rsidR="004611F9" w:rsidRPr="00702DD5" w:rsidRDefault="004611F9" w:rsidP="00FA5675">
            <w:pPr>
              <w:pStyle w:val="af9"/>
              <w:snapToGrid w:val="0"/>
              <w:jc w:val="center"/>
              <w:rPr>
                <w:b/>
                <w:bCs/>
              </w:rPr>
            </w:pPr>
            <w:r w:rsidRPr="00702DD5">
              <w:rPr>
                <w:b/>
                <w:bCs/>
              </w:rPr>
              <w:t>3</w:t>
            </w:r>
          </w:p>
        </w:tc>
      </w:tr>
      <w:tr w:rsidR="004611F9" w:rsidRPr="00702DD5" w:rsidTr="00FA5675">
        <w:tc>
          <w:tcPr>
            <w:tcW w:w="176" w:type="pct"/>
            <w:tcBorders>
              <w:left w:val="single" w:sz="1" w:space="0" w:color="000000"/>
              <w:bottom w:val="single" w:sz="1" w:space="0" w:color="000000"/>
            </w:tcBorders>
          </w:tcPr>
          <w:p w:rsidR="004611F9" w:rsidRPr="00702DD5" w:rsidRDefault="004611F9" w:rsidP="00FA5675">
            <w:pPr>
              <w:pStyle w:val="af9"/>
              <w:snapToGrid w:val="0"/>
            </w:pPr>
            <w:r w:rsidRPr="00702DD5">
              <w:t>9</w:t>
            </w:r>
          </w:p>
        </w:tc>
        <w:tc>
          <w:tcPr>
            <w:tcW w:w="1630" w:type="pct"/>
            <w:tcBorders>
              <w:left w:val="single" w:sz="1" w:space="0" w:color="000000"/>
              <w:bottom w:val="single" w:sz="1" w:space="0" w:color="000000"/>
            </w:tcBorders>
          </w:tcPr>
          <w:p w:rsidR="004611F9" w:rsidRPr="00702DD5" w:rsidRDefault="004611F9" w:rsidP="00FA5675">
            <w:pPr>
              <w:pStyle w:val="af9"/>
              <w:snapToGrid w:val="0"/>
            </w:pPr>
            <w:r w:rsidRPr="00702DD5">
              <w:t>МФУ</w:t>
            </w:r>
            <w:r>
              <w:t xml:space="preserve"> </w:t>
            </w:r>
            <w:r w:rsidRPr="00702DD5">
              <w:t>(ЦДО)</w:t>
            </w:r>
          </w:p>
        </w:tc>
        <w:tc>
          <w:tcPr>
            <w:tcW w:w="77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647" w:type="pct"/>
            <w:tcBorders>
              <w:left w:val="single" w:sz="1" w:space="0" w:color="000000"/>
              <w:bottom w:val="single" w:sz="1" w:space="0" w:color="000000"/>
            </w:tcBorders>
          </w:tcPr>
          <w:p w:rsidR="004611F9" w:rsidRPr="00702DD5" w:rsidRDefault="004611F9" w:rsidP="00FA5675">
            <w:pPr>
              <w:pStyle w:val="af9"/>
              <w:snapToGrid w:val="0"/>
              <w:jc w:val="center"/>
            </w:pPr>
            <w:r w:rsidRPr="00702DD5">
              <w:t>1</w:t>
            </w:r>
          </w:p>
        </w:tc>
        <w:tc>
          <w:tcPr>
            <w:tcW w:w="296"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289"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30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41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470" w:type="pct"/>
            <w:tcBorders>
              <w:left w:val="single" w:sz="1" w:space="0" w:color="000000"/>
              <w:bottom w:val="single" w:sz="1" w:space="0" w:color="000000"/>
              <w:right w:val="single" w:sz="1" w:space="0" w:color="000000"/>
            </w:tcBorders>
          </w:tcPr>
          <w:p w:rsidR="004611F9" w:rsidRPr="00702DD5" w:rsidRDefault="004611F9" w:rsidP="00FA5675">
            <w:pPr>
              <w:pStyle w:val="af9"/>
              <w:snapToGrid w:val="0"/>
              <w:jc w:val="center"/>
              <w:rPr>
                <w:b/>
                <w:bCs/>
              </w:rPr>
            </w:pPr>
            <w:r w:rsidRPr="00702DD5">
              <w:rPr>
                <w:b/>
                <w:bCs/>
              </w:rPr>
              <w:t>1</w:t>
            </w:r>
          </w:p>
        </w:tc>
      </w:tr>
      <w:tr w:rsidR="004611F9" w:rsidRPr="00702DD5" w:rsidTr="00FA5675">
        <w:tc>
          <w:tcPr>
            <w:tcW w:w="176" w:type="pct"/>
            <w:tcBorders>
              <w:left w:val="single" w:sz="1" w:space="0" w:color="000000"/>
              <w:bottom w:val="single" w:sz="1" w:space="0" w:color="000000"/>
            </w:tcBorders>
          </w:tcPr>
          <w:p w:rsidR="004611F9" w:rsidRPr="00702DD5" w:rsidRDefault="004611F9" w:rsidP="00FA5675">
            <w:pPr>
              <w:pStyle w:val="af9"/>
              <w:snapToGrid w:val="0"/>
            </w:pPr>
            <w:r w:rsidRPr="00702DD5">
              <w:t>10</w:t>
            </w:r>
          </w:p>
        </w:tc>
        <w:tc>
          <w:tcPr>
            <w:tcW w:w="1630" w:type="pct"/>
            <w:tcBorders>
              <w:left w:val="single" w:sz="1" w:space="0" w:color="000000"/>
              <w:bottom w:val="single" w:sz="1" w:space="0" w:color="000000"/>
            </w:tcBorders>
          </w:tcPr>
          <w:p w:rsidR="004611F9" w:rsidRPr="00702DD5" w:rsidRDefault="004611F9" w:rsidP="00FA5675">
            <w:pPr>
              <w:pStyle w:val="af9"/>
              <w:snapToGrid w:val="0"/>
            </w:pPr>
            <w:r w:rsidRPr="00702DD5">
              <w:t>тел/факс (ЦДО)</w:t>
            </w:r>
          </w:p>
        </w:tc>
        <w:tc>
          <w:tcPr>
            <w:tcW w:w="77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647" w:type="pct"/>
            <w:tcBorders>
              <w:left w:val="single" w:sz="1" w:space="0" w:color="000000"/>
              <w:bottom w:val="single" w:sz="1" w:space="0" w:color="000000"/>
            </w:tcBorders>
          </w:tcPr>
          <w:p w:rsidR="004611F9" w:rsidRPr="00702DD5" w:rsidRDefault="004611F9" w:rsidP="00FA5675">
            <w:pPr>
              <w:pStyle w:val="af9"/>
              <w:snapToGrid w:val="0"/>
              <w:jc w:val="center"/>
            </w:pPr>
            <w:r w:rsidRPr="00702DD5">
              <w:t>2</w:t>
            </w:r>
          </w:p>
        </w:tc>
        <w:tc>
          <w:tcPr>
            <w:tcW w:w="296"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289"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30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41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470" w:type="pct"/>
            <w:tcBorders>
              <w:left w:val="single" w:sz="1" w:space="0" w:color="000000"/>
              <w:bottom w:val="single" w:sz="1" w:space="0" w:color="000000"/>
              <w:right w:val="single" w:sz="1" w:space="0" w:color="000000"/>
            </w:tcBorders>
          </w:tcPr>
          <w:p w:rsidR="004611F9" w:rsidRPr="00702DD5" w:rsidRDefault="004611F9" w:rsidP="00FA5675">
            <w:pPr>
              <w:pStyle w:val="af9"/>
              <w:snapToGrid w:val="0"/>
              <w:jc w:val="center"/>
              <w:rPr>
                <w:b/>
                <w:bCs/>
              </w:rPr>
            </w:pPr>
            <w:r w:rsidRPr="00702DD5">
              <w:rPr>
                <w:b/>
                <w:bCs/>
              </w:rPr>
              <w:t>2</w:t>
            </w:r>
          </w:p>
        </w:tc>
      </w:tr>
      <w:tr w:rsidR="004611F9" w:rsidRPr="00702DD5" w:rsidTr="00FA5675">
        <w:tc>
          <w:tcPr>
            <w:tcW w:w="176" w:type="pct"/>
            <w:tcBorders>
              <w:left w:val="single" w:sz="1" w:space="0" w:color="000000"/>
              <w:bottom w:val="single" w:sz="1" w:space="0" w:color="000000"/>
            </w:tcBorders>
          </w:tcPr>
          <w:p w:rsidR="004611F9" w:rsidRPr="00702DD5" w:rsidRDefault="004611F9" w:rsidP="00FA5675">
            <w:pPr>
              <w:pStyle w:val="af9"/>
              <w:snapToGrid w:val="0"/>
            </w:pPr>
            <w:r w:rsidRPr="00702DD5">
              <w:t>11</w:t>
            </w:r>
          </w:p>
        </w:tc>
        <w:tc>
          <w:tcPr>
            <w:tcW w:w="1630" w:type="pct"/>
            <w:tcBorders>
              <w:left w:val="single" w:sz="1" w:space="0" w:color="000000"/>
              <w:bottom w:val="single" w:sz="1" w:space="0" w:color="000000"/>
            </w:tcBorders>
          </w:tcPr>
          <w:p w:rsidR="004611F9" w:rsidRPr="00702DD5" w:rsidRDefault="004611F9" w:rsidP="00FA5675">
            <w:pPr>
              <w:pStyle w:val="af9"/>
              <w:snapToGrid w:val="0"/>
            </w:pPr>
            <w:r w:rsidRPr="00702DD5">
              <w:t>Компьютер</w:t>
            </w:r>
            <w:r>
              <w:t xml:space="preserve"> </w:t>
            </w:r>
            <w:r w:rsidRPr="00702DD5">
              <w:t>(</w:t>
            </w:r>
            <w:r>
              <w:rPr>
                <w:lang w:val="en-US"/>
              </w:rPr>
              <w:t>veb-</w:t>
            </w:r>
            <w:r w:rsidRPr="00702DD5">
              <w:t>видео)</w:t>
            </w:r>
          </w:p>
        </w:tc>
        <w:tc>
          <w:tcPr>
            <w:tcW w:w="77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647" w:type="pct"/>
            <w:tcBorders>
              <w:left w:val="single" w:sz="1" w:space="0" w:color="000000"/>
              <w:bottom w:val="single" w:sz="1" w:space="0" w:color="000000"/>
            </w:tcBorders>
          </w:tcPr>
          <w:p w:rsidR="004611F9" w:rsidRPr="00702DD5" w:rsidRDefault="004611F9" w:rsidP="00FA5675">
            <w:pPr>
              <w:pStyle w:val="af9"/>
              <w:snapToGrid w:val="0"/>
              <w:jc w:val="center"/>
            </w:pPr>
            <w:r w:rsidRPr="00702DD5">
              <w:t>1</w:t>
            </w:r>
          </w:p>
        </w:tc>
        <w:tc>
          <w:tcPr>
            <w:tcW w:w="296"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289"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30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41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470" w:type="pct"/>
            <w:tcBorders>
              <w:left w:val="single" w:sz="1" w:space="0" w:color="000000"/>
              <w:bottom w:val="single" w:sz="1" w:space="0" w:color="000000"/>
              <w:right w:val="single" w:sz="1" w:space="0" w:color="000000"/>
            </w:tcBorders>
          </w:tcPr>
          <w:p w:rsidR="004611F9" w:rsidRPr="00702DD5" w:rsidRDefault="004611F9" w:rsidP="00FA5675">
            <w:pPr>
              <w:pStyle w:val="af9"/>
              <w:snapToGrid w:val="0"/>
              <w:jc w:val="center"/>
              <w:rPr>
                <w:b/>
                <w:bCs/>
              </w:rPr>
            </w:pPr>
            <w:r w:rsidRPr="00702DD5">
              <w:rPr>
                <w:b/>
                <w:bCs/>
              </w:rPr>
              <w:t>1</w:t>
            </w:r>
          </w:p>
        </w:tc>
      </w:tr>
      <w:tr w:rsidR="004611F9" w:rsidRPr="00702DD5" w:rsidTr="00FA5675">
        <w:tc>
          <w:tcPr>
            <w:tcW w:w="176" w:type="pct"/>
            <w:tcBorders>
              <w:left w:val="single" w:sz="1" w:space="0" w:color="000000"/>
              <w:bottom w:val="single" w:sz="1" w:space="0" w:color="000000"/>
            </w:tcBorders>
          </w:tcPr>
          <w:p w:rsidR="004611F9" w:rsidRPr="00702DD5" w:rsidRDefault="004611F9" w:rsidP="00FA5675">
            <w:pPr>
              <w:pStyle w:val="af9"/>
              <w:snapToGrid w:val="0"/>
            </w:pPr>
            <w:r w:rsidRPr="00702DD5">
              <w:t>12</w:t>
            </w:r>
          </w:p>
        </w:tc>
        <w:tc>
          <w:tcPr>
            <w:tcW w:w="1630" w:type="pct"/>
            <w:tcBorders>
              <w:left w:val="single" w:sz="1" w:space="0" w:color="000000"/>
              <w:bottom w:val="single" w:sz="1" w:space="0" w:color="000000"/>
            </w:tcBorders>
          </w:tcPr>
          <w:p w:rsidR="004611F9" w:rsidRPr="00702DD5" w:rsidRDefault="004611F9" w:rsidP="00FA5675">
            <w:pPr>
              <w:pStyle w:val="af9"/>
              <w:snapToGrid w:val="0"/>
            </w:pPr>
            <w:r w:rsidRPr="00702DD5">
              <w:t>Компьютер</w:t>
            </w:r>
            <w:r>
              <w:t xml:space="preserve"> </w:t>
            </w:r>
            <w:r w:rsidRPr="00702DD5">
              <w:t>(видеонаблюдение)</w:t>
            </w:r>
          </w:p>
        </w:tc>
        <w:tc>
          <w:tcPr>
            <w:tcW w:w="77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647" w:type="pct"/>
            <w:tcBorders>
              <w:left w:val="single" w:sz="1" w:space="0" w:color="000000"/>
              <w:bottom w:val="single" w:sz="1" w:space="0" w:color="000000"/>
            </w:tcBorders>
          </w:tcPr>
          <w:p w:rsidR="004611F9" w:rsidRPr="00702DD5" w:rsidRDefault="004611F9" w:rsidP="00FA5675">
            <w:pPr>
              <w:pStyle w:val="af9"/>
              <w:snapToGrid w:val="0"/>
              <w:jc w:val="center"/>
            </w:pPr>
            <w:r w:rsidRPr="00702DD5">
              <w:t>1</w:t>
            </w:r>
          </w:p>
        </w:tc>
        <w:tc>
          <w:tcPr>
            <w:tcW w:w="296"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289"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30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414" w:type="pct"/>
            <w:tcBorders>
              <w:left w:val="single" w:sz="1" w:space="0" w:color="000000"/>
              <w:bottom w:val="single" w:sz="1" w:space="0" w:color="000000"/>
            </w:tcBorders>
          </w:tcPr>
          <w:p w:rsidR="004611F9" w:rsidRPr="00702DD5" w:rsidRDefault="004611F9" w:rsidP="00FA5675">
            <w:pPr>
              <w:pStyle w:val="af9"/>
              <w:snapToGrid w:val="0"/>
              <w:jc w:val="center"/>
            </w:pPr>
          </w:p>
        </w:tc>
        <w:tc>
          <w:tcPr>
            <w:tcW w:w="470" w:type="pct"/>
            <w:tcBorders>
              <w:left w:val="single" w:sz="1" w:space="0" w:color="000000"/>
              <w:bottom w:val="single" w:sz="1" w:space="0" w:color="000000"/>
              <w:right w:val="single" w:sz="1" w:space="0" w:color="000000"/>
            </w:tcBorders>
          </w:tcPr>
          <w:p w:rsidR="004611F9" w:rsidRPr="00702DD5" w:rsidRDefault="004611F9" w:rsidP="00FA5675">
            <w:pPr>
              <w:pStyle w:val="af9"/>
              <w:snapToGrid w:val="0"/>
              <w:jc w:val="center"/>
              <w:rPr>
                <w:b/>
                <w:bCs/>
              </w:rPr>
            </w:pPr>
            <w:r w:rsidRPr="00702DD5">
              <w:rPr>
                <w:b/>
                <w:bCs/>
              </w:rPr>
              <w:t>1</w:t>
            </w:r>
          </w:p>
        </w:tc>
      </w:tr>
    </w:tbl>
    <w:p w:rsidR="004611F9" w:rsidRDefault="004611F9" w:rsidP="004611F9">
      <w:pPr>
        <w:pStyle w:val="Default0"/>
        <w:jc w:val="both"/>
        <w:rPr>
          <w:b/>
          <w:bCs/>
          <w:color w:val="0D0D0D"/>
        </w:rPr>
      </w:pPr>
    </w:p>
    <w:p w:rsidR="004611F9" w:rsidRDefault="004611F9" w:rsidP="004611F9">
      <w:pPr>
        <w:pStyle w:val="afc"/>
        <w:spacing w:before="0" w:after="0"/>
        <w:ind w:left="0" w:right="0"/>
        <w:jc w:val="both"/>
        <w:rPr>
          <w:color w:val="0D0D0D"/>
        </w:rPr>
        <w:sectPr w:rsidR="004611F9" w:rsidSect="004611F9">
          <w:pgSz w:w="11905" w:h="16837"/>
          <w:pgMar w:top="1134" w:right="851" w:bottom="1134" w:left="1701" w:header="720" w:footer="720" w:gutter="0"/>
          <w:cols w:space="720"/>
          <w:docGrid w:linePitch="360"/>
        </w:sectPr>
      </w:pPr>
    </w:p>
    <w:p w:rsidR="004611F9" w:rsidRPr="00843B2E" w:rsidRDefault="004611F9" w:rsidP="004611F9">
      <w:pPr>
        <w:pStyle w:val="afc"/>
        <w:spacing w:before="0" w:after="0"/>
        <w:ind w:left="0" w:right="0" w:firstLine="709"/>
        <w:jc w:val="both"/>
        <w:rPr>
          <w:color w:val="0D0D0D"/>
        </w:rPr>
      </w:pPr>
      <w:r w:rsidRPr="00843B2E">
        <w:rPr>
          <w:color w:val="0D0D0D"/>
        </w:rPr>
        <w:lastRenderedPageBreak/>
        <w:t>В школе имеется мультимедийная библиотека, включающая в себя:</w:t>
      </w:r>
    </w:p>
    <w:p w:rsidR="004611F9" w:rsidRPr="00843B2E" w:rsidRDefault="004611F9" w:rsidP="004611F9">
      <w:pPr>
        <w:pStyle w:val="afc"/>
        <w:numPr>
          <w:ilvl w:val="0"/>
          <w:numId w:val="8"/>
        </w:numPr>
        <w:suppressAutoHyphens w:val="0"/>
        <w:spacing w:before="0" w:after="0"/>
        <w:ind w:left="0" w:right="0" w:firstLine="709"/>
        <w:jc w:val="both"/>
        <w:rPr>
          <w:color w:val="0D0D0D"/>
          <w:lang w:val="en-US"/>
        </w:rPr>
      </w:pPr>
      <w:r w:rsidRPr="00843B2E">
        <w:rPr>
          <w:color w:val="0D0D0D"/>
        </w:rPr>
        <w:t>Сервер Windows Server 2003 Standart R2</w:t>
      </w:r>
    </w:p>
    <w:p w:rsidR="004611F9" w:rsidRPr="00843B2E" w:rsidRDefault="004611F9" w:rsidP="004611F9">
      <w:pPr>
        <w:pStyle w:val="afc"/>
        <w:numPr>
          <w:ilvl w:val="0"/>
          <w:numId w:val="8"/>
        </w:numPr>
        <w:suppressAutoHyphens w:val="0"/>
        <w:spacing w:before="0" w:after="0"/>
        <w:ind w:left="0" w:right="0" w:firstLine="709"/>
        <w:jc w:val="both"/>
        <w:rPr>
          <w:color w:val="0D0D0D"/>
        </w:rPr>
      </w:pPr>
      <w:r>
        <w:rPr>
          <w:color w:val="0D0D0D"/>
        </w:rPr>
        <w:t>«</w:t>
      </w:r>
      <w:r w:rsidRPr="00843B2E">
        <w:rPr>
          <w:color w:val="0D0D0D"/>
        </w:rPr>
        <w:t xml:space="preserve">Тонкие клиенты </w:t>
      </w:r>
      <w:r>
        <w:rPr>
          <w:color w:val="0D0D0D"/>
        </w:rPr>
        <w:t>«</w:t>
      </w:r>
      <w:r w:rsidRPr="00843B2E">
        <w:rPr>
          <w:color w:val="0D0D0D"/>
        </w:rPr>
        <w:t xml:space="preserve"> (рабочее место ученика) – 10 шт.</w:t>
      </w:r>
    </w:p>
    <w:p w:rsidR="004611F9" w:rsidRPr="00843B2E" w:rsidRDefault="004611F9" w:rsidP="004611F9">
      <w:pPr>
        <w:pStyle w:val="afc"/>
        <w:numPr>
          <w:ilvl w:val="0"/>
          <w:numId w:val="8"/>
        </w:numPr>
        <w:suppressAutoHyphens w:val="0"/>
        <w:spacing w:before="0" w:after="0"/>
        <w:ind w:left="0" w:right="0" w:firstLine="709"/>
        <w:jc w:val="both"/>
        <w:rPr>
          <w:color w:val="0D0D0D"/>
          <w:lang w:val="en-US"/>
        </w:rPr>
      </w:pPr>
      <w:r w:rsidRPr="00843B2E">
        <w:rPr>
          <w:color w:val="0D0D0D"/>
        </w:rPr>
        <w:t>МФУ монохромное – 1 шт.</w:t>
      </w:r>
    </w:p>
    <w:p w:rsidR="004611F9" w:rsidRPr="00843B2E" w:rsidRDefault="004611F9" w:rsidP="004611F9">
      <w:pPr>
        <w:pStyle w:val="afc"/>
        <w:numPr>
          <w:ilvl w:val="0"/>
          <w:numId w:val="8"/>
        </w:numPr>
        <w:suppressAutoHyphens w:val="0"/>
        <w:spacing w:before="0" w:after="0"/>
        <w:ind w:left="0" w:right="0" w:firstLine="709"/>
        <w:jc w:val="both"/>
        <w:rPr>
          <w:color w:val="0D0D0D"/>
        </w:rPr>
      </w:pPr>
      <w:r w:rsidRPr="00843B2E">
        <w:rPr>
          <w:color w:val="0D0D0D"/>
        </w:rPr>
        <w:t>Документ-камера  - 1 шт.</w:t>
      </w:r>
    </w:p>
    <w:p w:rsidR="004611F9" w:rsidRPr="00843B2E" w:rsidRDefault="004611F9" w:rsidP="004611F9">
      <w:pPr>
        <w:pStyle w:val="afc"/>
        <w:numPr>
          <w:ilvl w:val="0"/>
          <w:numId w:val="8"/>
        </w:numPr>
        <w:suppressAutoHyphens w:val="0"/>
        <w:spacing w:before="0" w:after="0"/>
        <w:ind w:left="0" w:right="0" w:firstLine="709"/>
        <w:jc w:val="both"/>
        <w:rPr>
          <w:color w:val="0D0D0D"/>
        </w:rPr>
      </w:pPr>
      <w:r w:rsidRPr="00843B2E">
        <w:rPr>
          <w:color w:val="0D0D0D"/>
        </w:rPr>
        <w:t>Ноутбук учителя  - 1 шт.</w:t>
      </w:r>
    </w:p>
    <w:p w:rsidR="004611F9" w:rsidRPr="00843B2E" w:rsidRDefault="004611F9" w:rsidP="004611F9">
      <w:pPr>
        <w:pStyle w:val="afc"/>
        <w:numPr>
          <w:ilvl w:val="0"/>
          <w:numId w:val="8"/>
        </w:numPr>
        <w:suppressAutoHyphens w:val="0"/>
        <w:spacing w:before="0" w:after="0"/>
        <w:ind w:left="0" w:right="0" w:firstLine="709"/>
        <w:jc w:val="both"/>
        <w:rPr>
          <w:color w:val="0D0D0D"/>
        </w:rPr>
      </w:pPr>
      <w:r w:rsidRPr="00843B2E">
        <w:rPr>
          <w:color w:val="0D0D0D"/>
        </w:rPr>
        <w:t>Мультимедиа проектор с экраном  - 1 шт.</w:t>
      </w:r>
    </w:p>
    <w:p w:rsidR="004611F9" w:rsidRPr="00843B2E" w:rsidRDefault="004611F9" w:rsidP="004611F9">
      <w:pPr>
        <w:pStyle w:val="afc"/>
        <w:numPr>
          <w:ilvl w:val="0"/>
          <w:numId w:val="8"/>
        </w:numPr>
        <w:suppressAutoHyphens w:val="0"/>
        <w:spacing w:before="0" w:after="0"/>
        <w:ind w:left="0" w:right="0" w:firstLine="709"/>
        <w:jc w:val="both"/>
        <w:rPr>
          <w:color w:val="0D0D0D"/>
          <w:lang w:val="en-US"/>
        </w:rPr>
      </w:pPr>
      <w:r w:rsidRPr="00843B2E">
        <w:rPr>
          <w:color w:val="0D0D0D"/>
        </w:rPr>
        <w:t>Телевизор Philips  - 1 шт.</w:t>
      </w:r>
    </w:p>
    <w:p w:rsidR="004611F9" w:rsidRPr="00843B2E" w:rsidRDefault="004611F9" w:rsidP="004611F9">
      <w:pPr>
        <w:pStyle w:val="afc"/>
        <w:spacing w:before="0" w:after="0"/>
        <w:ind w:left="57" w:right="57" w:firstLine="709"/>
        <w:jc w:val="both"/>
        <w:rPr>
          <w:color w:val="0D0D0D"/>
        </w:rPr>
      </w:pPr>
    </w:p>
    <w:p w:rsidR="004611F9" w:rsidRPr="00843B2E" w:rsidRDefault="004611F9" w:rsidP="004611F9">
      <w:pPr>
        <w:pStyle w:val="afc"/>
        <w:tabs>
          <w:tab w:val="left" w:pos="567"/>
        </w:tabs>
        <w:spacing w:before="0" w:after="0"/>
        <w:ind w:left="0" w:right="0" w:firstLine="709"/>
        <w:jc w:val="both"/>
        <w:rPr>
          <w:color w:val="0D0D0D"/>
        </w:rPr>
      </w:pPr>
      <w:r w:rsidRPr="00843B2E">
        <w:rPr>
          <w:color w:val="0D0D0D"/>
        </w:rPr>
        <w:t>Необходимость информатизации всего образовательного процесса, формирования ИКТ-компетентности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w:t>
      </w:r>
      <w:r>
        <w:rPr>
          <w:color w:val="0D0D0D"/>
        </w:rPr>
        <w:t>ста (мобильные или стационарные</w:t>
      </w:r>
      <w:r w:rsidRPr="00843B2E">
        <w:rPr>
          <w:color w:val="0D0D0D"/>
        </w:rPr>
        <w:t>) учителей различных предметов, увеличивается количество проекторов и экранов (предпочтительна их стационарная</w:t>
      </w:r>
      <w:r>
        <w:rPr>
          <w:color w:val="0D0D0D"/>
        </w:rPr>
        <w:t xml:space="preserve"> установка в учебных помещениях</w:t>
      </w:r>
      <w:r w:rsidRPr="00843B2E">
        <w:rPr>
          <w:color w:val="0D0D0D"/>
        </w:rPr>
        <w:t>), цифровых фото- и видеокамер, добавляются мобильные классы с беспроводным доступом к локальной сети.</w:t>
      </w:r>
    </w:p>
    <w:p w:rsidR="004611F9" w:rsidRPr="00843B2E" w:rsidRDefault="004611F9" w:rsidP="004611F9">
      <w:pPr>
        <w:pStyle w:val="afc"/>
        <w:spacing w:before="0" w:after="0"/>
        <w:ind w:left="0" w:right="0" w:firstLine="709"/>
        <w:jc w:val="both"/>
        <w:rPr>
          <w:color w:val="0D0D0D"/>
        </w:rPr>
      </w:pPr>
    </w:p>
    <w:p w:rsidR="004611F9" w:rsidRPr="002D3298" w:rsidRDefault="004611F9" w:rsidP="004611F9">
      <w:pPr>
        <w:pStyle w:val="afc"/>
        <w:spacing w:before="0" w:after="0"/>
        <w:ind w:left="0" w:right="0" w:firstLine="709"/>
        <w:jc w:val="center"/>
        <w:rPr>
          <w:b/>
          <w:color w:val="0D0D0D"/>
        </w:rPr>
      </w:pPr>
      <w:r w:rsidRPr="002D3298">
        <w:rPr>
          <w:b/>
          <w:color w:val="0D0D0D"/>
        </w:rPr>
        <w:t>Информационно-методическое обеспечение:</w:t>
      </w:r>
    </w:p>
    <w:p w:rsidR="004611F9" w:rsidRPr="0052115B" w:rsidRDefault="004611F9" w:rsidP="004611F9">
      <w:pPr>
        <w:pStyle w:val="afc"/>
        <w:spacing w:before="0" w:after="0"/>
        <w:ind w:left="0" w:right="0" w:firstLine="709"/>
        <w:jc w:val="both"/>
        <w:rPr>
          <w:color w:val="0D0D0D"/>
          <w:sz w:val="6"/>
          <w:szCs w:val="6"/>
        </w:rPr>
      </w:pPr>
    </w:p>
    <w:p w:rsidR="004611F9" w:rsidRPr="00843B2E" w:rsidRDefault="004611F9" w:rsidP="004611F9">
      <w:pPr>
        <w:pStyle w:val="afc"/>
        <w:spacing w:before="0" w:after="0"/>
        <w:ind w:left="0" w:right="0" w:firstLine="709"/>
        <w:jc w:val="both"/>
        <w:rPr>
          <w:color w:val="0D0D0D"/>
        </w:rPr>
      </w:pPr>
      <w:r w:rsidRPr="00843B2E">
        <w:rPr>
          <w:color w:val="0D0D0D"/>
        </w:rPr>
        <w:t xml:space="preserve">      Для эффективного информационного обеспечения реализации ООП ООО в школе сформирована информационная среда (ИС). Информационная среда школы включает в себя совокупность технологических средств (компьютеры, базы данных, коммуникационные каналы, программные продукты и т.д.), культурные и организациооные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Информационная среда обеспечивает эффективную деятельность обучающихся по освоению основной образовательной программы основного общего образования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поиск информации и общение в Интернете), планирования образовательного процесса и его ресурсного обеспечения, размещения и сохранения используемых участниками образовательного процесса информационных ресурсов и учебных материалов, доступа к размещаемой информации, дистанционного взаимодействия всех участников образовательного процесса,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ограничения доступа к информации, несовместимой с задачами духовно-нравственного развития и воспитания обучающихся. </w:t>
      </w:r>
    </w:p>
    <w:p w:rsidR="004611F9" w:rsidRPr="00A02A79" w:rsidRDefault="004611F9" w:rsidP="004611F9">
      <w:pPr>
        <w:widowControl/>
        <w:shd w:val="clear" w:color="auto" w:fill="FFFFFF"/>
        <w:suppressAutoHyphens w:val="0"/>
        <w:jc w:val="both"/>
        <w:rPr>
          <w:b/>
          <w:sz w:val="32"/>
          <w:szCs w:val="32"/>
        </w:rPr>
      </w:pPr>
    </w:p>
    <w:p w:rsidR="004611F9" w:rsidRDefault="004611F9" w:rsidP="004611F9">
      <w:pPr>
        <w:pStyle w:val="aa"/>
        <w:ind w:firstLine="0"/>
        <w:jc w:val="center"/>
        <w:rPr>
          <w:b/>
          <w:color w:val="000066"/>
          <w:sz w:val="24"/>
        </w:rPr>
        <w:sectPr w:rsidR="004611F9" w:rsidSect="00843B2E">
          <w:pgSz w:w="11905" w:h="16837"/>
          <w:pgMar w:top="1134" w:right="851" w:bottom="1134" w:left="1701" w:header="720" w:footer="720" w:gutter="0"/>
          <w:cols w:space="720"/>
          <w:docGrid w:linePitch="360"/>
        </w:sectPr>
      </w:pPr>
    </w:p>
    <w:p w:rsidR="004611F9" w:rsidRPr="004611F9" w:rsidRDefault="00C77C55" w:rsidP="009E270D">
      <w:pPr>
        <w:widowControl/>
        <w:numPr>
          <w:ilvl w:val="1"/>
          <w:numId w:val="62"/>
        </w:numPr>
        <w:shd w:val="clear" w:color="auto" w:fill="FFFFFF"/>
        <w:suppressAutoHyphens w:val="0"/>
        <w:ind w:left="0" w:firstLine="0"/>
        <w:jc w:val="center"/>
        <w:rPr>
          <w:b/>
          <w:i/>
          <w:color w:val="002060"/>
        </w:rPr>
      </w:pPr>
      <w:r>
        <w:rPr>
          <w:b/>
          <w:i/>
          <w:color w:val="002060"/>
        </w:rPr>
        <w:lastRenderedPageBreak/>
        <w:t>Сос</w:t>
      </w:r>
      <w:r w:rsidRPr="006B140C">
        <w:rPr>
          <w:b/>
          <w:i/>
          <w:color w:val="002060"/>
        </w:rPr>
        <w:t>тояние здоровья</w:t>
      </w:r>
    </w:p>
    <w:p w:rsidR="006B140C" w:rsidRPr="004A48EB" w:rsidRDefault="006B140C" w:rsidP="006B140C">
      <w:pPr>
        <w:widowControl/>
        <w:shd w:val="clear" w:color="auto" w:fill="FFFFFF"/>
        <w:suppressAutoHyphens w:val="0"/>
        <w:jc w:val="center"/>
        <w:rPr>
          <w:b/>
          <w:i/>
          <w:color w:val="002060"/>
          <w:sz w:val="12"/>
          <w:szCs w:val="12"/>
        </w:rPr>
      </w:pPr>
    </w:p>
    <w:p w:rsidR="00EE6B75" w:rsidRPr="00EE6B75" w:rsidRDefault="00EE6B75" w:rsidP="00EE6B75">
      <w:pPr>
        <w:widowControl/>
        <w:shd w:val="clear" w:color="auto" w:fill="FFFFFF"/>
        <w:suppressAutoHyphens w:val="0"/>
        <w:ind w:left="1069"/>
        <w:jc w:val="center"/>
        <w:rPr>
          <w:b/>
          <w:color w:val="002060"/>
          <w:sz w:val="16"/>
          <w:szCs w:val="16"/>
        </w:rPr>
      </w:pPr>
    </w:p>
    <w:p w:rsidR="00A02A79" w:rsidRPr="00A02A79" w:rsidRDefault="00A02A79" w:rsidP="00A02A79">
      <w:pPr>
        <w:widowControl/>
        <w:shd w:val="clear" w:color="auto" w:fill="FFFFFF"/>
        <w:suppressAutoHyphens w:val="0"/>
        <w:ind w:firstLine="709"/>
        <w:jc w:val="both"/>
      </w:pPr>
      <w:r w:rsidRPr="00A02A79">
        <w:t xml:space="preserve">Приоритетным направлением деятельности любого образовательного учреждения продолжает оставаться сохранение и укрепление физического и психического здоровья детей. Это неслучайно, так как с каждым годом заметно сокращение числа здоровых детей. За последние </w:t>
      </w:r>
      <w:r>
        <w:t>пять лет</w:t>
      </w:r>
      <w:r w:rsidRPr="00A02A79">
        <w:t xml:space="preserve"> на </w:t>
      </w:r>
      <w:r>
        <w:t>9,4</w:t>
      </w:r>
      <w:r w:rsidRPr="00A02A79">
        <w:t xml:space="preserve">% выросло число учащихся с отклонениями здоровья; на </w:t>
      </w:r>
      <w:r w:rsidR="00DB7F12">
        <w:t>7,2</w:t>
      </w:r>
      <w:r w:rsidRPr="00A02A79">
        <w:t>% сократилось число детей, страдающих хроническими заболеваниями, но на общую ситуацию это оказывает незначительное влияние</w:t>
      </w:r>
    </w:p>
    <w:p w:rsidR="00A02A79" w:rsidRPr="00A02A79" w:rsidRDefault="00A02A79" w:rsidP="00A02A79">
      <w:pPr>
        <w:pStyle w:val="aa"/>
        <w:ind w:firstLine="0"/>
        <w:jc w:val="center"/>
        <w:rPr>
          <w:b/>
          <w:color w:val="000066"/>
          <w:sz w:val="24"/>
        </w:rPr>
      </w:pPr>
    </w:p>
    <w:p w:rsidR="00A02A79" w:rsidRPr="001F0654" w:rsidRDefault="00A02A79" w:rsidP="00A02A79">
      <w:pPr>
        <w:jc w:val="center"/>
        <w:rPr>
          <w:b/>
        </w:rPr>
      </w:pPr>
      <w:r w:rsidRPr="001F0654">
        <w:rPr>
          <w:b/>
        </w:rPr>
        <w:t>Сравнительный ана</w:t>
      </w:r>
      <w:r w:rsidR="00E74B51">
        <w:rPr>
          <w:b/>
        </w:rPr>
        <w:t>лиз состояния здоровья учащихся</w:t>
      </w:r>
    </w:p>
    <w:p w:rsidR="00A02A79" w:rsidRDefault="00E74B51" w:rsidP="00E74B51">
      <w:pPr>
        <w:jc w:val="center"/>
      </w:pPr>
      <w:r>
        <w:t>(численность представлена по общим данным за учебный год)</w:t>
      </w:r>
    </w:p>
    <w:p w:rsidR="00905A36" w:rsidRPr="00905A36" w:rsidRDefault="00905A36" w:rsidP="00E74B51">
      <w:pPr>
        <w:jc w:val="center"/>
        <w:rPr>
          <w:sz w:val="10"/>
          <w:szCs w:val="10"/>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578"/>
        <w:gridCol w:w="1579"/>
        <w:gridCol w:w="1579"/>
        <w:gridCol w:w="1579"/>
        <w:gridCol w:w="1577"/>
      </w:tblGrid>
      <w:tr w:rsidR="00E74B51" w:rsidRPr="001F0654" w:rsidTr="00E74B51">
        <w:tc>
          <w:tcPr>
            <w:tcW w:w="891" w:type="pct"/>
            <w:vAlign w:val="center"/>
          </w:tcPr>
          <w:p w:rsidR="00E74B51" w:rsidRPr="001F0654" w:rsidRDefault="00E74B51" w:rsidP="00B06F31">
            <w:pPr>
              <w:ind w:left="-113" w:right="-113"/>
              <w:jc w:val="center"/>
            </w:pPr>
            <w:r w:rsidRPr="001F0654">
              <w:t>Сравнительный</w:t>
            </w:r>
          </w:p>
          <w:p w:rsidR="00E74B51" w:rsidRPr="001F0654" w:rsidRDefault="00E74B51" w:rsidP="00B06F31">
            <w:pPr>
              <w:jc w:val="center"/>
            </w:pPr>
            <w:r w:rsidRPr="001F0654">
              <w:t>анализ</w:t>
            </w:r>
          </w:p>
        </w:tc>
        <w:tc>
          <w:tcPr>
            <w:tcW w:w="822" w:type="pct"/>
          </w:tcPr>
          <w:p w:rsidR="00E74B51" w:rsidRPr="001F0654" w:rsidRDefault="00E74B51" w:rsidP="00E74B51">
            <w:pPr>
              <w:jc w:val="center"/>
            </w:pPr>
            <w:r w:rsidRPr="001F0654">
              <w:t>2012</w:t>
            </w:r>
            <w:r>
              <w:t>-</w:t>
            </w:r>
            <w:r w:rsidRPr="001F0654">
              <w:t xml:space="preserve">2013 </w:t>
            </w:r>
          </w:p>
          <w:p w:rsidR="00E74B51" w:rsidRPr="001F0654" w:rsidRDefault="00E74B51" w:rsidP="00E74B51">
            <w:pPr>
              <w:jc w:val="center"/>
              <w:rPr>
                <w:b/>
                <w:sz w:val="28"/>
                <w:szCs w:val="28"/>
              </w:rPr>
            </w:pPr>
            <w:r w:rsidRPr="001F0654">
              <w:t>учебный год</w:t>
            </w:r>
          </w:p>
        </w:tc>
        <w:tc>
          <w:tcPr>
            <w:tcW w:w="822" w:type="pct"/>
          </w:tcPr>
          <w:p w:rsidR="00E74B51" w:rsidRPr="001F0654" w:rsidRDefault="00E74B51" w:rsidP="00E74B51">
            <w:pPr>
              <w:jc w:val="center"/>
            </w:pPr>
            <w:r w:rsidRPr="001F0654">
              <w:t>2013</w:t>
            </w:r>
            <w:r>
              <w:t>-</w:t>
            </w:r>
            <w:r w:rsidRPr="001F0654">
              <w:t xml:space="preserve">2014 </w:t>
            </w:r>
          </w:p>
          <w:p w:rsidR="00E74B51" w:rsidRPr="001F0654" w:rsidRDefault="00E74B51" w:rsidP="00E74B51">
            <w:pPr>
              <w:jc w:val="center"/>
              <w:rPr>
                <w:b/>
                <w:sz w:val="28"/>
                <w:szCs w:val="28"/>
              </w:rPr>
            </w:pPr>
            <w:r w:rsidRPr="001F0654">
              <w:t>учебный год</w:t>
            </w:r>
          </w:p>
        </w:tc>
        <w:tc>
          <w:tcPr>
            <w:tcW w:w="822" w:type="pct"/>
          </w:tcPr>
          <w:p w:rsidR="00E74B51" w:rsidRPr="001F0654" w:rsidRDefault="00E74B51" w:rsidP="00E74B51">
            <w:pPr>
              <w:jc w:val="center"/>
            </w:pPr>
            <w:r>
              <w:t>2014-</w:t>
            </w:r>
            <w:r w:rsidRPr="001F0654">
              <w:t>201</w:t>
            </w:r>
            <w:r>
              <w:t>5</w:t>
            </w:r>
          </w:p>
          <w:p w:rsidR="00E74B51" w:rsidRPr="001F0654" w:rsidRDefault="00E74B51" w:rsidP="00E74B51">
            <w:pPr>
              <w:jc w:val="center"/>
              <w:rPr>
                <w:b/>
                <w:sz w:val="28"/>
                <w:szCs w:val="28"/>
              </w:rPr>
            </w:pPr>
            <w:r w:rsidRPr="001F0654">
              <w:t>учебный год</w:t>
            </w:r>
          </w:p>
        </w:tc>
        <w:tc>
          <w:tcPr>
            <w:tcW w:w="822" w:type="pct"/>
          </w:tcPr>
          <w:p w:rsidR="00E74B51" w:rsidRPr="001F0654" w:rsidRDefault="00E74B51" w:rsidP="00E74B51">
            <w:pPr>
              <w:jc w:val="center"/>
            </w:pPr>
            <w:r w:rsidRPr="001F0654">
              <w:t>201</w:t>
            </w:r>
            <w:r>
              <w:t>5-</w:t>
            </w:r>
            <w:r w:rsidRPr="001F0654">
              <w:t>201</w:t>
            </w:r>
            <w:r>
              <w:t>6</w:t>
            </w:r>
            <w:r w:rsidRPr="001F0654">
              <w:t xml:space="preserve"> </w:t>
            </w:r>
          </w:p>
          <w:p w:rsidR="00E74B51" w:rsidRPr="001F0654" w:rsidRDefault="00E74B51" w:rsidP="00E74B51">
            <w:pPr>
              <w:jc w:val="center"/>
              <w:rPr>
                <w:b/>
                <w:sz w:val="28"/>
                <w:szCs w:val="28"/>
              </w:rPr>
            </w:pPr>
            <w:r w:rsidRPr="001F0654">
              <w:t>учебный год</w:t>
            </w:r>
          </w:p>
        </w:tc>
        <w:tc>
          <w:tcPr>
            <w:tcW w:w="822" w:type="pct"/>
          </w:tcPr>
          <w:p w:rsidR="00E74B51" w:rsidRPr="00E74B51" w:rsidRDefault="00E74B51" w:rsidP="00B06F31">
            <w:pPr>
              <w:jc w:val="center"/>
            </w:pPr>
            <w:r w:rsidRPr="00E74B51">
              <w:t>2016-2017</w:t>
            </w:r>
            <w:r>
              <w:t xml:space="preserve"> учебный год</w:t>
            </w:r>
          </w:p>
        </w:tc>
      </w:tr>
      <w:tr w:rsidR="00E74B51" w:rsidRPr="001F0654" w:rsidTr="00E74B51">
        <w:tc>
          <w:tcPr>
            <w:tcW w:w="891" w:type="pct"/>
          </w:tcPr>
          <w:p w:rsidR="00E74B51" w:rsidRPr="001F0654" w:rsidRDefault="00E74B51" w:rsidP="00B06F31">
            <w:r w:rsidRPr="001F0654">
              <w:t>Количество учащихся</w:t>
            </w:r>
          </w:p>
        </w:tc>
        <w:tc>
          <w:tcPr>
            <w:tcW w:w="822" w:type="pct"/>
            <w:vAlign w:val="center"/>
          </w:tcPr>
          <w:p w:rsidR="00E74B51" w:rsidRPr="001F0654" w:rsidRDefault="00E74B51" w:rsidP="008420CD">
            <w:pPr>
              <w:jc w:val="center"/>
              <w:rPr>
                <w:szCs w:val="28"/>
              </w:rPr>
            </w:pPr>
            <w:r>
              <w:rPr>
                <w:szCs w:val="28"/>
              </w:rPr>
              <w:t>2</w:t>
            </w:r>
            <w:r w:rsidR="008420CD">
              <w:rPr>
                <w:szCs w:val="28"/>
              </w:rPr>
              <w:t>86</w:t>
            </w:r>
            <w:r>
              <w:rPr>
                <w:szCs w:val="28"/>
              </w:rPr>
              <w:t xml:space="preserve"> чел.</w:t>
            </w:r>
          </w:p>
        </w:tc>
        <w:tc>
          <w:tcPr>
            <w:tcW w:w="822" w:type="pct"/>
            <w:vAlign w:val="center"/>
          </w:tcPr>
          <w:p w:rsidR="00E74B51" w:rsidRPr="001F0654" w:rsidRDefault="00E74B51" w:rsidP="008420CD">
            <w:pPr>
              <w:jc w:val="center"/>
              <w:rPr>
                <w:szCs w:val="28"/>
              </w:rPr>
            </w:pPr>
            <w:r>
              <w:rPr>
                <w:szCs w:val="28"/>
              </w:rPr>
              <w:t>2</w:t>
            </w:r>
            <w:r w:rsidR="008420CD">
              <w:rPr>
                <w:szCs w:val="28"/>
              </w:rPr>
              <w:t>62</w:t>
            </w:r>
            <w:r>
              <w:rPr>
                <w:szCs w:val="28"/>
              </w:rPr>
              <w:t xml:space="preserve"> чел.</w:t>
            </w:r>
          </w:p>
        </w:tc>
        <w:tc>
          <w:tcPr>
            <w:tcW w:w="822" w:type="pct"/>
            <w:vAlign w:val="center"/>
          </w:tcPr>
          <w:p w:rsidR="00E74B51" w:rsidRPr="001F0654" w:rsidRDefault="00E74B51" w:rsidP="008420CD">
            <w:pPr>
              <w:jc w:val="center"/>
              <w:rPr>
                <w:szCs w:val="28"/>
              </w:rPr>
            </w:pPr>
            <w:r>
              <w:rPr>
                <w:szCs w:val="28"/>
              </w:rPr>
              <w:t>2</w:t>
            </w:r>
            <w:r w:rsidR="008420CD">
              <w:rPr>
                <w:szCs w:val="28"/>
              </w:rPr>
              <w:t>41</w:t>
            </w:r>
            <w:r>
              <w:rPr>
                <w:szCs w:val="28"/>
              </w:rPr>
              <w:t xml:space="preserve"> чел.</w:t>
            </w:r>
          </w:p>
        </w:tc>
        <w:tc>
          <w:tcPr>
            <w:tcW w:w="822" w:type="pct"/>
            <w:vAlign w:val="center"/>
          </w:tcPr>
          <w:p w:rsidR="00E74B51" w:rsidRPr="001F0654" w:rsidRDefault="008420CD" w:rsidP="00E74B51">
            <w:pPr>
              <w:jc w:val="center"/>
              <w:rPr>
                <w:szCs w:val="28"/>
              </w:rPr>
            </w:pPr>
            <w:r>
              <w:rPr>
                <w:szCs w:val="28"/>
              </w:rPr>
              <w:t>219</w:t>
            </w:r>
            <w:r w:rsidR="00E74B51">
              <w:rPr>
                <w:szCs w:val="28"/>
              </w:rPr>
              <w:t xml:space="preserve"> чел.</w:t>
            </w:r>
          </w:p>
        </w:tc>
        <w:tc>
          <w:tcPr>
            <w:tcW w:w="822" w:type="pct"/>
            <w:vAlign w:val="center"/>
          </w:tcPr>
          <w:p w:rsidR="00E74B51" w:rsidRPr="001F0654" w:rsidRDefault="008420CD" w:rsidP="00B06F31">
            <w:pPr>
              <w:jc w:val="center"/>
              <w:rPr>
                <w:szCs w:val="28"/>
              </w:rPr>
            </w:pPr>
            <w:r>
              <w:rPr>
                <w:szCs w:val="28"/>
              </w:rPr>
              <w:t>207</w:t>
            </w:r>
            <w:r w:rsidR="00E74B51">
              <w:rPr>
                <w:szCs w:val="28"/>
              </w:rPr>
              <w:t xml:space="preserve"> чел</w:t>
            </w:r>
          </w:p>
        </w:tc>
      </w:tr>
      <w:tr w:rsidR="00E74B51" w:rsidRPr="001F0654" w:rsidTr="00E74B51">
        <w:trPr>
          <w:trHeight w:val="451"/>
        </w:trPr>
        <w:tc>
          <w:tcPr>
            <w:tcW w:w="891" w:type="pct"/>
            <w:vAlign w:val="center"/>
          </w:tcPr>
          <w:p w:rsidR="00E74B51" w:rsidRPr="001F0654" w:rsidRDefault="00E74B51" w:rsidP="00B06F31">
            <w:r w:rsidRPr="001F0654">
              <w:t>Здоровые дети</w:t>
            </w:r>
          </w:p>
        </w:tc>
        <w:tc>
          <w:tcPr>
            <w:tcW w:w="822" w:type="pct"/>
            <w:vAlign w:val="center"/>
          </w:tcPr>
          <w:p w:rsidR="00E74B51" w:rsidRPr="001F0654" w:rsidRDefault="00E74B51" w:rsidP="00E74B51">
            <w:pPr>
              <w:jc w:val="center"/>
              <w:rPr>
                <w:szCs w:val="28"/>
              </w:rPr>
            </w:pPr>
            <w:r>
              <w:t>13</w:t>
            </w:r>
            <w:r w:rsidRPr="001F0654">
              <w:t xml:space="preserve"> (</w:t>
            </w:r>
            <w:r>
              <w:t>4,9</w:t>
            </w:r>
            <w:r w:rsidRPr="001F0654">
              <w:t>%)</w:t>
            </w:r>
          </w:p>
        </w:tc>
        <w:tc>
          <w:tcPr>
            <w:tcW w:w="822" w:type="pct"/>
            <w:vAlign w:val="center"/>
          </w:tcPr>
          <w:p w:rsidR="00E74B51" w:rsidRPr="001F0654" w:rsidRDefault="00E74B51" w:rsidP="008420CD">
            <w:pPr>
              <w:jc w:val="center"/>
              <w:rPr>
                <w:szCs w:val="28"/>
              </w:rPr>
            </w:pPr>
            <w:r>
              <w:t>1</w:t>
            </w:r>
            <w:r w:rsidR="008420CD">
              <w:t>3</w:t>
            </w:r>
            <w:r w:rsidRPr="001F0654">
              <w:t xml:space="preserve"> (</w:t>
            </w:r>
            <w:r>
              <w:t>4,</w:t>
            </w:r>
            <w:r w:rsidR="008420CD">
              <w:t>9</w:t>
            </w:r>
            <w:r w:rsidRPr="001F0654">
              <w:t>%)</w:t>
            </w:r>
          </w:p>
        </w:tc>
        <w:tc>
          <w:tcPr>
            <w:tcW w:w="822" w:type="pct"/>
            <w:vAlign w:val="center"/>
          </w:tcPr>
          <w:p w:rsidR="00E74B51" w:rsidRPr="00CB27A4" w:rsidRDefault="00E74B51" w:rsidP="008420CD">
            <w:pPr>
              <w:jc w:val="center"/>
            </w:pPr>
            <w:r>
              <w:t>1</w:t>
            </w:r>
            <w:r w:rsidR="008420CD">
              <w:t>0</w:t>
            </w:r>
            <w:r w:rsidRPr="001F0654">
              <w:t xml:space="preserve"> (</w:t>
            </w:r>
            <w:r w:rsidR="008420CD">
              <w:t>4,1</w:t>
            </w:r>
            <w:r w:rsidRPr="001F0654">
              <w:t>%)</w:t>
            </w:r>
          </w:p>
        </w:tc>
        <w:tc>
          <w:tcPr>
            <w:tcW w:w="822" w:type="pct"/>
            <w:vAlign w:val="center"/>
          </w:tcPr>
          <w:p w:rsidR="00E74B51" w:rsidRPr="001F0654" w:rsidRDefault="008420CD" w:rsidP="008420CD">
            <w:pPr>
              <w:jc w:val="center"/>
              <w:rPr>
                <w:szCs w:val="28"/>
              </w:rPr>
            </w:pPr>
            <w:r>
              <w:t>16</w:t>
            </w:r>
            <w:r w:rsidR="00E74B51" w:rsidRPr="001F0654">
              <w:t xml:space="preserve"> (</w:t>
            </w:r>
            <w:r>
              <w:t>7,3</w:t>
            </w:r>
            <w:r w:rsidR="00E74B51" w:rsidRPr="001F0654">
              <w:t>%)</w:t>
            </w:r>
          </w:p>
        </w:tc>
        <w:tc>
          <w:tcPr>
            <w:tcW w:w="822" w:type="pct"/>
            <w:vAlign w:val="center"/>
          </w:tcPr>
          <w:p w:rsidR="00E74B51" w:rsidRPr="001F0654" w:rsidRDefault="00E74B51" w:rsidP="008420CD">
            <w:pPr>
              <w:jc w:val="center"/>
              <w:rPr>
                <w:szCs w:val="28"/>
              </w:rPr>
            </w:pPr>
            <w:r>
              <w:rPr>
                <w:szCs w:val="28"/>
              </w:rPr>
              <w:t>10 (</w:t>
            </w:r>
            <w:r w:rsidR="008420CD">
              <w:rPr>
                <w:szCs w:val="28"/>
              </w:rPr>
              <w:t>4,8</w:t>
            </w:r>
            <w:r>
              <w:rPr>
                <w:szCs w:val="28"/>
              </w:rPr>
              <w:t>%)</w:t>
            </w:r>
          </w:p>
        </w:tc>
      </w:tr>
      <w:tr w:rsidR="00E74B51" w:rsidRPr="001F0654" w:rsidTr="00E74B51">
        <w:trPr>
          <w:trHeight w:val="890"/>
        </w:trPr>
        <w:tc>
          <w:tcPr>
            <w:tcW w:w="891" w:type="pct"/>
            <w:vAlign w:val="center"/>
          </w:tcPr>
          <w:p w:rsidR="00E74B51" w:rsidRPr="001F0654" w:rsidRDefault="00E74B51" w:rsidP="00B06F31">
            <w:r w:rsidRPr="001F0654">
              <w:t>Учащиеся с отклонениями здоровья</w:t>
            </w:r>
          </w:p>
        </w:tc>
        <w:tc>
          <w:tcPr>
            <w:tcW w:w="822" w:type="pct"/>
            <w:vAlign w:val="center"/>
          </w:tcPr>
          <w:p w:rsidR="00E74B51" w:rsidRPr="001F0654" w:rsidRDefault="00E74B51" w:rsidP="008420CD">
            <w:pPr>
              <w:jc w:val="center"/>
              <w:rPr>
                <w:szCs w:val="28"/>
              </w:rPr>
            </w:pPr>
            <w:r>
              <w:t>1</w:t>
            </w:r>
            <w:r w:rsidR="008420CD">
              <w:t>49</w:t>
            </w:r>
            <w:r w:rsidRPr="001F0654">
              <w:t xml:space="preserve"> (</w:t>
            </w:r>
            <w:r w:rsidR="008420CD">
              <w:t>52,1</w:t>
            </w:r>
            <w:r w:rsidRPr="001F0654">
              <w:t>%)</w:t>
            </w:r>
          </w:p>
        </w:tc>
        <w:tc>
          <w:tcPr>
            <w:tcW w:w="822" w:type="pct"/>
            <w:vAlign w:val="center"/>
          </w:tcPr>
          <w:p w:rsidR="00E74B51" w:rsidRPr="001F0654" w:rsidRDefault="00E74B51" w:rsidP="008420CD">
            <w:pPr>
              <w:jc w:val="center"/>
              <w:rPr>
                <w:szCs w:val="28"/>
              </w:rPr>
            </w:pPr>
            <w:r>
              <w:t>1</w:t>
            </w:r>
            <w:r w:rsidR="008420CD">
              <w:t>53</w:t>
            </w:r>
            <w:r w:rsidRPr="001F0654">
              <w:t xml:space="preserve"> (</w:t>
            </w:r>
            <w:r>
              <w:t>5</w:t>
            </w:r>
            <w:r w:rsidR="008420CD">
              <w:t>8</w:t>
            </w:r>
            <w:r>
              <w:t>,</w:t>
            </w:r>
            <w:r w:rsidR="008420CD">
              <w:t>4</w:t>
            </w:r>
            <w:r w:rsidRPr="001F0654">
              <w:t>%)</w:t>
            </w:r>
          </w:p>
        </w:tc>
        <w:tc>
          <w:tcPr>
            <w:tcW w:w="822" w:type="pct"/>
            <w:vAlign w:val="center"/>
          </w:tcPr>
          <w:p w:rsidR="00E74B51" w:rsidRPr="001F0654" w:rsidRDefault="00E74B51" w:rsidP="008420CD">
            <w:pPr>
              <w:jc w:val="center"/>
              <w:rPr>
                <w:szCs w:val="28"/>
              </w:rPr>
            </w:pPr>
            <w:r>
              <w:t>134</w:t>
            </w:r>
            <w:r w:rsidRPr="001F0654">
              <w:t xml:space="preserve"> (</w:t>
            </w:r>
            <w:r w:rsidR="008420CD">
              <w:t>55,6</w:t>
            </w:r>
            <w:r w:rsidRPr="001F0654">
              <w:t>%)</w:t>
            </w:r>
          </w:p>
        </w:tc>
        <w:tc>
          <w:tcPr>
            <w:tcW w:w="822" w:type="pct"/>
            <w:vAlign w:val="center"/>
          </w:tcPr>
          <w:p w:rsidR="00E74B51" w:rsidRPr="001F0654" w:rsidRDefault="00E74B51" w:rsidP="008420CD">
            <w:pPr>
              <w:jc w:val="center"/>
              <w:rPr>
                <w:szCs w:val="28"/>
              </w:rPr>
            </w:pPr>
            <w:r>
              <w:t>1</w:t>
            </w:r>
            <w:r w:rsidR="008420CD">
              <w:t>34</w:t>
            </w:r>
            <w:r w:rsidRPr="001F0654">
              <w:t xml:space="preserve"> (</w:t>
            </w:r>
            <w:r>
              <w:t>61,</w:t>
            </w:r>
            <w:r w:rsidR="008420CD">
              <w:t>2</w:t>
            </w:r>
            <w:r w:rsidRPr="001F0654">
              <w:t>%)</w:t>
            </w:r>
          </w:p>
        </w:tc>
        <w:tc>
          <w:tcPr>
            <w:tcW w:w="822" w:type="pct"/>
            <w:vAlign w:val="center"/>
          </w:tcPr>
          <w:p w:rsidR="00E74B51" w:rsidRPr="001F0654" w:rsidRDefault="00E74B51" w:rsidP="00A02A79">
            <w:pPr>
              <w:jc w:val="center"/>
              <w:rPr>
                <w:szCs w:val="28"/>
              </w:rPr>
            </w:pPr>
            <w:r>
              <w:rPr>
                <w:szCs w:val="28"/>
              </w:rPr>
              <w:t>137 (68,8)</w:t>
            </w:r>
          </w:p>
        </w:tc>
      </w:tr>
      <w:tr w:rsidR="00E74B51" w:rsidRPr="001F0654" w:rsidTr="00E74B51">
        <w:trPr>
          <w:trHeight w:val="1280"/>
        </w:trPr>
        <w:tc>
          <w:tcPr>
            <w:tcW w:w="891" w:type="pct"/>
            <w:vAlign w:val="center"/>
          </w:tcPr>
          <w:p w:rsidR="00E74B51" w:rsidRPr="001F0654" w:rsidRDefault="00E74B51" w:rsidP="00B06F31">
            <w:pPr>
              <w:ind w:left="-57" w:right="-57"/>
            </w:pPr>
            <w:r w:rsidRPr="001F0654">
              <w:t>Дети, страдающие хроническими заболеваниями</w:t>
            </w:r>
          </w:p>
        </w:tc>
        <w:tc>
          <w:tcPr>
            <w:tcW w:w="822" w:type="pct"/>
            <w:vAlign w:val="center"/>
          </w:tcPr>
          <w:p w:rsidR="00E74B51" w:rsidRPr="001F0654" w:rsidRDefault="008420CD" w:rsidP="008420CD">
            <w:pPr>
              <w:jc w:val="center"/>
              <w:rPr>
                <w:szCs w:val="28"/>
              </w:rPr>
            </w:pPr>
            <w:r>
              <w:t>119</w:t>
            </w:r>
            <w:r w:rsidR="00E74B51" w:rsidRPr="001F0654">
              <w:t xml:space="preserve"> (</w:t>
            </w:r>
            <w:r>
              <w:t>41</w:t>
            </w:r>
            <w:r w:rsidR="00E74B51">
              <w:t>,6</w:t>
            </w:r>
            <w:r w:rsidR="00E74B51" w:rsidRPr="001F0654">
              <w:t>%)</w:t>
            </w:r>
          </w:p>
        </w:tc>
        <w:tc>
          <w:tcPr>
            <w:tcW w:w="822" w:type="pct"/>
            <w:vAlign w:val="center"/>
          </w:tcPr>
          <w:p w:rsidR="00E74B51" w:rsidRPr="001F0654" w:rsidRDefault="008420CD" w:rsidP="008420CD">
            <w:pPr>
              <w:jc w:val="center"/>
              <w:rPr>
                <w:szCs w:val="28"/>
              </w:rPr>
            </w:pPr>
            <w:r>
              <w:t>96</w:t>
            </w:r>
            <w:r w:rsidR="00E74B51" w:rsidRPr="001F0654">
              <w:t xml:space="preserve"> (</w:t>
            </w:r>
            <w:r w:rsidR="00E74B51">
              <w:t>36,</w:t>
            </w:r>
            <w:r>
              <w:t>6</w:t>
            </w:r>
            <w:r w:rsidR="00E74B51" w:rsidRPr="001F0654">
              <w:t>%)</w:t>
            </w:r>
          </w:p>
        </w:tc>
        <w:tc>
          <w:tcPr>
            <w:tcW w:w="822" w:type="pct"/>
            <w:vAlign w:val="center"/>
          </w:tcPr>
          <w:p w:rsidR="00E74B51" w:rsidRPr="001F0654" w:rsidRDefault="008420CD" w:rsidP="008420CD">
            <w:pPr>
              <w:jc w:val="center"/>
              <w:rPr>
                <w:szCs w:val="28"/>
              </w:rPr>
            </w:pPr>
            <w:r>
              <w:t>87</w:t>
            </w:r>
            <w:r w:rsidR="00E74B51" w:rsidRPr="001F0654">
              <w:t xml:space="preserve"> (</w:t>
            </w:r>
            <w:r w:rsidR="00E74B51">
              <w:t>3</w:t>
            </w:r>
            <w:r>
              <w:t>6,1</w:t>
            </w:r>
            <w:r w:rsidR="00E74B51" w:rsidRPr="001F0654">
              <w:t>%)</w:t>
            </w:r>
          </w:p>
        </w:tc>
        <w:tc>
          <w:tcPr>
            <w:tcW w:w="822" w:type="pct"/>
            <w:vAlign w:val="center"/>
          </w:tcPr>
          <w:p w:rsidR="00E74B51" w:rsidRPr="001F0654" w:rsidRDefault="00E74B51" w:rsidP="008420CD">
            <w:pPr>
              <w:jc w:val="center"/>
              <w:rPr>
                <w:szCs w:val="28"/>
              </w:rPr>
            </w:pPr>
            <w:r>
              <w:t>6</w:t>
            </w:r>
            <w:r w:rsidR="008420CD">
              <w:t>9</w:t>
            </w:r>
            <w:r w:rsidRPr="001F0654">
              <w:t xml:space="preserve"> (</w:t>
            </w:r>
            <w:r w:rsidR="008420CD">
              <w:t>31,5</w:t>
            </w:r>
            <w:r w:rsidRPr="001F0654">
              <w:t>%)</w:t>
            </w:r>
          </w:p>
        </w:tc>
        <w:tc>
          <w:tcPr>
            <w:tcW w:w="822" w:type="pct"/>
            <w:vAlign w:val="center"/>
          </w:tcPr>
          <w:p w:rsidR="00E74B51" w:rsidRPr="001F0654" w:rsidRDefault="00E74B51" w:rsidP="00A02A79">
            <w:pPr>
              <w:jc w:val="center"/>
              <w:rPr>
                <w:szCs w:val="28"/>
              </w:rPr>
            </w:pPr>
            <w:r>
              <w:rPr>
                <w:szCs w:val="28"/>
              </w:rPr>
              <w:t>58 (2,8%)</w:t>
            </w:r>
          </w:p>
        </w:tc>
      </w:tr>
    </w:tbl>
    <w:p w:rsidR="00A02A79" w:rsidRDefault="00A02A79" w:rsidP="00A02A79">
      <w:pPr>
        <w:pStyle w:val="4"/>
        <w:spacing w:before="0" w:after="0"/>
        <w:jc w:val="center"/>
        <w:rPr>
          <w:sz w:val="24"/>
        </w:rPr>
      </w:pPr>
    </w:p>
    <w:p w:rsidR="00D35D29" w:rsidRDefault="008420CD" w:rsidP="00D35D29">
      <w:pPr>
        <w:jc w:val="center"/>
        <w:rPr>
          <w:b/>
        </w:rPr>
      </w:pPr>
      <w:r>
        <w:rPr>
          <w:b/>
        </w:rPr>
        <w:t>Сравнительные данные о з</w:t>
      </w:r>
      <w:r w:rsidR="00D35D29" w:rsidRPr="00D35D29">
        <w:rPr>
          <w:b/>
        </w:rPr>
        <w:t>доровы</w:t>
      </w:r>
      <w:r>
        <w:rPr>
          <w:b/>
        </w:rPr>
        <w:t>х</w:t>
      </w:r>
      <w:r w:rsidR="00D35D29" w:rsidRPr="00D35D29">
        <w:rPr>
          <w:b/>
        </w:rPr>
        <w:t xml:space="preserve"> дет</w:t>
      </w:r>
      <w:r>
        <w:rPr>
          <w:b/>
        </w:rPr>
        <w:t xml:space="preserve">ях </w:t>
      </w:r>
      <w:r w:rsidR="00D35D29" w:rsidRPr="00D35D29">
        <w:rPr>
          <w:b/>
        </w:rPr>
        <w:t xml:space="preserve"> </w:t>
      </w:r>
      <w:r w:rsidRPr="00D35D29">
        <w:rPr>
          <w:b/>
        </w:rPr>
        <w:t xml:space="preserve">за 5 лет </w:t>
      </w:r>
      <w:r w:rsidR="00D35D29" w:rsidRPr="00D35D29">
        <w:rPr>
          <w:b/>
        </w:rPr>
        <w:t>(</w:t>
      </w:r>
      <w:r>
        <w:rPr>
          <w:b/>
        </w:rPr>
        <w:t>в %</w:t>
      </w:r>
      <w:r w:rsidR="00D35D29" w:rsidRPr="00D35D29">
        <w:rPr>
          <w:b/>
        </w:rPr>
        <w:t>)</w:t>
      </w:r>
    </w:p>
    <w:p w:rsidR="008420CD" w:rsidRPr="008420CD" w:rsidRDefault="008420CD" w:rsidP="00D35D29">
      <w:pPr>
        <w:jc w:val="center"/>
        <w:rPr>
          <w:b/>
          <w:sz w:val="10"/>
          <w:szCs w:val="10"/>
        </w:rPr>
      </w:pPr>
    </w:p>
    <w:p w:rsidR="008420CD" w:rsidRPr="00D35D29" w:rsidRDefault="00472F8C" w:rsidP="00D35D29">
      <w:pPr>
        <w:jc w:val="center"/>
        <w:rPr>
          <w:b/>
        </w:rPr>
      </w:pPr>
      <w:r>
        <w:rPr>
          <w:noProof/>
        </w:rPr>
        <w:drawing>
          <wp:inline distT="0" distB="0" distL="0" distR="0">
            <wp:extent cx="5190490" cy="3618230"/>
            <wp:effectExtent l="0" t="0" r="10160" b="2032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35D29" w:rsidRPr="00D64867" w:rsidRDefault="00D35D29" w:rsidP="00D35D29">
      <w:pPr>
        <w:rPr>
          <w:sz w:val="10"/>
          <w:szCs w:val="10"/>
        </w:rPr>
      </w:pPr>
    </w:p>
    <w:p w:rsidR="00D35D29" w:rsidRPr="00D35D29" w:rsidRDefault="00D35D29" w:rsidP="00D35D29">
      <w:pPr>
        <w:jc w:val="center"/>
      </w:pPr>
    </w:p>
    <w:p w:rsidR="00D64867" w:rsidRDefault="00D64867" w:rsidP="00A02A79">
      <w:pPr>
        <w:pStyle w:val="4"/>
        <w:spacing w:before="0" w:after="0"/>
        <w:jc w:val="center"/>
        <w:rPr>
          <w:sz w:val="24"/>
        </w:rPr>
      </w:pPr>
    </w:p>
    <w:p w:rsidR="00FF637B" w:rsidRDefault="00FF637B" w:rsidP="00A02A79">
      <w:pPr>
        <w:pStyle w:val="4"/>
        <w:spacing w:before="0" w:after="0"/>
        <w:jc w:val="center"/>
        <w:rPr>
          <w:sz w:val="24"/>
        </w:rPr>
        <w:sectPr w:rsidR="00FF637B" w:rsidSect="00843B2E">
          <w:pgSz w:w="11905" w:h="16837"/>
          <w:pgMar w:top="1134" w:right="851" w:bottom="1134" w:left="1701" w:header="720" w:footer="720" w:gutter="0"/>
          <w:cols w:space="720"/>
          <w:docGrid w:linePitch="360"/>
        </w:sectPr>
      </w:pPr>
    </w:p>
    <w:p w:rsidR="00FF637B" w:rsidRPr="001F0654" w:rsidRDefault="00FF637B" w:rsidP="00FF637B">
      <w:pPr>
        <w:pStyle w:val="4"/>
        <w:spacing w:before="0" w:after="0"/>
        <w:ind w:firstLine="709"/>
        <w:jc w:val="both"/>
        <w:rPr>
          <w:b w:val="0"/>
          <w:sz w:val="24"/>
        </w:rPr>
      </w:pPr>
      <w:r w:rsidRPr="001F0654">
        <w:rPr>
          <w:b w:val="0"/>
          <w:sz w:val="24"/>
        </w:rPr>
        <w:lastRenderedPageBreak/>
        <w:t>В 201</w:t>
      </w:r>
      <w:r w:rsidR="008420CD">
        <w:rPr>
          <w:b w:val="0"/>
          <w:sz w:val="24"/>
        </w:rPr>
        <w:t>6</w:t>
      </w:r>
      <w:r>
        <w:rPr>
          <w:b w:val="0"/>
          <w:sz w:val="24"/>
        </w:rPr>
        <w:t>/</w:t>
      </w:r>
      <w:r w:rsidRPr="001F0654">
        <w:rPr>
          <w:b w:val="0"/>
          <w:sz w:val="24"/>
        </w:rPr>
        <w:t>1</w:t>
      </w:r>
      <w:r w:rsidR="008420CD">
        <w:rPr>
          <w:b w:val="0"/>
          <w:sz w:val="24"/>
        </w:rPr>
        <w:t>7</w:t>
      </w:r>
      <w:r w:rsidRPr="001F0654">
        <w:rPr>
          <w:b w:val="0"/>
          <w:sz w:val="24"/>
        </w:rPr>
        <w:t xml:space="preserve"> учебном году количество учащихся, относящихся к </w:t>
      </w:r>
      <w:r w:rsidRPr="001F0654">
        <w:rPr>
          <w:b w:val="0"/>
          <w:sz w:val="24"/>
          <w:lang w:val="en-US"/>
        </w:rPr>
        <w:t>I</w:t>
      </w:r>
      <w:r w:rsidRPr="001F0654">
        <w:rPr>
          <w:b w:val="0"/>
          <w:sz w:val="24"/>
        </w:rPr>
        <w:t xml:space="preserve"> группе здоровья</w:t>
      </w:r>
      <w:r w:rsidR="005B7AD6">
        <w:rPr>
          <w:b w:val="0"/>
          <w:sz w:val="24"/>
        </w:rPr>
        <w:t>,</w:t>
      </w:r>
      <w:r w:rsidRPr="001F0654">
        <w:rPr>
          <w:b w:val="0"/>
          <w:sz w:val="24"/>
        </w:rPr>
        <w:t xml:space="preserve"> </w:t>
      </w:r>
      <w:r w:rsidR="005B7AD6">
        <w:rPr>
          <w:b w:val="0"/>
          <w:sz w:val="24"/>
        </w:rPr>
        <w:t>у</w:t>
      </w:r>
      <w:r w:rsidR="008420CD">
        <w:rPr>
          <w:b w:val="0"/>
          <w:sz w:val="24"/>
        </w:rPr>
        <w:t>велич</w:t>
      </w:r>
      <w:r w:rsidR="005B7AD6">
        <w:rPr>
          <w:b w:val="0"/>
          <w:sz w:val="24"/>
        </w:rPr>
        <w:t xml:space="preserve">илось на </w:t>
      </w:r>
      <w:r w:rsidR="008420CD">
        <w:rPr>
          <w:b w:val="0"/>
          <w:sz w:val="24"/>
        </w:rPr>
        <w:t>0,7</w:t>
      </w:r>
      <w:r w:rsidRPr="001F0654">
        <w:rPr>
          <w:b w:val="0"/>
          <w:sz w:val="24"/>
        </w:rPr>
        <w:t>%</w:t>
      </w:r>
      <w:r w:rsidR="005B7AD6">
        <w:rPr>
          <w:b w:val="0"/>
          <w:sz w:val="24"/>
        </w:rPr>
        <w:t xml:space="preserve"> по сравнению с прошлым годом. </w:t>
      </w:r>
      <w:r w:rsidRPr="001F0654">
        <w:rPr>
          <w:b w:val="0"/>
          <w:sz w:val="24"/>
        </w:rPr>
        <w:t xml:space="preserve">Количество учащихся, относящихся ко </w:t>
      </w:r>
      <w:r w:rsidRPr="001F0654">
        <w:rPr>
          <w:b w:val="0"/>
          <w:sz w:val="24"/>
          <w:lang w:val="en-US"/>
        </w:rPr>
        <w:t>II</w:t>
      </w:r>
      <w:r w:rsidRPr="001F0654">
        <w:rPr>
          <w:b w:val="0"/>
          <w:sz w:val="24"/>
        </w:rPr>
        <w:t>-ой группе здоровья</w:t>
      </w:r>
      <w:r w:rsidR="005B7AD6">
        <w:rPr>
          <w:b w:val="0"/>
          <w:sz w:val="24"/>
        </w:rPr>
        <w:t>,</w:t>
      </w:r>
      <w:r w:rsidRPr="001F0654">
        <w:rPr>
          <w:b w:val="0"/>
          <w:sz w:val="24"/>
        </w:rPr>
        <w:t xml:space="preserve"> </w:t>
      </w:r>
      <w:r w:rsidR="008420CD">
        <w:rPr>
          <w:b w:val="0"/>
          <w:sz w:val="24"/>
        </w:rPr>
        <w:t xml:space="preserve">увеличилось на </w:t>
      </w:r>
      <w:r w:rsidR="002E2041">
        <w:rPr>
          <w:b w:val="0"/>
          <w:sz w:val="24"/>
        </w:rPr>
        <w:t>4,6%</w:t>
      </w:r>
      <w:r w:rsidR="005B7AD6">
        <w:rPr>
          <w:b w:val="0"/>
          <w:sz w:val="24"/>
        </w:rPr>
        <w:t xml:space="preserve">. Но </w:t>
      </w:r>
      <w:r w:rsidR="002E2041">
        <w:rPr>
          <w:b w:val="0"/>
          <w:sz w:val="24"/>
        </w:rPr>
        <w:t>уменьши</w:t>
      </w:r>
      <w:r w:rsidR="005B7AD6">
        <w:rPr>
          <w:b w:val="0"/>
          <w:sz w:val="24"/>
        </w:rPr>
        <w:t>лось число</w:t>
      </w:r>
      <w:r w:rsidRPr="001F0654">
        <w:rPr>
          <w:b w:val="0"/>
          <w:sz w:val="24"/>
        </w:rPr>
        <w:t xml:space="preserve"> учащихся, относящихся к </w:t>
      </w:r>
      <w:r w:rsidRPr="001F0654">
        <w:rPr>
          <w:b w:val="0"/>
          <w:sz w:val="24"/>
          <w:lang w:val="en-US"/>
        </w:rPr>
        <w:t>III</w:t>
      </w:r>
      <w:r w:rsidRPr="001F0654">
        <w:rPr>
          <w:b w:val="0"/>
          <w:sz w:val="24"/>
        </w:rPr>
        <w:t xml:space="preserve">-ей группе здоровья на </w:t>
      </w:r>
      <w:r w:rsidR="002E2041">
        <w:rPr>
          <w:b w:val="0"/>
          <w:sz w:val="24"/>
        </w:rPr>
        <w:t>5</w:t>
      </w:r>
      <w:r w:rsidRPr="001F0654">
        <w:rPr>
          <w:b w:val="0"/>
          <w:sz w:val="24"/>
        </w:rPr>
        <w:t>%</w:t>
      </w:r>
      <w:r w:rsidR="005B7AD6">
        <w:rPr>
          <w:b w:val="0"/>
          <w:sz w:val="24"/>
        </w:rPr>
        <w:t xml:space="preserve">. </w:t>
      </w:r>
      <w:r w:rsidRPr="001F0654">
        <w:rPr>
          <w:b w:val="0"/>
          <w:sz w:val="24"/>
        </w:rPr>
        <w:t xml:space="preserve"> </w:t>
      </w:r>
      <w:r w:rsidR="002E2041">
        <w:rPr>
          <w:b w:val="0"/>
          <w:sz w:val="24"/>
          <w:szCs w:val="24"/>
        </w:rPr>
        <w:t>Вновь</w:t>
      </w:r>
      <w:r w:rsidR="005B7AD6">
        <w:rPr>
          <w:b w:val="0"/>
          <w:sz w:val="24"/>
          <w:szCs w:val="24"/>
        </w:rPr>
        <w:t xml:space="preserve"> </w:t>
      </w:r>
      <w:r w:rsidR="002E2041">
        <w:rPr>
          <w:b w:val="0"/>
          <w:sz w:val="24"/>
          <w:szCs w:val="24"/>
        </w:rPr>
        <w:t>хоть и незначительно увеличилось</w:t>
      </w:r>
      <w:r w:rsidR="005B7AD6">
        <w:rPr>
          <w:b w:val="0"/>
          <w:sz w:val="24"/>
          <w:szCs w:val="24"/>
        </w:rPr>
        <w:t xml:space="preserve"> к</w:t>
      </w:r>
      <w:r w:rsidRPr="001F0654">
        <w:rPr>
          <w:b w:val="0"/>
          <w:sz w:val="24"/>
        </w:rPr>
        <w:t>оличеств</w:t>
      </w:r>
      <w:r w:rsidR="005B7AD6">
        <w:rPr>
          <w:b w:val="0"/>
          <w:sz w:val="24"/>
        </w:rPr>
        <w:t>а</w:t>
      </w:r>
      <w:r w:rsidRPr="001F0654">
        <w:rPr>
          <w:b w:val="0"/>
          <w:sz w:val="24"/>
        </w:rPr>
        <w:t xml:space="preserve"> учащихся</w:t>
      </w:r>
      <w:r w:rsidR="002E2041">
        <w:rPr>
          <w:b w:val="0"/>
          <w:sz w:val="24"/>
        </w:rPr>
        <w:t xml:space="preserve">. </w:t>
      </w:r>
    </w:p>
    <w:p w:rsidR="007C46F5" w:rsidRPr="002E2041" w:rsidRDefault="007C46F5" w:rsidP="00A02A79">
      <w:pPr>
        <w:pStyle w:val="4"/>
        <w:spacing w:before="0" w:after="0"/>
        <w:jc w:val="center"/>
        <w:rPr>
          <w:sz w:val="10"/>
          <w:szCs w:val="10"/>
        </w:rPr>
      </w:pPr>
    </w:p>
    <w:p w:rsidR="00A02A79" w:rsidRDefault="00A02A79" w:rsidP="00A02A79">
      <w:pPr>
        <w:pStyle w:val="4"/>
        <w:spacing w:before="0" w:after="0"/>
        <w:jc w:val="center"/>
        <w:rPr>
          <w:sz w:val="24"/>
        </w:rPr>
      </w:pPr>
      <w:r w:rsidRPr="001F0654">
        <w:rPr>
          <w:sz w:val="24"/>
        </w:rPr>
        <w:t>Распределение учащихся по группам здоровья</w:t>
      </w:r>
    </w:p>
    <w:p w:rsidR="007C46F5" w:rsidRPr="007C46F5" w:rsidRDefault="007C46F5" w:rsidP="007C46F5">
      <w:pPr>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9"/>
        <w:gridCol w:w="970"/>
        <w:gridCol w:w="1032"/>
        <w:gridCol w:w="970"/>
        <w:gridCol w:w="970"/>
        <w:gridCol w:w="970"/>
        <w:gridCol w:w="970"/>
        <w:gridCol w:w="970"/>
        <w:gridCol w:w="898"/>
      </w:tblGrid>
      <w:tr w:rsidR="00A02A79" w:rsidRPr="001F0654" w:rsidTr="002E2041">
        <w:trPr>
          <w:cantSplit/>
        </w:trPr>
        <w:tc>
          <w:tcPr>
            <w:tcW w:w="950" w:type="pct"/>
            <w:vMerge w:val="restart"/>
          </w:tcPr>
          <w:p w:rsidR="00A02A79" w:rsidRPr="001F0654" w:rsidRDefault="00A02A79" w:rsidP="00B06F31">
            <w:pPr>
              <w:jc w:val="center"/>
            </w:pPr>
            <w:r w:rsidRPr="001F0654">
              <w:t>Учебный</w:t>
            </w:r>
          </w:p>
          <w:p w:rsidR="00A02A79" w:rsidRPr="001F0654" w:rsidRDefault="00A02A79" w:rsidP="00B06F31">
            <w:pPr>
              <w:jc w:val="center"/>
            </w:pPr>
            <w:r w:rsidRPr="001F0654">
              <w:t>год</w:t>
            </w:r>
          </w:p>
        </w:tc>
        <w:tc>
          <w:tcPr>
            <w:tcW w:w="1046" w:type="pct"/>
            <w:gridSpan w:val="2"/>
          </w:tcPr>
          <w:p w:rsidR="00A02A79" w:rsidRPr="001F0654" w:rsidRDefault="00A02A79" w:rsidP="00B06F31">
            <w:pPr>
              <w:jc w:val="center"/>
            </w:pPr>
            <w:r w:rsidRPr="001F0654">
              <w:rPr>
                <w:lang w:val="en-US"/>
              </w:rPr>
              <w:t>I</w:t>
            </w:r>
            <w:r w:rsidRPr="001F0654">
              <w:t xml:space="preserve"> группа</w:t>
            </w:r>
          </w:p>
        </w:tc>
        <w:tc>
          <w:tcPr>
            <w:tcW w:w="1014" w:type="pct"/>
            <w:gridSpan w:val="2"/>
          </w:tcPr>
          <w:p w:rsidR="00A02A79" w:rsidRPr="001F0654" w:rsidRDefault="00A02A79" w:rsidP="00B06F31">
            <w:pPr>
              <w:jc w:val="center"/>
            </w:pPr>
            <w:r w:rsidRPr="001F0654">
              <w:rPr>
                <w:lang w:val="en-US"/>
              </w:rPr>
              <w:t>II</w:t>
            </w:r>
            <w:r w:rsidRPr="001F0654">
              <w:t xml:space="preserve"> группа</w:t>
            </w:r>
          </w:p>
        </w:tc>
        <w:tc>
          <w:tcPr>
            <w:tcW w:w="1014" w:type="pct"/>
            <w:gridSpan w:val="2"/>
          </w:tcPr>
          <w:p w:rsidR="00A02A79" w:rsidRPr="001F0654" w:rsidRDefault="00A02A79" w:rsidP="00B06F31">
            <w:pPr>
              <w:jc w:val="center"/>
            </w:pPr>
            <w:r w:rsidRPr="001F0654">
              <w:rPr>
                <w:lang w:val="en-US"/>
              </w:rPr>
              <w:t>III</w:t>
            </w:r>
            <w:r w:rsidRPr="001F0654">
              <w:t xml:space="preserve"> группа</w:t>
            </w:r>
          </w:p>
        </w:tc>
        <w:tc>
          <w:tcPr>
            <w:tcW w:w="976" w:type="pct"/>
            <w:gridSpan w:val="2"/>
          </w:tcPr>
          <w:p w:rsidR="00A02A79" w:rsidRPr="001F0654" w:rsidRDefault="00A02A79" w:rsidP="00B06F31">
            <w:pPr>
              <w:jc w:val="center"/>
            </w:pPr>
            <w:r w:rsidRPr="001F0654">
              <w:rPr>
                <w:lang w:val="en-US"/>
              </w:rPr>
              <w:t>IV</w:t>
            </w:r>
            <w:r w:rsidRPr="001F0654">
              <w:t xml:space="preserve"> группа</w:t>
            </w:r>
          </w:p>
        </w:tc>
      </w:tr>
      <w:tr w:rsidR="00A02A79" w:rsidRPr="001F0654" w:rsidTr="002E2041">
        <w:trPr>
          <w:cantSplit/>
        </w:trPr>
        <w:tc>
          <w:tcPr>
            <w:tcW w:w="950" w:type="pct"/>
            <w:vMerge/>
          </w:tcPr>
          <w:p w:rsidR="00A02A79" w:rsidRPr="001F0654" w:rsidRDefault="00A02A79" w:rsidP="00B06F31">
            <w:pPr>
              <w:jc w:val="center"/>
            </w:pPr>
          </w:p>
        </w:tc>
        <w:tc>
          <w:tcPr>
            <w:tcW w:w="507" w:type="pct"/>
          </w:tcPr>
          <w:p w:rsidR="00A02A79" w:rsidRPr="001F0654" w:rsidRDefault="00A02A79" w:rsidP="00B06F31">
            <w:pPr>
              <w:jc w:val="center"/>
            </w:pPr>
            <w:r w:rsidRPr="001F0654">
              <w:t>кол-во</w:t>
            </w:r>
          </w:p>
        </w:tc>
        <w:tc>
          <w:tcPr>
            <w:tcW w:w="539" w:type="pct"/>
          </w:tcPr>
          <w:p w:rsidR="00A02A79" w:rsidRPr="001F0654" w:rsidRDefault="00A02A79" w:rsidP="00B06F31">
            <w:pPr>
              <w:jc w:val="center"/>
            </w:pPr>
            <w:r w:rsidRPr="001F0654">
              <w:t>%</w:t>
            </w:r>
          </w:p>
        </w:tc>
        <w:tc>
          <w:tcPr>
            <w:tcW w:w="507" w:type="pct"/>
          </w:tcPr>
          <w:p w:rsidR="00A02A79" w:rsidRPr="001F0654" w:rsidRDefault="00A02A79" w:rsidP="00B06F31">
            <w:pPr>
              <w:jc w:val="center"/>
            </w:pPr>
            <w:r w:rsidRPr="001F0654">
              <w:t>кол-во</w:t>
            </w:r>
          </w:p>
        </w:tc>
        <w:tc>
          <w:tcPr>
            <w:tcW w:w="507" w:type="pct"/>
          </w:tcPr>
          <w:p w:rsidR="00A02A79" w:rsidRPr="001F0654" w:rsidRDefault="00A02A79" w:rsidP="00B06F31">
            <w:pPr>
              <w:jc w:val="center"/>
            </w:pPr>
            <w:r w:rsidRPr="001F0654">
              <w:t>%</w:t>
            </w:r>
          </w:p>
        </w:tc>
        <w:tc>
          <w:tcPr>
            <w:tcW w:w="507" w:type="pct"/>
          </w:tcPr>
          <w:p w:rsidR="00A02A79" w:rsidRPr="001F0654" w:rsidRDefault="00A02A79" w:rsidP="00B06F31">
            <w:pPr>
              <w:jc w:val="center"/>
            </w:pPr>
            <w:r w:rsidRPr="001F0654">
              <w:t>кол-во</w:t>
            </w:r>
          </w:p>
        </w:tc>
        <w:tc>
          <w:tcPr>
            <w:tcW w:w="507" w:type="pct"/>
          </w:tcPr>
          <w:p w:rsidR="00A02A79" w:rsidRPr="001F0654" w:rsidRDefault="00A02A79" w:rsidP="00B06F31">
            <w:pPr>
              <w:jc w:val="center"/>
            </w:pPr>
            <w:r w:rsidRPr="001F0654">
              <w:t>%</w:t>
            </w:r>
          </w:p>
        </w:tc>
        <w:tc>
          <w:tcPr>
            <w:tcW w:w="507" w:type="pct"/>
          </w:tcPr>
          <w:p w:rsidR="00A02A79" w:rsidRPr="001F0654" w:rsidRDefault="00A02A79" w:rsidP="00B06F31">
            <w:pPr>
              <w:jc w:val="center"/>
            </w:pPr>
            <w:r w:rsidRPr="001F0654">
              <w:t>кол-во</w:t>
            </w:r>
          </w:p>
        </w:tc>
        <w:tc>
          <w:tcPr>
            <w:tcW w:w="469" w:type="pct"/>
          </w:tcPr>
          <w:p w:rsidR="00A02A79" w:rsidRPr="001F0654" w:rsidRDefault="00A02A79" w:rsidP="00B06F31">
            <w:pPr>
              <w:jc w:val="center"/>
            </w:pPr>
            <w:r w:rsidRPr="001F0654">
              <w:t>%</w:t>
            </w:r>
          </w:p>
        </w:tc>
      </w:tr>
      <w:tr w:rsidR="00A02A79" w:rsidRPr="001F0654" w:rsidTr="00B06F31">
        <w:trPr>
          <w:cantSplit/>
        </w:trPr>
        <w:tc>
          <w:tcPr>
            <w:tcW w:w="5000" w:type="pct"/>
            <w:gridSpan w:val="9"/>
          </w:tcPr>
          <w:p w:rsidR="00A02A79" w:rsidRPr="001F0654" w:rsidRDefault="00A02A79" w:rsidP="00B06F31">
            <w:pPr>
              <w:jc w:val="center"/>
            </w:pPr>
            <w:r w:rsidRPr="001F0654">
              <w:t>Всего контингента</w:t>
            </w:r>
          </w:p>
        </w:tc>
      </w:tr>
      <w:tr w:rsidR="002E2041" w:rsidRPr="001F0654" w:rsidTr="002E2041">
        <w:tc>
          <w:tcPr>
            <w:tcW w:w="950" w:type="pct"/>
          </w:tcPr>
          <w:p w:rsidR="002E2041" w:rsidRPr="001F0654" w:rsidRDefault="002E2041" w:rsidP="00B157CA">
            <w:pPr>
              <w:jc w:val="center"/>
              <w:rPr>
                <w:b/>
              </w:rPr>
            </w:pPr>
            <w:r w:rsidRPr="001F0654">
              <w:rPr>
                <w:b/>
              </w:rPr>
              <w:t>201</w:t>
            </w:r>
            <w:r>
              <w:rPr>
                <w:b/>
              </w:rPr>
              <w:t>4</w:t>
            </w:r>
            <w:r w:rsidRPr="001F0654">
              <w:rPr>
                <w:b/>
              </w:rPr>
              <w:t>-201</w:t>
            </w:r>
            <w:r>
              <w:rPr>
                <w:b/>
              </w:rPr>
              <w:t>5</w:t>
            </w:r>
          </w:p>
        </w:tc>
        <w:tc>
          <w:tcPr>
            <w:tcW w:w="507" w:type="pct"/>
          </w:tcPr>
          <w:p w:rsidR="002E2041" w:rsidRPr="001F0654" w:rsidRDefault="002E2041" w:rsidP="00B157CA">
            <w:pPr>
              <w:jc w:val="center"/>
            </w:pPr>
            <w:r>
              <w:t>16</w:t>
            </w:r>
          </w:p>
        </w:tc>
        <w:tc>
          <w:tcPr>
            <w:tcW w:w="539" w:type="pct"/>
          </w:tcPr>
          <w:p w:rsidR="002E2041" w:rsidRPr="001F0654" w:rsidRDefault="002E2041" w:rsidP="00B157CA">
            <w:pPr>
              <w:jc w:val="center"/>
            </w:pPr>
            <w:r>
              <w:t>7,3</w:t>
            </w:r>
          </w:p>
        </w:tc>
        <w:tc>
          <w:tcPr>
            <w:tcW w:w="507" w:type="pct"/>
          </w:tcPr>
          <w:p w:rsidR="002E2041" w:rsidRPr="001F0654" w:rsidRDefault="002E2041" w:rsidP="00B157CA">
            <w:pPr>
              <w:jc w:val="center"/>
            </w:pPr>
            <w:r>
              <w:t>134</w:t>
            </w:r>
          </w:p>
        </w:tc>
        <w:tc>
          <w:tcPr>
            <w:tcW w:w="507" w:type="pct"/>
          </w:tcPr>
          <w:p w:rsidR="002E2041" w:rsidRPr="001F0654" w:rsidRDefault="002E2041" w:rsidP="00B157CA">
            <w:pPr>
              <w:jc w:val="center"/>
            </w:pPr>
            <w:r>
              <w:t>61,2</w:t>
            </w:r>
          </w:p>
        </w:tc>
        <w:tc>
          <w:tcPr>
            <w:tcW w:w="507" w:type="pct"/>
          </w:tcPr>
          <w:p w:rsidR="002E2041" w:rsidRPr="001F0654" w:rsidRDefault="002E2041" w:rsidP="00B157CA">
            <w:pPr>
              <w:jc w:val="center"/>
            </w:pPr>
            <w:r>
              <w:t>67</w:t>
            </w:r>
          </w:p>
        </w:tc>
        <w:tc>
          <w:tcPr>
            <w:tcW w:w="507" w:type="pct"/>
          </w:tcPr>
          <w:p w:rsidR="002E2041" w:rsidRPr="001F0654" w:rsidRDefault="002E2041" w:rsidP="00B157CA">
            <w:pPr>
              <w:jc w:val="center"/>
            </w:pPr>
            <w:r>
              <w:t>30,6</w:t>
            </w:r>
          </w:p>
        </w:tc>
        <w:tc>
          <w:tcPr>
            <w:tcW w:w="507" w:type="pct"/>
          </w:tcPr>
          <w:p w:rsidR="002E2041" w:rsidRPr="001F0654" w:rsidRDefault="002E2041" w:rsidP="00B157CA">
            <w:pPr>
              <w:jc w:val="center"/>
            </w:pPr>
            <w:r>
              <w:t>2</w:t>
            </w:r>
          </w:p>
        </w:tc>
        <w:tc>
          <w:tcPr>
            <w:tcW w:w="469" w:type="pct"/>
          </w:tcPr>
          <w:p w:rsidR="002E2041" w:rsidRPr="001F0654" w:rsidRDefault="002E2041" w:rsidP="00B157CA">
            <w:pPr>
              <w:jc w:val="center"/>
            </w:pPr>
            <w:r>
              <w:t>0,9</w:t>
            </w:r>
          </w:p>
        </w:tc>
      </w:tr>
      <w:tr w:rsidR="002E2041" w:rsidRPr="001F0654" w:rsidTr="002E2041">
        <w:tc>
          <w:tcPr>
            <w:tcW w:w="950" w:type="pct"/>
          </w:tcPr>
          <w:p w:rsidR="002E2041" w:rsidRPr="001F0654" w:rsidRDefault="002E2041" w:rsidP="00B157CA">
            <w:pPr>
              <w:jc w:val="center"/>
              <w:rPr>
                <w:b/>
              </w:rPr>
            </w:pPr>
            <w:r>
              <w:rPr>
                <w:b/>
              </w:rPr>
              <w:t>2015</w:t>
            </w:r>
            <w:r w:rsidRPr="001F0654">
              <w:rPr>
                <w:b/>
              </w:rPr>
              <w:t>-201</w:t>
            </w:r>
            <w:r>
              <w:rPr>
                <w:b/>
              </w:rPr>
              <w:t>6</w:t>
            </w:r>
          </w:p>
        </w:tc>
        <w:tc>
          <w:tcPr>
            <w:tcW w:w="507" w:type="pct"/>
          </w:tcPr>
          <w:p w:rsidR="002E2041" w:rsidRPr="001F0654" w:rsidRDefault="002E2041" w:rsidP="00B157CA">
            <w:pPr>
              <w:jc w:val="center"/>
            </w:pPr>
            <w:r>
              <w:t>8</w:t>
            </w:r>
          </w:p>
        </w:tc>
        <w:tc>
          <w:tcPr>
            <w:tcW w:w="539" w:type="pct"/>
          </w:tcPr>
          <w:p w:rsidR="002E2041" w:rsidRPr="001F0654" w:rsidRDefault="002E2041" w:rsidP="00B157CA">
            <w:pPr>
              <w:jc w:val="center"/>
            </w:pPr>
            <w:r>
              <w:t>4,1</w:t>
            </w:r>
          </w:p>
        </w:tc>
        <w:tc>
          <w:tcPr>
            <w:tcW w:w="507" w:type="pct"/>
          </w:tcPr>
          <w:p w:rsidR="002E2041" w:rsidRPr="001F0654" w:rsidRDefault="002E2041" w:rsidP="00B157CA">
            <w:pPr>
              <w:jc w:val="center"/>
            </w:pPr>
            <w:r>
              <w:t>118</w:t>
            </w:r>
          </w:p>
        </w:tc>
        <w:tc>
          <w:tcPr>
            <w:tcW w:w="507" w:type="pct"/>
          </w:tcPr>
          <w:p w:rsidR="002E2041" w:rsidRPr="001F0654" w:rsidRDefault="002E2041" w:rsidP="00B157CA">
            <w:pPr>
              <w:jc w:val="center"/>
            </w:pPr>
            <w:r>
              <w:t>61,5</w:t>
            </w:r>
          </w:p>
        </w:tc>
        <w:tc>
          <w:tcPr>
            <w:tcW w:w="507" w:type="pct"/>
          </w:tcPr>
          <w:p w:rsidR="002E2041" w:rsidRPr="001F0654" w:rsidRDefault="002E2041" w:rsidP="00B157CA">
            <w:pPr>
              <w:jc w:val="center"/>
            </w:pPr>
            <w:r>
              <w:t>65</w:t>
            </w:r>
          </w:p>
        </w:tc>
        <w:tc>
          <w:tcPr>
            <w:tcW w:w="507" w:type="pct"/>
          </w:tcPr>
          <w:p w:rsidR="002E2041" w:rsidRPr="001F0654" w:rsidRDefault="002E2041" w:rsidP="00B157CA">
            <w:pPr>
              <w:jc w:val="center"/>
            </w:pPr>
            <w:r>
              <w:t>33,9</w:t>
            </w:r>
          </w:p>
        </w:tc>
        <w:tc>
          <w:tcPr>
            <w:tcW w:w="507" w:type="pct"/>
          </w:tcPr>
          <w:p w:rsidR="002E2041" w:rsidRPr="001F0654" w:rsidRDefault="002E2041" w:rsidP="00B157CA">
            <w:pPr>
              <w:jc w:val="center"/>
            </w:pPr>
            <w:r>
              <w:t>1</w:t>
            </w:r>
          </w:p>
        </w:tc>
        <w:tc>
          <w:tcPr>
            <w:tcW w:w="469" w:type="pct"/>
          </w:tcPr>
          <w:p w:rsidR="002E2041" w:rsidRPr="001F0654" w:rsidRDefault="002E2041" w:rsidP="00B157CA">
            <w:pPr>
              <w:jc w:val="center"/>
            </w:pPr>
            <w:r>
              <w:t>0,5</w:t>
            </w:r>
          </w:p>
        </w:tc>
      </w:tr>
      <w:tr w:rsidR="002E2041" w:rsidRPr="001F0654" w:rsidTr="002E2041">
        <w:tc>
          <w:tcPr>
            <w:tcW w:w="950" w:type="pct"/>
          </w:tcPr>
          <w:p w:rsidR="002E2041" w:rsidRPr="001F0654" w:rsidRDefault="002E2041" w:rsidP="00B06F31">
            <w:pPr>
              <w:jc w:val="center"/>
              <w:rPr>
                <w:b/>
              </w:rPr>
            </w:pPr>
            <w:r>
              <w:rPr>
                <w:b/>
              </w:rPr>
              <w:t>2016-2017</w:t>
            </w:r>
          </w:p>
        </w:tc>
        <w:tc>
          <w:tcPr>
            <w:tcW w:w="507" w:type="pct"/>
          </w:tcPr>
          <w:p w:rsidR="002E2041" w:rsidRPr="001F0654" w:rsidRDefault="002E2041" w:rsidP="00B06F31">
            <w:pPr>
              <w:jc w:val="center"/>
            </w:pPr>
            <w:r>
              <w:t>10</w:t>
            </w:r>
          </w:p>
        </w:tc>
        <w:tc>
          <w:tcPr>
            <w:tcW w:w="539" w:type="pct"/>
          </w:tcPr>
          <w:p w:rsidR="002E2041" w:rsidRPr="001F0654" w:rsidRDefault="002E2041" w:rsidP="00B06F31">
            <w:pPr>
              <w:jc w:val="center"/>
            </w:pPr>
            <w:r>
              <w:t>4,8</w:t>
            </w:r>
          </w:p>
        </w:tc>
        <w:tc>
          <w:tcPr>
            <w:tcW w:w="507" w:type="pct"/>
          </w:tcPr>
          <w:p w:rsidR="002E2041" w:rsidRPr="001F0654" w:rsidRDefault="002E2041" w:rsidP="00B06F31">
            <w:pPr>
              <w:jc w:val="center"/>
            </w:pPr>
            <w:r>
              <w:t>137</w:t>
            </w:r>
          </w:p>
        </w:tc>
        <w:tc>
          <w:tcPr>
            <w:tcW w:w="507" w:type="pct"/>
          </w:tcPr>
          <w:p w:rsidR="002E2041" w:rsidRPr="001F0654" w:rsidRDefault="002E2041" w:rsidP="00B06F31">
            <w:pPr>
              <w:jc w:val="center"/>
            </w:pPr>
            <w:r>
              <w:t>66,1</w:t>
            </w:r>
          </w:p>
        </w:tc>
        <w:tc>
          <w:tcPr>
            <w:tcW w:w="507" w:type="pct"/>
          </w:tcPr>
          <w:p w:rsidR="002E2041" w:rsidRPr="001F0654" w:rsidRDefault="002E2041" w:rsidP="00B06F31">
            <w:pPr>
              <w:jc w:val="center"/>
            </w:pPr>
            <w:r>
              <w:t>58</w:t>
            </w:r>
          </w:p>
        </w:tc>
        <w:tc>
          <w:tcPr>
            <w:tcW w:w="507" w:type="pct"/>
          </w:tcPr>
          <w:p w:rsidR="002E2041" w:rsidRPr="001F0654" w:rsidRDefault="002E2041" w:rsidP="00B06F31">
            <w:pPr>
              <w:jc w:val="center"/>
            </w:pPr>
            <w:r>
              <w:t>28</w:t>
            </w:r>
          </w:p>
        </w:tc>
        <w:tc>
          <w:tcPr>
            <w:tcW w:w="507" w:type="pct"/>
          </w:tcPr>
          <w:p w:rsidR="002E2041" w:rsidRPr="001F0654" w:rsidRDefault="002E2041" w:rsidP="00B06F31">
            <w:pPr>
              <w:jc w:val="center"/>
            </w:pPr>
            <w:r>
              <w:t>2</w:t>
            </w:r>
          </w:p>
        </w:tc>
        <w:tc>
          <w:tcPr>
            <w:tcW w:w="469" w:type="pct"/>
          </w:tcPr>
          <w:p w:rsidR="002E2041" w:rsidRPr="001F0654" w:rsidRDefault="002E2041" w:rsidP="00B06F31">
            <w:pPr>
              <w:jc w:val="center"/>
            </w:pPr>
            <w:r>
              <w:t>0,9</w:t>
            </w:r>
          </w:p>
        </w:tc>
      </w:tr>
    </w:tbl>
    <w:p w:rsidR="00A02A79" w:rsidRPr="001F0654" w:rsidRDefault="00A02A79" w:rsidP="00A02A79">
      <w:pPr>
        <w:pStyle w:val="4"/>
        <w:spacing w:before="0" w:after="0"/>
        <w:ind w:firstLine="709"/>
        <w:jc w:val="both"/>
        <w:rPr>
          <w:b w:val="0"/>
          <w:sz w:val="6"/>
          <w:szCs w:val="6"/>
        </w:rPr>
      </w:pPr>
    </w:p>
    <w:p w:rsidR="000D3C7C" w:rsidRPr="002E2041" w:rsidRDefault="000D3C7C" w:rsidP="00A02A79">
      <w:pPr>
        <w:ind w:firstLine="709"/>
        <w:rPr>
          <w:sz w:val="10"/>
          <w:szCs w:val="10"/>
        </w:rPr>
      </w:pPr>
    </w:p>
    <w:p w:rsidR="00A02A79" w:rsidRDefault="000D3C7C" w:rsidP="000D3C7C">
      <w:pPr>
        <w:ind w:firstLine="709"/>
        <w:jc w:val="both"/>
      </w:pPr>
      <w:r w:rsidRPr="001F0654">
        <w:t>В 201</w:t>
      </w:r>
      <w:r w:rsidR="002E2041">
        <w:t>6/</w:t>
      </w:r>
      <w:r w:rsidRPr="001F0654">
        <w:t>1</w:t>
      </w:r>
      <w:r w:rsidR="002E2041">
        <w:t>7</w:t>
      </w:r>
      <w:r w:rsidRPr="001F0654">
        <w:t xml:space="preserve"> учебном году структура заболев</w:t>
      </w:r>
      <w:r>
        <w:t>аемости учащихся была следующей</w:t>
      </w:r>
      <w:r w:rsidRPr="001F0654">
        <w:t xml:space="preserve"> </w:t>
      </w:r>
      <w:r>
        <w:t>(</w:t>
      </w:r>
      <w:r w:rsidRPr="001F0654">
        <w:t>болезни органов дыхания</w:t>
      </w:r>
      <w:r>
        <w:t xml:space="preserve"> остаются основными среди обучающихся образовательной организации, численность детей, перенесших эти болезни </w:t>
      </w:r>
      <w:r w:rsidR="002E2041">
        <w:t>остается практически одинаковой). Положительным является тот факт, что на протяжении последних трех лет нет случает травмирования детей в ГКОУ КО «Областной центр образования»</w:t>
      </w:r>
    </w:p>
    <w:p w:rsidR="000D3C7C" w:rsidRPr="002E2041" w:rsidRDefault="000D3C7C" w:rsidP="000D3C7C">
      <w:pPr>
        <w:ind w:firstLine="709"/>
        <w:jc w:val="both"/>
        <w:rPr>
          <w:sz w:val="10"/>
          <w:szCs w:val="10"/>
        </w:rPr>
      </w:pPr>
    </w:p>
    <w:p w:rsidR="00A02A79" w:rsidRDefault="00A02A79" w:rsidP="00A02A79">
      <w:pPr>
        <w:jc w:val="center"/>
        <w:rPr>
          <w:b/>
          <w:sz w:val="6"/>
          <w:szCs w:val="6"/>
        </w:rPr>
      </w:pPr>
      <w:r w:rsidRPr="001F0654">
        <w:rPr>
          <w:b/>
        </w:rPr>
        <w:t>Структура заболеваемости:</w:t>
      </w:r>
    </w:p>
    <w:p w:rsidR="007C46F5" w:rsidRPr="007C46F5" w:rsidRDefault="007C46F5" w:rsidP="00A02A79">
      <w:pPr>
        <w:jc w:val="center"/>
        <w:rPr>
          <w:b/>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551"/>
        <w:gridCol w:w="1104"/>
        <w:gridCol w:w="1105"/>
        <w:gridCol w:w="1059"/>
        <w:gridCol w:w="1104"/>
        <w:gridCol w:w="1105"/>
        <w:gridCol w:w="1105"/>
      </w:tblGrid>
      <w:tr w:rsidR="002E2041" w:rsidRPr="001F0654" w:rsidTr="00B06F31">
        <w:trPr>
          <w:cantSplit/>
        </w:trPr>
        <w:tc>
          <w:tcPr>
            <w:tcW w:w="392" w:type="dxa"/>
            <w:vMerge w:val="restart"/>
          </w:tcPr>
          <w:p w:rsidR="002E2041" w:rsidRPr="001F0654" w:rsidRDefault="002E2041" w:rsidP="00B06F31">
            <w:pPr>
              <w:ind w:left="-113" w:right="-113"/>
              <w:jc w:val="center"/>
              <w:rPr>
                <w:b/>
              </w:rPr>
            </w:pPr>
            <w:r w:rsidRPr="001F0654">
              <w:rPr>
                <w:b/>
              </w:rPr>
              <w:t>№</w:t>
            </w:r>
          </w:p>
          <w:p w:rsidR="002E2041" w:rsidRPr="001F0654" w:rsidRDefault="002E2041" w:rsidP="00B06F31">
            <w:pPr>
              <w:ind w:left="-113" w:right="-113"/>
              <w:jc w:val="center"/>
              <w:rPr>
                <w:b/>
              </w:rPr>
            </w:pPr>
            <w:r w:rsidRPr="001F0654">
              <w:rPr>
                <w:b/>
              </w:rPr>
              <w:t>п/п</w:t>
            </w:r>
          </w:p>
        </w:tc>
        <w:tc>
          <w:tcPr>
            <w:tcW w:w="2551" w:type="dxa"/>
            <w:vMerge w:val="restart"/>
            <w:vAlign w:val="center"/>
          </w:tcPr>
          <w:p w:rsidR="002E2041" w:rsidRPr="001F0654" w:rsidRDefault="002E2041" w:rsidP="00B06F31">
            <w:pPr>
              <w:jc w:val="center"/>
              <w:rPr>
                <w:b/>
              </w:rPr>
            </w:pPr>
            <w:r w:rsidRPr="001F0654">
              <w:rPr>
                <w:b/>
              </w:rPr>
              <w:t>Нозология</w:t>
            </w:r>
          </w:p>
        </w:tc>
        <w:tc>
          <w:tcPr>
            <w:tcW w:w="2209" w:type="dxa"/>
            <w:gridSpan w:val="2"/>
          </w:tcPr>
          <w:p w:rsidR="002E2041" w:rsidRPr="001F0654" w:rsidRDefault="002E2041" w:rsidP="00B157CA">
            <w:pPr>
              <w:jc w:val="center"/>
              <w:rPr>
                <w:b/>
              </w:rPr>
            </w:pPr>
            <w:r>
              <w:rPr>
                <w:b/>
              </w:rPr>
              <w:t>2014</w:t>
            </w:r>
            <w:r w:rsidRPr="001F0654">
              <w:rPr>
                <w:b/>
              </w:rPr>
              <w:t>-201</w:t>
            </w:r>
            <w:r>
              <w:rPr>
                <w:b/>
              </w:rPr>
              <w:t>5</w:t>
            </w:r>
          </w:p>
        </w:tc>
        <w:tc>
          <w:tcPr>
            <w:tcW w:w="2163" w:type="dxa"/>
            <w:gridSpan w:val="2"/>
          </w:tcPr>
          <w:p w:rsidR="002E2041" w:rsidRPr="001F0654" w:rsidRDefault="002E2041" w:rsidP="00B157CA">
            <w:pPr>
              <w:jc w:val="center"/>
              <w:rPr>
                <w:b/>
              </w:rPr>
            </w:pPr>
            <w:r w:rsidRPr="001F0654">
              <w:rPr>
                <w:b/>
              </w:rPr>
              <w:t>201</w:t>
            </w:r>
            <w:r>
              <w:rPr>
                <w:b/>
              </w:rPr>
              <w:t>5</w:t>
            </w:r>
            <w:r w:rsidRPr="001F0654">
              <w:rPr>
                <w:b/>
              </w:rPr>
              <w:t>-201</w:t>
            </w:r>
            <w:r>
              <w:rPr>
                <w:b/>
              </w:rPr>
              <w:t>6</w:t>
            </w:r>
          </w:p>
        </w:tc>
        <w:tc>
          <w:tcPr>
            <w:tcW w:w="2210" w:type="dxa"/>
            <w:gridSpan w:val="2"/>
          </w:tcPr>
          <w:p w:rsidR="002E2041" w:rsidRPr="001F0654" w:rsidRDefault="002E2041" w:rsidP="00B06F31">
            <w:pPr>
              <w:jc w:val="center"/>
              <w:rPr>
                <w:b/>
              </w:rPr>
            </w:pPr>
            <w:r>
              <w:rPr>
                <w:b/>
              </w:rPr>
              <w:t>2016-2017</w:t>
            </w:r>
          </w:p>
        </w:tc>
      </w:tr>
      <w:tr w:rsidR="002E2041" w:rsidRPr="001F0654" w:rsidTr="00B06F31">
        <w:trPr>
          <w:cantSplit/>
        </w:trPr>
        <w:tc>
          <w:tcPr>
            <w:tcW w:w="392" w:type="dxa"/>
            <w:vMerge/>
          </w:tcPr>
          <w:p w:rsidR="002E2041" w:rsidRPr="001F0654" w:rsidRDefault="002E2041" w:rsidP="00B06F31">
            <w:pPr>
              <w:ind w:left="-113" w:right="-113"/>
              <w:jc w:val="center"/>
              <w:rPr>
                <w:b/>
              </w:rPr>
            </w:pPr>
          </w:p>
        </w:tc>
        <w:tc>
          <w:tcPr>
            <w:tcW w:w="2551" w:type="dxa"/>
            <w:vMerge/>
          </w:tcPr>
          <w:p w:rsidR="002E2041" w:rsidRPr="001F0654" w:rsidRDefault="002E2041" w:rsidP="00B06F31">
            <w:pPr>
              <w:jc w:val="center"/>
              <w:rPr>
                <w:b/>
              </w:rPr>
            </w:pPr>
          </w:p>
        </w:tc>
        <w:tc>
          <w:tcPr>
            <w:tcW w:w="1104" w:type="dxa"/>
            <w:vAlign w:val="center"/>
          </w:tcPr>
          <w:p w:rsidR="002E2041" w:rsidRPr="001F0654" w:rsidRDefault="002E2041" w:rsidP="00B06F31">
            <w:pPr>
              <w:jc w:val="center"/>
              <w:rPr>
                <w:b/>
              </w:rPr>
            </w:pPr>
            <w:r w:rsidRPr="001F0654">
              <w:rPr>
                <w:b/>
              </w:rPr>
              <w:t>кол-во</w:t>
            </w:r>
          </w:p>
        </w:tc>
        <w:tc>
          <w:tcPr>
            <w:tcW w:w="1105" w:type="dxa"/>
            <w:vAlign w:val="center"/>
          </w:tcPr>
          <w:p w:rsidR="002E2041" w:rsidRPr="001F0654" w:rsidRDefault="002E2041" w:rsidP="00B06F31">
            <w:pPr>
              <w:jc w:val="center"/>
              <w:rPr>
                <w:b/>
              </w:rPr>
            </w:pPr>
            <w:r w:rsidRPr="001F0654">
              <w:rPr>
                <w:b/>
              </w:rPr>
              <w:t>%</w:t>
            </w:r>
          </w:p>
        </w:tc>
        <w:tc>
          <w:tcPr>
            <w:tcW w:w="1059" w:type="dxa"/>
            <w:vAlign w:val="center"/>
          </w:tcPr>
          <w:p w:rsidR="002E2041" w:rsidRPr="001F0654" w:rsidRDefault="002E2041" w:rsidP="00B06F31">
            <w:pPr>
              <w:jc w:val="center"/>
              <w:rPr>
                <w:b/>
              </w:rPr>
            </w:pPr>
            <w:r w:rsidRPr="001F0654">
              <w:rPr>
                <w:b/>
              </w:rPr>
              <w:t>кол-во</w:t>
            </w:r>
          </w:p>
        </w:tc>
        <w:tc>
          <w:tcPr>
            <w:tcW w:w="1104" w:type="dxa"/>
            <w:vAlign w:val="center"/>
          </w:tcPr>
          <w:p w:rsidR="002E2041" w:rsidRPr="001F0654" w:rsidRDefault="002E2041" w:rsidP="00B06F31">
            <w:pPr>
              <w:jc w:val="center"/>
              <w:rPr>
                <w:b/>
              </w:rPr>
            </w:pPr>
            <w:r w:rsidRPr="001F0654">
              <w:rPr>
                <w:b/>
              </w:rPr>
              <w:t>%</w:t>
            </w:r>
          </w:p>
        </w:tc>
        <w:tc>
          <w:tcPr>
            <w:tcW w:w="1105" w:type="dxa"/>
            <w:vAlign w:val="center"/>
          </w:tcPr>
          <w:p w:rsidR="002E2041" w:rsidRPr="001F0654" w:rsidRDefault="002E2041" w:rsidP="00B06F31">
            <w:pPr>
              <w:jc w:val="center"/>
              <w:rPr>
                <w:b/>
              </w:rPr>
            </w:pPr>
            <w:r w:rsidRPr="001F0654">
              <w:rPr>
                <w:b/>
              </w:rPr>
              <w:t>кол-во</w:t>
            </w:r>
          </w:p>
        </w:tc>
        <w:tc>
          <w:tcPr>
            <w:tcW w:w="1105" w:type="dxa"/>
            <w:vAlign w:val="center"/>
          </w:tcPr>
          <w:p w:rsidR="002E2041" w:rsidRPr="001F0654" w:rsidRDefault="002E2041" w:rsidP="00B06F31">
            <w:pPr>
              <w:jc w:val="center"/>
              <w:rPr>
                <w:b/>
              </w:rPr>
            </w:pPr>
            <w:r w:rsidRPr="001F0654">
              <w:rPr>
                <w:b/>
              </w:rPr>
              <w:t>%</w:t>
            </w:r>
          </w:p>
        </w:tc>
      </w:tr>
      <w:tr w:rsidR="002E2041" w:rsidRPr="001F0654" w:rsidTr="00B06F31">
        <w:trPr>
          <w:cantSplit/>
          <w:trHeight w:val="229"/>
        </w:trPr>
        <w:tc>
          <w:tcPr>
            <w:tcW w:w="9525" w:type="dxa"/>
            <w:gridSpan w:val="8"/>
            <w:vAlign w:val="center"/>
          </w:tcPr>
          <w:p w:rsidR="002E2041" w:rsidRPr="001F0654" w:rsidRDefault="002E2041" w:rsidP="00B06F31">
            <w:pPr>
              <w:jc w:val="center"/>
              <w:rPr>
                <w:b/>
              </w:rPr>
            </w:pPr>
            <w:r w:rsidRPr="001F0654">
              <w:rPr>
                <w:b/>
              </w:rPr>
              <w:t>Всего контингента</w:t>
            </w:r>
          </w:p>
        </w:tc>
      </w:tr>
      <w:tr w:rsidR="002E2041" w:rsidRPr="001F0654" w:rsidTr="00B06F31">
        <w:trPr>
          <w:trHeight w:val="555"/>
        </w:trPr>
        <w:tc>
          <w:tcPr>
            <w:tcW w:w="392" w:type="dxa"/>
            <w:vAlign w:val="center"/>
          </w:tcPr>
          <w:p w:rsidR="002E2041" w:rsidRPr="001F0654" w:rsidRDefault="002E2041" w:rsidP="00B06F31">
            <w:pPr>
              <w:ind w:left="-113" w:right="-113"/>
              <w:jc w:val="center"/>
            </w:pPr>
            <w:r w:rsidRPr="001F0654">
              <w:t>1.</w:t>
            </w:r>
          </w:p>
        </w:tc>
        <w:tc>
          <w:tcPr>
            <w:tcW w:w="2551" w:type="dxa"/>
            <w:vAlign w:val="center"/>
          </w:tcPr>
          <w:p w:rsidR="002E2041" w:rsidRPr="001F0654" w:rsidRDefault="002E2041" w:rsidP="00B06F31">
            <w:r w:rsidRPr="001F0654">
              <w:t>Болезни органов дыхания</w:t>
            </w:r>
          </w:p>
        </w:tc>
        <w:tc>
          <w:tcPr>
            <w:tcW w:w="1104" w:type="dxa"/>
            <w:vAlign w:val="center"/>
          </w:tcPr>
          <w:p w:rsidR="002E2041" w:rsidRPr="001F0654" w:rsidRDefault="002E2041" w:rsidP="00B157CA">
            <w:pPr>
              <w:jc w:val="center"/>
            </w:pPr>
            <w:r>
              <w:t>310</w:t>
            </w:r>
          </w:p>
        </w:tc>
        <w:tc>
          <w:tcPr>
            <w:tcW w:w="1105" w:type="dxa"/>
            <w:vAlign w:val="center"/>
          </w:tcPr>
          <w:p w:rsidR="002E2041" w:rsidRPr="001F0654" w:rsidRDefault="002E2041" w:rsidP="00B157CA">
            <w:pPr>
              <w:jc w:val="center"/>
            </w:pPr>
            <w:r>
              <w:t>47,3</w:t>
            </w:r>
          </w:p>
        </w:tc>
        <w:tc>
          <w:tcPr>
            <w:tcW w:w="1059" w:type="dxa"/>
            <w:vAlign w:val="center"/>
          </w:tcPr>
          <w:p w:rsidR="002E2041" w:rsidRPr="001F0654" w:rsidRDefault="002E2041" w:rsidP="00B157CA">
            <w:pPr>
              <w:jc w:val="center"/>
            </w:pPr>
            <w:r>
              <w:t>274</w:t>
            </w:r>
          </w:p>
        </w:tc>
        <w:tc>
          <w:tcPr>
            <w:tcW w:w="1104" w:type="dxa"/>
            <w:vAlign w:val="center"/>
          </w:tcPr>
          <w:p w:rsidR="002E2041" w:rsidRPr="001F0654" w:rsidRDefault="002E2041" w:rsidP="00B157CA">
            <w:pPr>
              <w:jc w:val="center"/>
            </w:pPr>
            <w:r>
              <w:t>43,6</w:t>
            </w:r>
          </w:p>
        </w:tc>
        <w:tc>
          <w:tcPr>
            <w:tcW w:w="1105" w:type="dxa"/>
            <w:vAlign w:val="center"/>
          </w:tcPr>
          <w:p w:rsidR="002E2041" w:rsidRPr="001F0654" w:rsidRDefault="002E2041" w:rsidP="00B06F31">
            <w:pPr>
              <w:jc w:val="center"/>
            </w:pPr>
            <w:r>
              <w:t>195</w:t>
            </w:r>
          </w:p>
        </w:tc>
        <w:tc>
          <w:tcPr>
            <w:tcW w:w="1105" w:type="dxa"/>
            <w:vAlign w:val="center"/>
          </w:tcPr>
          <w:p w:rsidR="002E2041" w:rsidRPr="001F0654" w:rsidRDefault="002E2041" w:rsidP="00B06F31">
            <w:pPr>
              <w:jc w:val="center"/>
            </w:pPr>
            <w:r>
              <w:t>43,9</w:t>
            </w:r>
          </w:p>
        </w:tc>
      </w:tr>
      <w:tr w:rsidR="002E2041" w:rsidRPr="001F0654" w:rsidTr="00B06F31">
        <w:trPr>
          <w:trHeight w:val="555"/>
        </w:trPr>
        <w:tc>
          <w:tcPr>
            <w:tcW w:w="392" w:type="dxa"/>
            <w:vAlign w:val="center"/>
          </w:tcPr>
          <w:p w:rsidR="002E2041" w:rsidRPr="001F0654" w:rsidRDefault="002E2041" w:rsidP="00B06F31">
            <w:pPr>
              <w:ind w:left="-113" w:right="-113"/>
              <w:jc w:val="center"/>
            </w:pPr>
            <w:r w:rsidRPr="001F0654">
              <w:t>2.</w:t>
            </w:r>
          </w:p>
        </w:tc>
        <w:tc>
          <w:tcPr>
            <w:tcW w:w="2551" w:type="dxa"/>
            <w:vAlign w:val="center"/>
          </w:tcPr>
          <w:p w:rsidR="002E2041" w:rsidRPr="001F0654" w:rsidRDefault="002E2041" w:rsidP="00B06F31">
            <w:r w:rsidRPr="001F0654">
              <w:t>Болезни костно-мышечной системы</w:t>
            </w:r>
          </w:p>
        </w:tc>
        <w:tc>
          <w:tcPr>
            <w:tcW w:w="1104" w:type="dxa"/>
            <w:vAlign w:val="center"/>
          </w:tcPr>
          <w:p w:rsidR="002E2041" w:rsidRPr="001F0654" w:rsidRDefault="002E2041" w:rsidP="00B157CA">
            <w:pPr>
              <w:jc w:val="center"/>
            </w:pPr>
            <w:r>
              <w:t>64</w:t>
            </w:r>
          </w:p>
        </w:tc>
        <w:tc>
          <w:tcPr>
            <w:tcW w:w="1105" w:type="dxa"/>
            <w:vAlign w:val="center"/>
          </w:tcPr>
          <w:p w:rsidR="002E2041" w:rsidRPr="001F0654" w:rsidRDefault="002E2041" w:rsidP="00B157CA">
            <w:pPr>
              <w:jc w:val="center"/>
            </w:pPr>
            <w:r>
              <w:t>9,8</w:t>
            </w:r>
          </w:p>
        </w:tc>
        <w:tc>
          <w:tcPr>
            <w:tcW w:w="1059" w:type="dxa"/>
            <w:vAlign w:val="center"/>
          </w:tcPr>
          <w:p w:rsidR="002E2041" w:rsidRPr="001F0654" w:rsidRDefault="002E2041" w:rsidP="00B157CA">
            <w:pPr>
              <w:jc w:val="center"/>
            </w:pPr>
            <w:r>
              <w:t>104</w:t>
            </w:r>
          </w:p>
        </w:tc>
        <w:tc>
          <w:tcPr>
            <w:tcW w:w="1104" w:type="dxa"/>
            <w:vAlign w:val="center"/>
          </w:tcPr>
          <w:p w:rsidR="002E2041" w:rsidRPr="001F0654" w:rsidRDefault="002E2041" w:rsidP="00B157CA">
            <w:pPr>
              <w:jc w:val="center"/>
            </w:pPr>
            <w:r>
              <w:t>16,6</w:t>
            </w:r>
          </w:p>
        </w:tc>
        <w:tc>
          <w:tcPr>
            <w:tcW w:w="1105" w:type="dxa"/>
            <w:vAlign w:val="center"/>
          </w:tcPr>
          <w:p w:rsidR="002E2041" w:rsidRPr="001F0654" w:rsidRDefault="002E2041" w:rsidP="00B06F31">
            <w:pPr>
              <w:jc w:val="center"/>
            </w:pPr>
            <w:r>
              <w:t>84</w:t>
            </w:r>
          </w:p>
        </w:tc>
        <w:tc>
          <w:tcPr>
            <w:tcW w:w="1105" w:type="dxa"/>
            <w:vAlign w:val="center"/>
          </w:tcPr>
          <w:p w:rsidR="002E2041" w:rsidRPr="001F0654" w:rsidRDefault="002E2041" w:rsidP="00B06F31">
            <w:pPr>
              <w:jc w:val="center"/>
            </w:pPr>
            <w:r>
              <w:t>18,9</w:t>
            </w:r>
          </w:p>
        </w:tc>
      </w:tr>
      <w:tr w:rsidR="002E2041" w:rsidRPr="001F0654" w:rsidTr="00B06F31">
        <w:trPr>
          <w:trHeight w:val="322"/>
        </w:trPr>
        <w:tc>
          <w:tcPr>
            <w:tcW w:w="392" w:type="dxa"/>
            <w:vAlign w:val="center"/>
          </w:tcPr>
          <w:p w:rsidR="002E2041" w:rsidRPr="001F0654" w:rsidRDefault="002E2041" w:rsidP="00B06F31">
            <w:pPr>
              <w:ind w:left="-113" w:right="-113"/>
              <w:jc w:val="center"/>
            </w:pPr>
            <w:r w:rsidRPr="001F0654">
              <w:t>3.</w:t>
            </w:r>
          </w:p>
        </w:tc>
        <w:tc>
          <w:tcPr>
            <w:tcW w:w="2551" w:type="dxa"/>
            <w:vAlign w:val="center"/>
          </w:tcPr>
          <w:p w:rsidR="002E2041" w:rsidRPr="001F0654" w:rsidRDefault="002E2041" w:rsidP="00B06F31">
            <w:r w:rsidRPr="001F0654">
              <w:t>Болезни глаз</w:t>
            </w:r>
          </w:p>
        </w:tc>
        <w:tc>
          <w:tcPr>
            <w:tcW w:w="1104" w:type="dxa"/>
            <w:vAlign w:val="center"/>
          </w:tcPr>
          <w:p w:rsidR="002E2041" w:rsidRPr="001F0654" w:rsidRDefault="002E2041" w:rsidP="00B157CA">
            <w:pPr>
              <w:jc w:val="center"/>
            </w:pPr>
            <w:r>
              <w:t>80</w:t>
            </w:r>
          </w:p>
        </w:tc>
        <w:tc>
          <w:tcPr>
            <w:tcW w:w="1105" w:type="dxa"/>
            <w:vAlign w:val="center"/>
          </w:tcPr>
          <w:p w:rsidR="002E2041" w:rsidRPr="001F0654" w:rsidRDefault="002E2041" w:rsidP="00B157CA">
            <w:pPr>
              <w:jc w:val="center"/>
            </w:pPr>
            <w:r>
              <w:t>12,2</w:t>
            </w:r>
          </w:p>
        </w:tc>
        <w:tc>
          <w:tcPr>
            <w:tcW w:w="1059" w:type="dxa"/>
            <w:vAlign w:val="center"/>
          </w:tcPr>
          <w:p w:rsidR="002E2041" w:rsidRPr="001F0654" w:rsidRDefault="002E2041" w:rsidP="00B157CA">
            <w:pPr>
              <w:jc w:val="center"/>
            </w:pPr>
            <w:r>
              <w:t>73</w:t>
            </w:r>
          </w:p>
        </w:tc>
        <w:tc>
          <w:tcPr>
            <w:tcW w:w="1104" w:type="dxa"/>
            <w:vAlign w:val="center"/>
          </w:tcPr>
          <w:p w:rsidR="002E2041" w:rsidRPr="001F0654" w:rsidRDefault="002E2041" w:rsidP="00B157CA">
            <w:pPr>
              <w:jc w:val="center"/>
            </w:pPr>
            <w:r>
              <w:t>11,6</w:t>
            </w:r>
          </w:p>
        </w:tc>
        <w:tc>
          <w:tcPr>
            <w:tcW w:w="1105" w:type="dxa"/>
            <w:vAlign w:val="center"/>
          </w:tcPr>
          <w:p w:rsidR="002E2041" w:rsidRPr="001F0654" w:rsidRDefault="002E2041" w:rsidP="00B06F31">
            <w:pPr>
              <w:jc w:val="center"/>
            </w:pPr>
            <w:r>
              <w:t>80</w:t>
            </w:r>
          </w:p>
        </w:tc>
        <w:tc>
          <w:tcPr>
            <w:tcW w:w="1105" w:type="dxa"/>
            <w:vAlign w:val="center"/>
          </w:tcPr>
          <w:p w:rsidR="002E2041" w:rsidRPr="001F0654" w:rsidRDefault="002E2041" w:rsidP="00B06F31">
            <w:pPr>
              <w:jc w:val="center"/>
            </w:pPr>
            <w:r>
              <w:t>18,0</w:t>
            </w:r>
          </w:p>
        </w:tc>
      </w:tr>
      <w:tr w:rsidR="002E2041" w:rsidRPr="001F0654" w:rsidTr="00B06F31">
        <w:trPr>
          <w:trHeight w:val="555"/>
        </w:trPr>
        <w:tc>
          <w:tcPr>
            <w:tcW w:w="392" w:type="dxa"/>
            <w:tcBorders>
              <w:bottom w:val="single" w:sz="4" w:space="0" w:color="auto"/>
            </w:tcBorders>
            <w:vAlign w:val="center"/>
          </w:tcPr>
          <w:p w:rsidR="002E2041" w:rsidRPr="001F0654" w:rsidRDefault="002E2041" w:rsidP="00B06F31">
            <w:pPr>
              <w:ind w:left="-113" w:right="-113"/>
              <w:jc w:val="center"/>
            </w:pPr>
            <w:r w:rsidRPr="001F0654">
              <w:t>4.</w:t>
            </w:r>
          </w:p>
        </w:tc>
        <w:tc>
          <w:tcPr>
            <w:tcW w:w="2551" w:type="dxa"/>
            <w:tcBorders>
              <w:bottom w:val="single" w:sz="4" w:space="0" w:color="auto"/>
            </w:tcBorders>
            <w:vAlign w:val="center"/>
          </w:tcPr>
          <w:p w:rsidR="002E2041" w:rsidRPr="001F0654" w:rsidRDefault="002E2041" w:rsidP="00B06F31">
            <w:r w:rsidRPr="001F0654">
              <w:t>Болезни органов пищеварения</w:t>
            </w:r>
          </w:p>
        </w:tc>
        <w:tc>
          <w:tcPr>
            <w:tcW w:w="1104" w:type="dxa"/>
            <w:tcBorders>
              <w:bottom w:val="single" w:sz="4" w:space="0" w:color="auto"/>
            </w:tcBorders>
            <w:vAlign w:val="center"/>
          </w:tcPr>
          <w:p w:rsidR="002E2041" w:rsidRPr="001F0654" w:rsidRDefault="002E2041" w:rsidP="00B157CA">
            <w:pPr>
              <w:jc w:val="center"/>
            </w:pPr>
            <w:r>
              <w:t>27</w:t>
            </w:r>
          </w:p>
        </w:tc>
        <w:tc>
          <w:tcPr>
            <w:tcW w:w="1105" w:type="dxa"/>
            <w:tcBorders>
              <w:bottom w:val="single" w:sz="4" w:space="0" w:color="auto"/>
            </w:tcBorders>
            <w:vAlign w:val="center"/>
          </w:tcPr>
          <w:p w:rsidR="002E2041" w:rsidRPr="001F0654" w:rsidRDefault="002E2041" w:rsidP="00B157CA">
            <w:pPr>
              <w:jc w:val="center"/>
            </w:pPr>
            <w:r>
              <w:t>4,1</w:t>
            </w:r>
          </w:p>
        </w:tc>
        <w:tc>
          <w:tcPr>
            <w:tcW w:w="1059" w:type="dxa"/>
            <w:tcBorders>
              <w:bottom w:val="single" w:sz="4" w:space="0" w:color="auto"/>
            </w:tcBorders>
            <w:vAlign w:val="center"/>
          </w:tcPr>
          <w:p w:rsidR="002E2041" w:rsidRPr="001F0654" w:rsidRDefault="002E2041" w:rsidP="00B157CA">
            <w:pPr>
              <w:jc w:val="center"/>
            </w:pPr>
            <w:r>
              <w:t>11</w:t>
            </w:r>
          </w:p>
        </w:tc>
        <w:tc>
          <w:tcPr>
            <w:tcW w:w="1104" w:type="dxa"/>
            <w:tcBorders>
              <w:bottom w:val="single" w:sz="4" w:space="0" w:color="auto"/>
            </w:tcBorders>
            <w:vAlign w:val="center"/>
          </w:tcPr>
          <w:p w:rsidR="002E2041" w:rsidRPr="001F0654" w:rsidRDefault="002E2041" w:rsidP="00B157CA">
            <w:pPr>
              <w:jc w:val="center"/>
            </w:pPr>
            <w:r>
              <w:t>1,8</w:t>
            </w:r>
          </w:p>
        </w:tc>
        <w:tc>
          <w:tcPr>
            <w:tcW w:w="1105" w:type="dxa"/>
            <w:tcBorders>
              <w:bottom w:val="single" w:sz="4" w:space="0" w:color="auto"/>
            </w:tcBorders>
            <w:vAlign w:val="center"/>
          </w:tcPr>
          <w:p w:rsidR="002E2041" w:rsidRPr="001F0654" w:rsidRDefault="002E2041" w:rsidP="00B06F31">
            <w:pPr>
              <w:jc w:val="center"/>
            </w:pPr>
            <w:r>
              <w:t>19</w:t>
            </w:r>
          </w:p>
        </w:tc>
        <w:tc>
          <w:tcPr>
            <w:tcW w:w="1105" w:type="dxa"/>
            <w:tcBorders>
              <w:bottom w:val="single" w:sz="4" w:space="0" w:color="auto"/>
            </w:tcBorders>
            <w:vAlign w:val="center"/>
          </w:tcPr>
          <w:p w:rsidR="002E2041" w:rsidRPr="001F0654" w:rsidRDefault="002E2041" w:rsidP="00B06F31">
            <w:pPr>
              <w:jc w:val="center"/>
            </w:pPr>
            <w:r>
              <w:t>4,2</w:t>
            </w:r>
          </w:p>
        </w:tc>
      </w:tr>
      <w:tr w:rsidR="002E2041" w:rsidRPr="001F0654" w:rsidTr="00B06F31">
        <w:trPr>
          <w:trHeight w:val="555"/>
        </w:trPr>
        <w:tc>
          <w:tcPr>
            <w:tcW w:w="392" w:type="dxa"/>
            <w:shd w:val="clear" w:color="auto" w:fill="auto"/>
            <w:vAlign w:val="center"/>
          </w:tcPr>
          <w:p w:rsidR="002E2041" w:rsidRPr="001F0654" w:rsidRDefault="002E2041" w:rsidP="00B06F31">
            <w:pPr>
              <w:ind w:left="-113" w:right="-113"/>
              <w:jc w:val="center"/>
            </w:pPr>
            <w:r w:rsidRPr="001F0654">
              <w:t>5.</w:t>
            </w:r>
          </w:p>
        </w:tc>
        <w:tc>
          <w:tcPr>
            <w:tcW w:w="2551" w:type="dxa"/>
            <w:shd w:val="clear" w:color="auto" w:fill="auto"/>
            <w:vAlign w:val="center"/>
          </w:tcPr>
          <w:p w:rsidR="002E2041" w:rsidRPr="001F0654" w:rsidRDefault="002E2041" w:rsidP="00B06F31">
            <w:r w:rsidRPr="001F0654">
              <w:t>Болезни эндокринной системы</w:t>
            </w:r>
          </w:p>
        </w:tc>
        <w:tc>
          <w:tcPr>
            <w:tcW w:w="1104" w:type="dxa"/>
            <w:shd w:val="clear" w:color="auto" w:fill="auto"/>
            <w:vAlign w:val="center"/>
          </w:tcPr>
          <w:p w:rsidR="002E2041" w:rsidRPr="001F0654" w:rsidRDefault="002E2041" w:rsidP="00B157CA">
            <w:pPr>
              <w:jc w:val="center"/>
            </w:pPr>
            <w:r>
              <w:t>57</w:t>
            </w:r>
          </w:p>
        </w:tc>
        <w:tc>
          <w:tcPr>
            <w:tcW w:w="1105" w:type="dxa"/>
            <w:shd w:val="clear" w:color="auto" w:fill="auto"/>
            <w:vAlign w:val="center"/>
          </w:tcPr>
          <w:p w:rsidR="002E2041" w:rsidRPr="001F0654" w:rsidRDefault="002E2041" w:rsidP="00B157CA">
            <w:pPr>
              <w:jc w:val="center"/>
            </w:pPr>
            <w:r>
              <w:t>8,7</w:t>
            </w:r>
          </w:p>
        </w:tc>
        <w:tc>
          <w:tcPr>
            <w:tcW w:w="1059" w:type="dxa"/>
            <w:shd w:val="clear" w:color="auto" w:fill="auto"/>
            <w:vAlign w:val="center"/>
          </w:tcPr>
          <w:p w:rsidR="002E2041" w:rsidRPr="001F0654" w:rsidRDefault="002E2041" w:rsidP="00B157CA">
            <w:pPr>
              <w:jc w:val="center"/>
            </w:pPr>
            <w:r>
              <w:t>44</w:t>
            </w:r>
          </w:p>
        </w:tc>
        <w:tc>
          <w:tcPr>
            <w:tcW w:w="1104" w:type="dxa"/>
            <w:shd w:val="clear" w:color="auto" w:fill="auto"/>
            <w:vAlign w:val="center"/>
          </w:tcPr>
          <w:p w:rsidR="002E2041" w:rsidRPr="001F0654" w:rsidRDefault="002E2041" w:rsidP="00B157CA">
            <w:pPr>
              <w:jc w:val="center"/>
            </w:pPr>
            <w:r>
              <w:t>7,0</w:t>
            </w:r>
          </w:p>
        </w:tc>
        <w:tc>
          <w:tcPr>
            <w:tcW w:w="1105" w:type="dxa"/>
            <w:shd w:val="clear" w:color="auto" w:fill="auto"/>
            <w:vAlign w:val="center"/>
          </w:tcPr>
          <w:p w:rsidR="002E2041" w:rsidRPr="001F0654" w:rsidRDefault="002E2041" w:rsidP="00B06F31">
            <w:pPr>
              <w:jc w:val="center"/>
            </w:pPr>
            <w:r>
              <w:t>40</w:t>
            </w:r>
          </w:p>
        </w:tc>
        <w:tc>
          <w:tcPr>
            <w:tcW w:w="1105" w:type="dxa"/>
            <w:shd w:val="clear" w:color="auto" w:fill="auto"/>
            <w:vAlign w:val="center"/>
          </w:tcPr>
          <w:p w:rsidR="002E2041" w:rsidRPr="001F0654" w:rsidRDefault="002E2041" w:rsidP="00B06F31">
            <w:pPr>
              <w:jc w:val="center"/>
            </w:pPr>
            <w:r>
              <w:t>9</w:t>
            </w:r>
          </w:p>
        </w:tc>
      </w:tr>
      <w:tr w:rsidR="002E2041" w:rsidRPr="001F0654" w:rsidTr="00B06F31">
        <w:trPr>
          <w:trHeight w:val="555"/>
        </w:trPr>
        <w:tc>
          <w:tcPr>
            <w:tcW w:w="392" w:type="dxa"/>
            <w:shd w:val="clear" w:color="auto" w:fill="auto"/>
            <w:vAlign w:val="center"/>
          </w:tcPr>
          <w:p w:rsidR="002E2041" w:rsidRPr="001F0654" w:rsidRDefault="002E2041" w:rsidP="00B06F31">
            <w:pPr>
              <w:ind w:left="-113" w:right="-113"/>
              <w:jc w:val="center"/>
            </w:pPr>
            <w:r w:rsidRPr="001F0654">
              <w:t>6.</w:t>
            </w:r>
          </w:p>
        </w:tc>
        <w:tc>
          <w:tcPr>
            <w:tcW w:w="2551" w:type="dxa"/>
            <w:shd w:val="clear" w:color="auto" w:fill="auto"/>
            <w:vAlign w:val="center"/>
          </w:tcPr>
          <w:p w:rsidR="002E2041" w:rsidRPr="001F0654" w:rsidRDefault="002E2041" w:rsidP="00B06F31">
            <w:r w:rsidRPr="001F0654">
              <w:t>Болезни нервной системы</w:t>
            </w:r>
          </w:p>
        </w:tc>
        <w:tc>
          <w:tcPr>
            <w:tcW w:w="1104" w:type="dxa"/>
            <w:shd w:val="clear" w:color="auto" w:fill="auto"/>
            <w:vAlign w:val="center"/>
          </w:tcPr>
          <w:p w:rsidR="002E2041" w:rsidRPr="001F0654" w:rsidRDefault="002E2041" w:rsidP="00B157CA">
            <w:pPr>
              <w:jc w:val="center"/>
            </w:pPr>
            <w:r>
              <w:t>7</w:t>
            </w:r>
          </w:p>
        </w:tc>
        <w:tc>
          <w:tcPr>
            <w:tcW w:w="1105" w:type="dxa"/>
            <w:shd w:val="clear" w:color="auto" w:fill="auto"/>
            <w:vAlign w:val="center"/>
          </w:tcPr>
          <w:p w:rsidR="002E2041" w:rsidRPr="001F0654" w:rsidRDefault="002E2041" w:rsidP="00B157CA">
            <w:pPr>
              <w:jc w:val="center"/>
            </w:pPr>
            <w:r>
              <w:t>1,1</w:t>
            </w:r>
          </w:p>
        </w:tc>
        <w:tc>
          <w:tcPr>
            <w:tcW w:w="1059" w:type="dxa"/>
            <w:shd w:val="clear" w:color="auto" w:fill="auto"/>
            <w:vAlign w:val="center"/>
          </w:tcPr>
          <w:p w:rsidR="002E2041" w:rsidRPr="001F0654" w:rsidRDefault="002E2041" w:rsidP="00B157CA">
            <w:pPr>
              <w:jc w:val="center"/>
            </w:pPr>
            <w:r>
              <w:t>2</w:t>
            </w:r>
          </w:p>
        </w:tc>
        <w:tc>
          <w:tcPr>
            <w:tcW w:w="1104" w:type="dxa"/>
            <w:shd w:val="clear" w:color="auto" w:fill="auto"/>
            <w:vAlign w:val="center"/>
          </w:tcPr>
          <w:p w:rsidR="002E2041" w:rsidRPr="001F0654" w:rsidRDefault="002E2041" w:rsidP="00B157CA">
            <w:pPr>
              <w:jc w:val="center"/>
            </w:pPr>
            <w:r>
              <w:t>0,3</w:t>
            </w:r>
          </w:p>
        </w:tc>
        <w:tc>
          <w:tcPr>
            <w:tcW w:w="1105" w:type="dxa"/>
            <w:shd w:val="clear" w:color="auto" w:fill="auto"/>
            <w:vAlign w:val="center"/>
          </w:tcPr>
          <w:p w:rsidR="002E2041" w:rsidRPr="001F0654" w:rsidRDefault="002E2041" w:rsidP="00B06F31">
            <w:pPr>
              <w:jc w:val="center"/>
            </w:pPr>
            <w:r>
              <w:t>2</w:t>
            </w:r>
          </w:p>
        </w:tc>
        <w:tc>
          <w:tcPr>
            <w:tcW w:w="1105" w:type="dxa"/>
            <w:shd w:val="clear" w:color="auto" w:fill="auto"/>
            <w:vAlign w:val="center"/>
          </w:tcPr>
          <w:p w:rsidR="002E2041" w:rsidRPr="001F0654" w:rsidRDefault="002E2041" w:rsidP="00B06F31">
            <w:pPr>
              <w:jc w:val="center"/>
            </w:pPr>
            <w:r>
              <w:t>0,4</w:t>
            </w:r>
          </w:p>
        </w:tc>
      </w:tr>
      <w:tr w:rsidR="002E2041" w:rsidRPr="001F0654" w:rsidTr="00B06F31">
        <w:trPr>
          <w:trHeight w:val="188"/>
        </w:trPr>
        <w:tc>
          <w:tcPr>
            <w:tcW w:w="392" w:type="dxa"/>
            <w:shd w:val="clear" w:color="auto" w:fill="auto"/>
            <w:vAlign w:val="center"/>
          </w:tcPr>
          <w:p w:rsidR="002E2041" w:rsidRPr="001F0654" w:rsidRDefault="002E2041" w:rsidP="00B06F31">
            <w:pPr>
              <w:ind w:left="-113" w:right="-113"/>
              <w:jc w:val="center"/>
            </w:pPr>
            <w:r w:rsidRPr="001F0654">
              <w:t>7.</w:t>
            </w:r>
          </w:p>
        </w:tc>
        <w:tc>
          <w:tcPr>
            <w:tcW w:w="2551" w:type="dxa"/>
            <w:shd w:val="clear" w:color="auto" w:fill="auto"/>
            <w:vAlign w:val="center"/>
          </w:tcPr>
          <w:p w:rsidR="002E2041" w:rsidRPr="001F0654" w:rsidRDefault="002E2041" w:rsidP="00B06F31">
            <w:r w:rsidRPr="001F0654">
              <w:t>Травмы</w:t>
            </w:r>
          </w:p>
        </w:tc>
        <w:tc>
          <w:tcPr>
            <w:tcW w:w="1104" w:type="dxa"/>
            <w:shd w:val="clear" w:color="auto" w:fill="auto"/>
            <w:vAlign w:val="center"/>
          </w:tcPr>
          <w:p w:rsidR="002E2041" w:rsidRPr="001F0654" w:rsidRDefault="002E2041" w:rsidP="00B157CA">
            <w:pPr>
              <w:jc w:val="center"/>
            </w:pPr>
            <w:r>
              <w:t>–</w:t>
            </w:r>
          </w:p>
        </w:tc>
        <w:tc>
          <w:tcPr>
            <w:tcW w:w="1105" w:type="dxa"/>
            <w:shd w:val="clear" w:color="auto" w:fill="auto"/>
            <w:vAlign w:val="center"/>
          </w:tcPr>
          <w:p w:rsidR="002E2041" w:rsidRPr="001F0654" w:rsidRDefault="002E2041" w:rsidP="00B157CA">
            <w:pPr>
              <w:jc w:val="center"/>
            </w:pPr>
            <w:r>
              <w:t>–</w:t>
            </w:r>
          </w:p>
        </w:tc>
        <w:tc>
          <w:tcPr>
            <w:tcW w:w="1059" w:type="dxa"/>
            <w:shd w:val="clear" w:color="auto" w:fill="auto"/>
            <w:vAlign w:val="center"/>
          </w:tcPr>
          <w:p w:rsidR="002E2041" w:rsidRPr="001F0654" w:rsidRDefault="002E2041" w:rsidP="00B157CA">
            <w:pPr>
              <w:jc w:val="center"/>
            </w:pPr>
            <w:r>
              <w:t>–</w:t>
            </w:r>
          </w:p>
        </w:tc>
        <w:tc>
          <w:tcPr>
            <w:tcW w:w="1104" w:type="dxa"/>
            <w:shd w:val="clear" w:color="auto" w:fill="auto"/>
            <w:vAlign w:val="center"/>
          </w:tcPr>
          <w:p w:rsidR="002E2041" w:rsidRPr="001F0654" w:rsidRDefault="002E2041" w:rsidP="00B157CA">
            <w:pPr>
              <w:jc w:val="center"/>
            </w:pPr>
            <w:r>
              <w:t>–</w:t>
            </w:r>
          </w:p>
        </w:tc>
        <w:tc>
          <w:tcPr>
            <w:tcW w:w="1105" w:type="dxa"/>
            <w:shd w:val="clear" w:color="auto" w:fill="auto"/>
            <w:vAlign w:val="center"/>
          </w:tcPr>
          <w:p w:rsidR="002E2041" w:rsidRPr="001F0654" w:rsidRDefault="002E2041" w:rsidP="00B157CA">
            <w:pPr>
              <w:jc w:val="center"/>
            </w:pPr>
            <w:r>
              <w:t>–</w:t>
            </w:r>
          </w:p>
        </w:tc>
        <w:tc>
          <w:tcPr>
            <w:tcW w:w="1105" w:type="dxa"/>
            <w:shd w:val="clear" w:color="auto" w:fill="auto"/>
            <w:vAlign w:val="center"/>
          </w:tcPr>
          <w:p w:rsidR="002E2041" w:rsidRPr="001F0654" w:rsidRDefault="002E2041" w:rsidP="00B157CA">
            <w:pPr>
              <w:jc w:val="center"/>
            </w:pPr>
            <w:r>
              <w:t>–</w:t>
            </w:r>
          </w:p>
        </w:tc>
      </w:tr>
      <w:tr w:rsidR="002E2041" w:rsidRPr="001F0654" w:rsidTr="00B06F31">
        <w:trPr>
          <w:trHeight w:val="253"/>
        </w:trPr>
        <w:tc>
          <w:tcPr>
            <w:tcW w:w="392" w:type="dxa"/>
            <w:shd w:val="clear" w:color="auto" w:fill="auto"/>
            <w:vAlign w:val="center"/>
          </w:tcPr>
          <w:p w:rsidR="002E2041" w:rsidRPr="001F0654" w:rsidRDefault="002E2041" w:rsidP="00B06F31">
            <w:pPr>
              <w:ind w:left="-113" w:right="-113"/>
              <w:jc w:val="center"/>
            </w:pPr>
            <w:r w:rsidRPr="001F0654">
              <w:t>8.</w:t>
            </w:r>
          </w:p>
        </w:tc>
        <w:tc>
          <w:tcPr>
            <w:tcW w:w="2551" w:type="dxa"/>
            <w:shd w:val="clear" w:color="auto" w:fill="auto"/>
            <w:vAlign w:val="center"/>
          </w:tcPr>
          <w:p w:rsidR="002E2041" w:rsidRPr="001F0654" w:rsidRDefault="002E2041" w:rsidP="00B06F31">
            <w:r w:rsidRPr="001F0654">
              <w:t>Другие заболевания</w:t>
            </w:r>
          </w:p>
        </w:tc>
        <w:tc>
          <w:tcPr>
            <w:tcW w:w="1104" w:type="dxa"/>
            <w:shd w:val="clear" w:color="auto" w:fill="auto"/>
            <w:vAlign w:val="center"/>
          </w:tcPr>
          <w:p w:rsidR="002E2041" w:rsidRPr="001F0654" w:rsidRDefault="002E2041" w:rsidP="00B157CA">
            <w:pPr>
              <w:jc w:val="center"/>
            </w:pPr>
            <w:r>
              <w:t>110</w:t>
            </w:r>
          </w:p>
        </w:tc>
        <w:tc>
          <w:tcPr>
            <w:tcW w:w="1105" w:type="dxa"/>
            <w:shd w:val="clear" w:color="auto" w:fill="auto"/>
            <w:vAlign w:val="center"/>
          </w:tcPr>
          <w:p w:rsidR="002E2041" w:rsidRPr="001F0654" w:rsidRDefault="002E2041" w:rsidP="00B157CA">
            <w:pPr>
              <w:jc w:val="center"/>
            </w:pPr>
            <w:r>
              <w:t>16,8</w:t>
            </w:r>
          </w:p>
        </w:tc>
        <w:tc>
          <w:tcPr>
            <w:tcW w:w="1059" w:type="dxa"/>
            <w:shd w:val="clear" w:color="auto" w:fill="auto"/>
            <w:vAlign w:val="center"/>
          </w:tcPr>
          <w:p w:rsidR="002E2041" w:rsidRPr="001F0654" w:rsidRDefault="002E2041" w:rsidP="00B157CA">
            <w:pPr>
              <w:jc w:val="center"/>
            </w:pPr>
            <w:r>
              <w:t>120</w:t>
            </w:r>
          </w:p>
        </w:tc>
        <w:tc>
          <w:tcPr>
            <w:tcW w:w="1104" w:type="dxa"/>
            <w:shd w:val="clear" w:color="auto" w:fill="auto"/>
            <w:vAlign w:val="center"/>
          </w:tcPr>
          <w:p w:rsidR="002E2041" w:rsidRPr="001F0654" w:rsidRDefault="002E2041" w:rsidP="00B157CA">
            <w:pPr>
              <w:jc w:val="center"/>
            </w:pPr>
            <w:r>
              <w:t>19,1</w:t>
            </w:r>
          </w:p>
        </w:tc>
        <w:tc>
          <w:tcPr>
            <w:tcW w:w="1105" w:type="dxa"/>
            <w:shd w:val="clear" w:color="auto" w:fill="auto"/>
            <w:vAlign w:val="center"/>
          </w:tcPr>
          <w:p w:rsidR="002E2041" w:rsidRPr="001F0654" w:rsidRDefault="002E2041" w:rsidP="00B06F31">
            <w:pPr>
              <w:jc w:val="center"/>
            </w:pPr>
            <w:r>
              <w:t>96</w:t>
            </w:r>
          </w:p>
        </w:tc>
        <w:tc>
          <w:tcPr>
            <w:tcW w:w="1105" w:type="dxa"/>
            <w:shd w:val="clear" w:color="auto" w:fill="auto"/>
            <w:vAlign w:val="center"/>
          </w:tcPr>
          <w:p w:rsidR="002E2041" w:rsidRPr="001F0654" w:rsidRDefault="002E2041" w:rsidP="00B06F31">
            <w:pPr>
              <w:jc w:val="center"/>
            </w:pPr>
            <w:r>
              <w:t>21,6</w:t>
            </w:r>
          </w:p>
        </w:tc>
      </w:tr>
    </w:tbl>
    <w:p w:rsidR="00A02A79" w:rsidRPr="001F0654" w:rsidRDefault="00A02A79" w:rsidP="00A02A79">
      <w:pPr>
        <w:ind w:firstLine="567"/>
        <w:jc w:val="both"/>
        <w:rPr>
          <w:b/>
          <w:i/>
          <w:sz w:val="16"/>
          <w:u w:val="single"/>
        </w:rPr>
      </w:pPr>
    </w:p>
    <w:p w:rsidR="005B7AD6" w:rsidRPr="001F0654" w:rsidRDefault="005B7AD6" w:rsidP="005B7AD6">
      <w:pPr>
        <w:ind w:firstLine="709"/>
        <w:jc w:val="both"/>
        <w:rPr>
          <w:sz w:val="6"/>
          <w:szCs w:val="6"/>
        </w:rPr>
      </w:pPr>
      <w:r w:rsidRPr="001F0654">
        <w:t>Наибольшее количество заболеваний учащихся связано с болезнями органов дыхания (грипп и ОРЗ), костно-мышечной системы, болезни глаз. Это  традиционные «школьные» болезни. Наметился рост и других заболеваний</w:t>
      </w:r>
      <w:r w:rsidR="000D3C7C">
        <w:t>.</w:t>
      </w:r>
      <w:r w:rsidRPr="001F0654">
        <w:t xml:space="preserve"> При этом количество болезней органов </w:t>
      </w:r>
      <w:r w:rsidR="000D3C7C">
        <w:t>пищеварения</w:t>
      </w:r>
      <w:r w:rsidRPr="001F0654">
        <w:t xml:space="preserve"> и нервной системы снизилось.</w:t>
      </w:r>
      <w:r w:rsidR="000D3C7C">
        <w:t xml:space="preserve"> Важным показателем является отсутствие травм в ГКОУ КО «Областной центр образования» за последние два года.</w:t>
      </w:r>
    </w:p>
    <w:p w:rsidR="00A02A79" w:rsidRDefault="00A02A79" w:rsidP="00A02A79">
      <w:pPr>
        <w:pStyle w:val="4"/>
        <w:spacing w:before="0" w:after="0"/>
        <w:jc w:val="center"/>
        <w:rPr>
          <w:sz w:val="6"/>
          <w:szCs w:val="6"/>
        </w:rPr>
      </w:pPr>
      <w:r w:rsidRPr="001F0654">
        <w:rPr>
          <w:sz w:val="24"/>
        </w:rPr>
        <w:t>Данные о физическом развитии.</w:t>
      </w:r>
    </w:p>
    <w:p w:rsidR="007C46F5" w:rsidRPr="007C46F5" w:rsidRDefault="007C46F5" w:rsidP="007C46F5">
      <w:pPr>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9"/>
        <w:gridCol w:w="971"/>
        <w:gridCol w:w="1016"/>
        <w:gridCol w:w="970"/>
        <w:gridCol w:w="970"/>
        <w:gridCol w:w="970"/>
        <w:gridCol w:w="970"/>
        <w:gridCol w:w="970"/>
        <w:gridCol w:w="913"/>
      </w:tblGrid>
      <w:tr w:rsidR="00A02A79" w:rsidRPr="001F0654" w:rsidTr="00CB27A4">
        <w:trPr>
          <w:cantSplit/>
        </w:trPr>
        <w:tc>
          <w:tcPr>
            <w:tcW w:w="950" w:type="pct"/>
            <w:vMerge w:val="restart"/>
          </w:tcPr>
          <w:p w:rsidR="00A02A79" w:rsidRPr="001F0654" w:rsidRDefault="00A02A79" w:rsidP="00B06F31">
            <w:pPr>
              <w:jc w:val="center"/>
            </w:pPr>
            <w:r w:rsidRPr="001F0654">
              <w:t>Учебный</w:t>
            </w:r>
          </w:p>
          <w:p w:rsidR="00A02A79" w:rsidRPr="001F0654" w:rsidRDefault="00A02A79" w:rsidP="00B06F31">
            <w:pPr>
              <w:jc w:val="center"/>
            </w:pPr>
            <w:r w:rsidRPr="001F0654">
              <w:t>год</w:t>
            </w:r>
          </w:p>
        </w:tc>
        <w:tc>
          <w:tcPr>
            <w:tcW w:w="1038" w:type="pct"/>
            <w:gridSpan w:val="2"/>
          </w:tcPr>
          <w:p w:rsidR="00A02A79" w:rsidRPr="001F0654" w:rsidRDefault="00A02A79" w:rsidP="00B06F31">
            <w:pPr>
              <w:jc w:val="center"/>
            </w:pPr>
            <w:r w:rsidRPr="001F0654">
              <w:t>Высокий уровень</w:t>
            </w:r>
          </w:p>
        </w:tc>
        <w:tc>
          <w:tcPr>
            <w:tcW w:w="1014" w:type="pct"/>
            <w:gridSpan w:val="2"/>
          </w:tcPr>
          <w:p w:rsidR="00A02A79" w:rsidRPr="001F0654" w:rsidRDefault="00A02A79" w:rsidP="00B06F31">
            <w:pPr>
              <w:jc w:val="center"/>
            </w:pPr>
            <w:r w:rsidRPr="001F0654">
              <w:t>Средний уровень</w:t>
            </w:r>
          </w:p>
        </w:tc>
        <w:tc>
          <w:tcPr>
            <w:tcW w:w="1014" w:type="pct"/>
            <w:gridSpan w:val="2"/>
          </w:tcPr>
          <w:p w:rsidR="00A02A79" w:rsidRPr="001F0654" w:rsidRDefault="00A02A79" w:rsidP="00B06F31">
            <w:pPr>
              <w:jc w:val="center"/>
            </w:pPr>
            <w:r w:rsidRPr="001F0654">
              <w:t>Выше среднего уровня</w:t>
            </w:r>
          </w:p>
        </w:tc>
        <w:tc>
          <w:tcPr>
            <w:tcW w:w="984" w:type="pct"/>
            <w:gridSpan w:val="2"/>
          </w:tcPr>
          <w:p w:rsidR="00A02A79" w:rsidRPr="001F0654" w:rsidRDefault="00A02A79" w:rsidP="00B06F31">
            <w:pPr>
              <w:jc w:val="center"/>
            </w:pPr>
            <w:r w:rsidRPr="001F0654">
              <w:t>Ниже среднего уровня</w:t>
            </w:r>
          </w:p>
        </w:tc>
      </w:tr>
      <w:tr w:rsidR="00A02A79" w:rsidRPr="001F0654" w:rsidTr="00CB27A4">
        <w:trPr>
          <w:cantSplit/>
        </w:trPr>
        <w:tc>
          <w:tcPr>
            <w:tcW w:w="950" w:type="pct"/>
            <w:vMerge/>
          </w:tcPr>
          <w:p w:rsidR="00A02A79" w:rsidRPr="001F0654" w:rsidRDefault="00A02A79" w:rsidP="00B06F31">
            <w:pPr>
              <w:jc w:val="center"/>
            </w:pPr>
          </w:p>
        </w:tc>
        <w:tc>
          <w:tcPr>
            <w:tcW w:w="507" w:type="pct"/>
          </w:tcPr>
          <w:p w:rsidR="00A02A79" w:rsidRPr="001F0654" w:rsidRDefault="00A02A79" w:rsidP="00B06F31">
            <w:pPr>
              <w:jc w:val="center"/>
            </w:pPr>
            <w:r w:rsidRPr="001F0654">
              <w:t>кол-во</w:t>
            </w:r>
          </w:p>
        </w:tc>
        <w:tc>
          <w:tcPr>
            <w:tcW w:w="531" w:type="pct"/>
          </w:tcPr>
          <w:p w:rsidR="00A02A79" w:rsidRPr="001F0654" w:rsidRDefault="00A02A79" w:rsidP="00B06F31">
            <w:pPr>
              <w:jc w:val="center"/>
            </w:pPr>
            <w:r w:rsidRPr="001F0654">
              <w:t>%</w:t>
            </w:r>
          </w:p>
        </w:tc>
        <w:tc>
          <w:tcPr>
            <w:tcW w:w="507" w:type="pct"/>
          </w:tcPr>
          <w:p w:rsidR="00A02A79" w:rsidRPr="001F0654" w:rsidRDefault="00A02A79" w:rsidP="00B06F31">
            <w:pPr>
              <w:jc w:val="center"/>
            </w:pPr>
            <w:r w:rsidRPr="001F0654">
              <w:t>кол-во</w:t>
            </w:r>
          </w:p>
        </w:tc>
        <w:tc>
          <w:tcPr>
            <w:tcW w:w="507" w:type="pct"/>
          </w:tcPr>
          <w:p w:rsidR="00A02A79" w:rsidRPr="001F0654" w:rsidRDefault="00A02A79" w:rsidP="00B06F31">
            <w:pPr>
              <w:jc w:val="center"/>
            </w:pPr>
            <w:r w:rsidRPr="001F0654">
              <w:t>%</w:t>
            </w:r>
          </w:p>
        </w:tc>
        <w:tc>
          <w:tcPr>
            <w:tcW w:w="507" w:type="pct"/>
          </w:tcPr>
          <w:p w:rsidR="00A02A79" w:rsidRPr="001F0654" w:rsidRDefault="00A02A79" w:rsidP="00B06F31">
            <w:pPr>
              <w:jc w:val="center"/>
            </w:pPr>
            <w:r w:rsidRPr="001F0654">
              <w:t>кол-во</w:t>
            </w:r>
          </w:p>
        </w:tc>
        <w:tc>
          <w:tcPr>
            <w:tcW w:w="507" w:type="pct"/>
          </w:tcPr>
          <w:p w:rsidR="00A02A79" w:rsidRPr="001F0654" w:rsidRDefault="00A02A79" w:rsidP="00B06F31">
            <w:pPr>
              <w:jc w:val="center"/>
            </w:pPr>
            <w:r w:rsidRPr="001F0654">
              <w:t>%</w:t>
            </w:r>
          </w:p>
        </w:tc>
        <w:tc>
          <w:tcPr>
            <w:tcW w:w="507" w:type="pct"/>
          </w:tcPr>
          <w:p w:rsidR="00A02A79" w:rsidRPr="001F0654" w:rsidRDefault="00A02A79" w:rsidP="00B06F31">
            <w:pPr>
              <w:jc w:val="center"/>
            </w:pPr>
            <w:r w:rsidRPr="001F0654">
              <w:t>кол-во</w:t>
            </w:r>
          </w:p>
        </w:tc>
        <w:tc>
          <w:tcPr>
            <w:tcW w:w="477" w:type="pct"/>
          </w:tcPr>
          <w:p w:rsidR="00A02A79" w:rsidRPr="001F0654" w:rsidRDefault="00A02A79" w:rsidP="00B06F31">
            <w:pPr>
              <w:jc w:val="center"/>
            </w:pPr>
            <w:r w:rsidRPr="001F0654">
              <w:t>%</w:t>
            </w:r>
          </w:p>
        </w:tc>
      </w:tr>
      <w:tr w:rsidR="00A02A79" w:rsidRPr="001F0654" w:rsidTr="00B06F31">
        <w:trPr>
          <w:cantSplit/>
        </w:trPr>
        <w:tc>
          <w:tcPr>
            <w:tcW w:w="5000" w:type="pct"/>
            <w:gridSpan w:val="9"/>
          </w:tcPr>
          <w:p w:rsidR="00A02A79" w:rsidRPr="001F0654" w:rsidRDefault="00A02A79" w:rsidP="00B06F31">
            <w:pPr>
              <w:jc w:val="center"/>
            </w:pPr>
            <w:r w:rsidRPr="001F0654">
              <w:t>Всего контингента</w:t>
            </w:r>
          </w:p>
        </w:tc>
      </w:tr>
      <w:tr w:rsidR="002E2041" w:rsidRPr="001F0654" w:rsidTr="00B157CA">
        <w:tc>
          <w:tcPr>
            <w:tcW w:w="950" w:type="pct"/>
          </w:tcPr>
          <w:p w:rsidR="002E2041" w:rsidRPr="001F0654" w:rsidRDefault="002E2041" w:rsidP="00B157CA">
            <w:pPr>
              <w:jc w:val="center"/>
              <w:rPr>
                <w:b/>
              </w:rPr>
            </w:pPr>
            <w:r w:rsidRPr="001F0654">
              <w:rPr>
                <w:b/>
              </w:rPr>
              <w:t>201</w:t>
            </w:r>
            <w:r>
              <w:rPr>
                <w:b/>
              </w:rPr>
              <w:t>4</w:t>
            </w:r>
            <w:r w:rsidRPr="001F0654">
              <w:rPr>
                <w:b/>
              </w:rPr>
              <w:t>-201</w:t>
            </w:r>
            <w:r>
              <w:rPr>
                <w:b/>
              </w:rPr>
              <w:t>5</w:t>
            </w:r>
          </w:p>
        </w:tc>
        <w:tc>
          <w:tcPr>
            <w:tcW w:w="507" w:type="pct"/>
            <w:vAlign w:val="center"/>
          </w:tcPr>
          <w:p w:rsidR="002E2041" w:rsidRPr="001F0654" w:rsidRDefault="002E2041" w:rsidP="00B157CA">
            <w:pPr>
              <w:jc w:val="center"/>
            </w:pPr>
            <w:r>
              <w:t>8</w:t>
            </w:r>
          </w:p>
        </w:tc>
        <w:tc>
          <w:tcPr>
            <w:tcW w:w="531" w:type="pct"/>
            <w:vAlign w:val="center"/>
          </w:tcPr>
          <w:p w:rsidR="002E2041" w:rsidRPr="001F0654" w:rsidRDefault="002E2041" w:rsidP="00B157CA">
            <w:pPr>
              <w:jc w:val="center"/>
            </w:pPr>
            <w:r>
              <w:t>3,6</w:t>
            </w:r>
          </w:p>
        </w:tc>
        <w:tc>
          <w:tcPr>
            <w:tcW w:w="507" w:type="pct"/>
            <w:vAlign w:val="center"/>
          </w:tcPr>
          <w:p w:rsidR="002E2041" w:rsidRPr="001F0654" w:rsidRDefault="002E2041" w:rsidP="00B157CA">
            <w:pPr>
              <w:jc w:val="center"/>
            </w:pPr>
            <w:r>
              <w:t>170</w:t>
            </w:r>
          </w:p>
        </w:tc>
        <w:tc>
          <w:tcPr>
            <w:tcW w:w="507" w:type="pct"/>
            <w:vAlign w:val="center"/>
          </w:tcPr>
          <w:p w:rsidR="002E2041" w:rsidRPr="001F0654" w:rsidRDefault="002E2041" w:rsidP="00B157CA">
            <w:pPr>
              <w:jc w:val="center"/>
            </w:pPr>
            <w:r>
              <w:t>77,6</w:t>
            </w:r>
          </w:p>
        </w:tc>
        <w:tc>
          <w:tcPr>
            <w:tcW w:w="507" w:type="pct"/>
            <w:vAlign w:val="center"/>
          </w:tcPr>
          <w:p w:rsidR="002E2041" w:rsidRPr="001F0654" w:rsidRDefault="002E2041" w:rsidP="00B157CA">
            <w:pPr>
              <w:jc w:val="center"/>
            </w:pPr>
            <w:r>
              <w:t>30</w:t>
            </w:r>
          </w:p>
        </w:tc>
        <w:tc>
          <w:tcPr>
            <w:tcW w:w="507" w:type="pct"/>
            <w:vAlign w:val="center"/>
          </w:tcPr>
          <w:p w:rsidR="002E2041" w:rsidRPr="001F0654" w:rsidRDefault="002E2041" w:rsidP="00B157CA">
            <w:pPr>
              <w:jc w:val="center"/>
            </w:pPr>
            <w:r>
              <w:t>13,7</w:t>
            </w:r>
          </w:p>
        </w:tc>
        <w:tc>
          <w:tcPr>
            <w:tcW w:w="507" w:type="pct"/>
            <w:vAlign w:val="center"/>
          </w:tcPr>
          <w:p w:rsidR="002E2041" w:rsidRPr="001F0654" w:rsidRDefault="002E2041" w:rsidP="00B157CA">
            <w:pPr>
              <w:jc w:val="center"/>
            </w:pPr>
            <w:r>
              <w:t>11</w:t>
            </w:r>
          </w:p>
        </w:tc>
        <w:tc>
          <w:tcPr>
            <w:tcW w:w="477" w:type="pct"/>
            <w:vAlign w:val="center"/>
          </w:tcPr>
          <w:p w:rsidR="002E2041" w:rsidRPr="001F0654" w:rsidRDefault="002E2041" w:rsidP="00B157CA">
            <w:pPr>
              <w:jc w:val="center"/>
            </w:pPr>
            <w:r>
              <w:t>5,0</w:t>
            </w:r>
          </w:p>
        </w:tc>
      </w:tr>
      <w:tr w:rsidR="002E2041" w:rsidRPr="001F0654" w:rsidTr="00B157CA">
        <w:tc>
          <w:tcPr>
            <w:tcW w:w="950" w:type="pct"/>
          </w:tcPr>
          <w:p w:rsidR="002E2041" w:rsidRPr="001F0654" w:rsidRDefault="002E2041" w:rsidP="00B157CA">
            <w:pPr>
              <w:jc w:val="center"/>
              <w:rPr>
                <w:b/>
              </w:rPr>
            </w:pPr>
            <w:r>
              <w:rPr>
                <w:b/>
              </w:rPr>
              <w:t>2015</w:t>
            </w:r>
            <w:r w:rsidRPr="001F0654">
              <w:rPr>
                <w:b/>
              </w:rPr>
              <w:t>-201</w:t>
            </w:r>
            <w:r>
              <w:rPr>
                <w:b/>
              </w:rPr>
              <w:t>6</w:t>
            </w:r>
          </w:p>
        </w:tc>
        <w:tc>
          <w:tcPr>
            <w:tcW w:w="507" w:type="pct"/>
            <w:vAlign w:val="center"/>
          </w:tcPr>
          <w:p w:rsidR="002E2041" w:rsidRPr="001F0654" w:rsidRDefault="002E2041" w:rsidP="00B157CA">
            <w:pPr>
              <w:jc w:val="center"/>
            </w:pPr>
            <w:r>
              <w:t>7</w:t>
            </w:r>
          </w:p>
        </w:tc>
        <w:tc>
          <w:tcPr>
            <w:tcW w:w="531" w:type="pct"/>
            <w:vAlign w:val="center"/>
          </w:tcPr>
          <w:p w:rsidR="002E2041" w:rsidRPr="001F0654" w:rsidRDefault="002E2041" w:rsidP="002E2041">
            <w:pPr>
              <w:jc w:val="center"/>
            </w:pPr>
            <w:r>
              <w:t>3,6</w:t>
            </w:r>
          </w:p>
        </w:tc>
        <w:tc>
          <w:tcPr>
            <w:tcW w:w="507" w:type="pct"/>
            <w:vAlign w:val="center"/>
          </w:tcPr>
          <w:p w:rsidR="002E2041" w:rsidRPr="001F0654" w:rsidRDefault="002E2041" w:rsidP="00B157CA">
            <w:pPr>
              <w:jc w:val="center"/>
            </w:pPr>
            <w:r>
              <w:t>155</w:t>
            </w:r>
          </w:p>
        </w:tc>
        <w:tc>
          <w:tcPr>
            <w:tcW w:w="507" w:type="pct"/>
            <w:vAlign w:val="center"/>
          </w:tcPr>
          <w:p w:rsidR="002E2041" w:rsidRPr="001F0654" w:rsidRDefault="002E2041" w:rsidP="00B157CA">
            <w:pPr>
              <w:jc w:val="center"/>
            </w:pPr>
            <w:r>
              <w:t>80,7</w:t>
            </w:r>
          </w:p>
        </w:tc>
        <w:tc>
          <w:tcPr>
            <w:tcW w:w="507" w:type="pct"/>
            <w:vAlign w:val="center"/>
          </w:tcPr>
          <w:p w:rsidR="002E2041" w:rsidRPr="001F0654" w:rsidRDefault="002E2041" w:rsidP="00B157CA">
            <w:pPr>
              <w:jc w:val="center"/>
            </w:pPr>
            <w:r>
              <w:t>19</w:t>
            </w:r>
          </w:p>
        </w:tc>
        <w:tc>
          <w:tcPr>
            <w:tcW w:w="507" w:type="pct"/>
            <w:vAlign w:val="center"/>
          </w:tcPr>
          <w:p w:rsidR="002E2041" w:rsidRPr="001F0654" w:rsidRDefault="002E2041" w:rsidP="00B157CA">
            <w:pPr>
              <w:jc w:val="center"/>
            </w:pPr>
            <w:r>
              <w:t>9,9</w:t>
            </w:r>
          </w:p>
        </w:tc>
        <w:tc>
          <w:tcPr>
            <w:tcW w:w="507" w:type="pct"/>
            <w:vAlign w:val="center"/>
          </w:tcPr>
          <w:p w:rsidR="002E2041" w:rsidRPr="001F0654" w:rsidRDefault="002E2041" w:rsidP="00B157CA">
            <w:pPr>
              <w:jc w:val="center"/>
            </w:pPr>
            <w:r>
              <w:t>11</w:t>
            </w:r>
          </w:p>
        </w:tc>
        <w:tc>
          <w:tcPr>
            <w:tcW w:w="477" w:type="pct"/>
            <w:vAlign w:val="center"/>
          </w:tcPr>
          <w:p w:rsidR="002E2041" w:rsidRPr="001F0654" w:rsidRDefault="002E2041" w:rsidP="00B157CA">
            <w:pPr>
              <w:jc w:val="center"/>
            </w:pPr>
            <w:r>
              <w:t>5,7</w:t>
            </w:r>
          </w:p>
        </w:tc>
      </w:tr>
      <w:tr w:rsidR="00A02A79" w:rsidRPr="001F0654" w:rsidTr="00CB27A4">
        <w:tc>
          <w:tcPr>
            <w:tcW w:w="950" w:type="pct"/>
          </w:tcPr>
          <w:p w:rsidR="00A02A79" w:rsidRPr="001F0654" w:rsidRDefault="002E2041" w:rsidP="00B06F31">
            <w:pPr>
              <w:jc w:val="center"/>
              <w:rPr>
                <w:b/>
              </w:rPr>
            </w:pPr>
            <w:r>
              <w:rPr>
                <w:b/>
              </w:rPr>
              <w:t>2016-2017</w:t>
            </w:r>
          </w:p>
        </w:tc>
        <w:tc>
          <w:tcPr>
            <w:tcW w:w="507" w:type="pct"/>
            <w:vAlign w:val="center"/>
          </w:tcPr>
          <w:p w:rsidR="00A02A79" w:rsidRPr="001F0654" w:rsidRDefault="002E2041" w:rsidP="00B06F31">
            <w:pPr>
              <w:jc w:val="center"/>
            </w:pPr>
            <w:r>
              <w:t>10</w:t>
            </w:r>
          </w:p>
        </w:tc>
        <w:tc>
          <w:tcPr>
            <w:tcW w:w="531" w:type="pct"/>
            <w:vAlign w:val="center"/>
          </w:tcPr>
          <w:p w:rsidR="00A02A79" w:rsidRPr="001F0654" w:rsidRDefault="002E2041" w:rsidP="00B06F31">
            <w:pPr>
              <w:jc w:val="center"/>
            </w:pPr>
            <w:r>
              <w:t>4,8</w:t>
            </w:r>
          </w:p>
        </w:tc>
        <w:tc>
          <w:tcPr>
            <w:tcW w:w="507" w:type="pct"/>
            <w:vAlign w:val="center"/>
          </w:tcPr>
          <w:p w:rsidR="00A02A79" w:rsidRPr="001F0654" w:rsidRDefault="002E2041" w:rsidP="00B06F31">
            <w:pPr>
              <w:jc w:val="center"/>
            </w:pPr>
            <w:r>
              <w:t>150</w:t>
            </w:r>
          </w:p>
        </w:tc>
        <w:tc>
          <w:tcPr>
            <w:tcW w:w="507" w:type="pct"/>
            <w:vAlign w:val="center"/>
          </w:tcPr>
          <w:p w:rsidR="00A02A79" w:rsidRPr="001F0654" w:rsidRDefault="002E2041" w:rsidP="00B06F31">
            <w:pPr>
              <w:jc w:val="center"/>
            </w:pPr>
            <w:r>
              <w:t>72,4</w:t>
            </w:r>
          </w:p>
        </w:tc>
        <w:tc>
          <w:tcPr>
            <w:tcW w:w="507" w:type="pct"/>
            <w:vAlign w:val="center"/>
          </w:tcPr>
          <w:p w:rsidR="00A02A79" w:rsidRPr="001F0654" w:rsidRDefault="002E2041" w:rsidP="00B06F31">
            <w:pPr>
              <w:jc w:val="center"/>
            </w:pPr>
            <w:r>
              <w:t>36</w:t>
            </w:r>
          </w:p>
        </w:tc>
        <w:tc>
          <w:tcPr>
            <w:tcW w:w="507" w:type="pct"/>
            <w:vAlign w:val="center"/>
          </w:tcPr>
          <w:p w:rsidR="00A02A79" w:rsidRPr="001F0654" w:rsidRDefault="002E2041" w:rsidP="00B06F31">
            <w:pPr>
              <w:jc w:val="center"/>
            </w:pPr>
            <w:r>
              <w:t>17,3</w:t>
            </w:r>
          </w:p>
        </w:tc>
        <w:tc>
          <w:tcPr>
            <w:tcW w:w="507" w:type="pct"/>
            <w:vAlign w:val="center"/>
          </w:tcPr>
          <w:p w:rsidR="00A02A79" w:rsidRPr="001F0654" w:rsidRDefault="002E2041" w:rsidP="00CB27A4">
            <w:pPr>
              <w:jc w:val="center"/>
            </w:pPr>
            <w:r>
              <w:t>11</w:t>
            </w:r>
          </w:p>
        </w:tc>
        <w:tc>
          <w:tcPr>
            <w:tcW w:w="477" w:type="pct"/>
            <w:vAlign w:val="center"/>
          </w:tcPr>
          <w:p w:rsidR="00A02A79" w:rsidRPr="001F0654" w:rsidRDefault="002E2041" w:rsidP="00B06F31">
            <w:pPr>
              <w:jc w:val="center"/>
            </w:pPr>
            <w:r>
              <w:t>5,3</w:t>
            </w:r>
          </w:p>
        </w:tc>
      </w:tr>
    </w:tbl>
    <w:p w:rsidR="00A02A79" w:rsidRPr="001F0654" w:rsidRDefault="00A02A79" w:rsidP="00A02A79">
      <w:pPr>
        <w:ind w:firstLine="709"/>
        <w:jc w:val="both"/>
        <w:rPr>
          <w:sz w:val="6"/>
          <w:szCs w:val="6"/>
        </w:rPr>
      </w:pPr>
    </w:p>
    <w:p w:rsidR="000D3C7C" w:rsidRDefault="000D3C7C" w:rsidP="000D3C7C">
      <w:pPr>
        <w:ind w:firstLine="709"/>
        <w:jc w:val="both"/>
      </w:pPr>
      <w:r>
        <w:t>Анализируя данные о физическом развитии обучающихся можно заметить</w:t>
      </w:r>
      <w:r w:rsidR="00845F83">
        <w:t xml:space="preserve">, что в 2016/17 учебном году наблюдается остановка сокращения числа детей </w:t>
      </w:r>
      <w:r>
        <w:t xml:space="preserve"> </w:t>
      </w:r>
      <w:r w:rsidR="00957246">
        <w:t>с высоким уровнем физического развития</w:t>
      </w:r>
      <w:r w:rsidR="005D6E63">
        <w:t xml:space="preserve">. Наблюдается </w:t>
      </w:r>
      <w:r w:rsidR="00845F83">
        <w:t>небольшое уменьшение</w:t>
      </w:r>
      <w:r w:rsidR="000F303F">
        <w:t xml:space="preserve"> количества обучающихся среднего и ниже среднего уровня физического развития</w:t>
      </w:r>
      <w:r w:rsidR="005D6E63">
        <w:t xml:space="preserve"> </w:t>
      </w:r>
      <w:r>
        <w:t xml:space="preserve"> </w:t>
      </w:r>
    </w:p>
    <w:p w:rsidR="000D3C7C" w:rsidRDefault="000D3C7C" w:rsidP="000D3C7C">
      <w:pPr>
        <w:ind w:firstLine="567"/>
        <w:jc w:val="both"/>
      </w:pPr>
      <w:r w:rsidRPr="001F0654">
        <w:t xml:space="preserve">Большое внимание в работе педагогического коллектива </w:t>
      </w:r>
      <w:r w:rsidR="000F303F">
        <w:t>образовательной организации</w:t>
      </w:r>
      <w:r w:rsidRPr="001F0654">
        <w:t xml:space="preserve"> необходимо уделить сохранению и укреплению физического и психического здоровья детей, вопросами здоровьесбережения.</w:t>
      </w:r>
    </w:p>
    <w:p w:rsidR="007C46F5" w:rsidRDefault="007C46F5" w:rsidP="000F303F">
      <w:pPr>
        <w:jc w:val="center"/>
        <w:rPr>
          <w:b/>
        </w:rPr>
      </w:pPr>
    </w:p>
    <w:p w:rsidR="000F303F" w:rsidRPr="001F0654" w:rsidRDefault="000F303F" w:rsidP="000F303F">
      <w:pPr>
        <w:jc w:val="center"/>
        <w:rPr>
          <w:b/>
        </w:rPr>
      </w:pPr>
      <w:r w:rsidRPr="001F0654">
        <w:rPr>
          <w:b/>
        </w:rPr>
        <w:t xml:space="preserve">Обеспеченность общеобразовательного учреждения кадрами, </w:t>
      </w:r>
    </w:p>
    <w:p w:rsidR="000F303F" w:rsidRDefault="000F303F" w:rsidP="000F303F">
      <w:pPr>
        <w:jc w:val="center"/>
        <w:rPr>
          <w:b/>
        </w:rPr>
      </w:pPr>
      <w:r w:rsidRPr="001F0654">
        <w:rPr>
          <w:b/>
        </w:rPr>
        <w:t>отвечающих за сохранение здоровья учащихся:</w:t>
      </w:r>
    </w:p>
    <w:p w:rsidR="000F303F" w:rsidRPr="007C46F5" w:rsidRDefault="000F303F" w:rsidP="000F303F">
      <w:pPr>
        <w:jc w:val="center"/>
        <w:rPr>
          <w:b/>
          <w:sz w:val="10"/>
          <w:szCs w:val="10"/>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686"/>
        <w:gridCol w:w="1430"/>
        <w:gridCol w:w="3854"/>
      </w:tblGrid>
      <w:tr w:rsidR="000F303F" w:rsidRPr="00702DD5" w:rsidTr="00702DD5">
        <w:trPr>
          <w:trHeight w:val="392"/>
        </w:trPr>
        <w:tc>
          <w:tcPr>
            <w:tcW w:w="294" w:type="pct"/>
            <w:shd w:val="clear" w:color="auto" w:fill="auto"/>
          </w:tcPr>
          <w:p w:rsidR="000F303F" w:rsidRPr="00702DD5" w:rsidRDefault="000F303F" w:rsidP="00702DD5">
            <w:pPr>
              <w:jc w:val="center"/>
              <w:rPr>
                <w:b/>
              </w:rPr>
            </w:pPr>
            <w:r w:rsidRPr="00702DD5">
              <w:rPr>
                <w:b/>
              </w:rPr>
              <w:t>№ п/п</w:t>
            </w:r>
          </w:p>
        </w:tc>
        <w:tc>
          <w:tcPr>
            <w:tcW w:w="1933" w:type="pct"/>
            <w:shd w:val="clear" w:color="auto" w:fill="auto"/>
          </w:tcPr>
          <w:p w:rsidR="000F303F" w:rsidRPr="00702DD5" w:rsidRDefault="000F303F" w:rsidP="00702DD5">
            <w:pPr>
              <w:ind w:right="-85"/>
              <w:jc w:val="center"/>
              <w:rPr>
                <w:b/>
              </w:rPr>
            </w:pPr>
            <w:r w:rsidRPr="00702DD5">
              <w:rPr>
                <w:b/>
              </w:rPr>
              <w:t>Наименование должности</w:t>
            </w:r>
          </w:p>
        </w:tc>
        <w:tc>
          <w:tcPr>
            <w:tcW w:w="750" w:type="pct"/>
            <w:shd w:val="clear" w:color="auto" w:fill="auto"/>
          </w:tcPr>
          <w:p w:rsidR="000F303F" w:rsidRPr="00702DD5" w:rsidRDefault="000F303F" w:rsidP="00702DD5">
            <w:pPr>
              <w:ind w:left="-85" w:right="-85"/>
              <w:jc w:val="center"/>
              <w:rPr>
                <w:b/>
              </w:rPr>
            </w:pPr>
            <w:r w:rsidRPr="00702DD5">
              <w:rPr>
                <w:b/>
              </w:rPr>
              <w:t>Количество единиц</w:t>
            </w:r>
          </w:p>
        </w:tc>
        <w:tc>
          <w:tcPr>
            <w:tcW w:w="2022" w:type="pct"/>
            <w:shd w:val="clear" w:color="auto" w:fill="auto"/>
          </w:tcPr>
          <w:p w:rsidR="000F303F" w:rsidRPr="00702DD5" w:rsidRDefault="000F303F" w:rsidP="00702DD5">
            <w:pPr>
              <w:jc w:val="center"/>
              <w:rPr>
                <w:b/>
              </w:rPr>
            </w:pPr>
            <w:r w:rsidRPr="00702DD5">
              <w:rPr>
                <w:b/>
              </w:rPr>
              <w:t>Работники</w:t>
            </w:r>
          </w:p>
        </w:tc>
      </w:tr>
      <w:tr w:rsidR="000F303F" w:rsidRPr="00702DD5" w:rsidTr="00702DD5">
        <w:trPr>
          <w:trHeight w:val="828"/>
        </w:trPr>
        <w:tc>
          <w:tcPr>
            <w:tcW w:w="294" w:type="pct"/>
            <w:shd w:val="clear" w:color="auto" w:fill="auto"/>
          </w:tcPr>
          <w:p w:rsidR="000F303F" w:rsidRPr="000F303F" w:rsidRDefault="000F303F" w:rsidP="00B157CA">
            <w:pPr>
              <w:numPr>
                <w:ilvl w:val="0"/>
                <w:numId w:val="11"/>
              </w:numPr>
              <w:ind w:left="57" w:firstLine="0"/>
              <w:jc w:val="center"/>
            </w:pPr>
          </w:p>
        </w:tc>
        <w:tc>
          <w:tcPr>
            <w:tcW w:w="1933" w:type="pct"/>
            <w:shd w:val="clear" w:color="auto" w:fill="auto"/>
            <w:vAlign w:val="center"/>
          </w:tcPr>
          <w:p w:rsidR="000F303F" w:rsidRPr="000F303F" w:rsidRDefault="000F303F" w:rsidP="00702DD5">
            <w:pPr>
              <w:ind w:right="-85"/>
            </w:pPr>
            <w:r w:rsidRPr="000F303F">
              <w:t>Заместитель директора, координи</w:t>
            </w:r>
            <w:r>
              <w:t>-</w:t>
            </w:r>
            <w:r w:rsidRPr="000F303F">
              <w:t>рующий работу по сохранению и укреплению здоровья учащихся</w:t>
            </w:r>
          </w:p>
        </w:tc>
        <w:tc>
          <w:tcPr>
            <w:tcW w:w="750" w:type="pct"/>
            <w:shd w:val="clear" w:color="auto" w:fill="auto"/>
            <w:vAlign w:val="center"/>
          </w:tcPr>
          <w:p w:rsidR="000F303F" w:rsidRPr="000F303F" w:rsidRDefault="000F303F" w:rsidP="00702DD5">
            <w:pPr>
              <w:ind w:left="-85" w:right="-85"/>
              <w:jc w:val="center"/>
            </w:pPr>
            <w:r w:rsidRPr="000F303F">
              <w:t>1</w:t>
            </w:r>
          </w:p>
        </w:tc>
        <w:tc>
          <w:tcPr>
            <w:tcW w:w="2022" w:type="pct"/>
            <w:shd w:val="clear" w:color="auto" w:fill="auto"/>
            <w:vAlign w:val="center"/>
          </w:tcPr>
          <w:p w:rsidR="000F303F" w:rsidRPr="000F303F" w:rsidRDefault="000F303F" w:rsidP="000F303F">
            <w:r w:rsidRPr="000F303F">
              <w:t>Андронова Ольга Николаевна</w:t>
            </w:r>
          </w:p>
        </w:tc>
      </w:tr>
      <w:tr w:rsidR="000F303F" w:rsidRPr="00702DD5" w:rsidTr="00702DD5">
        <w:trPr>
          <w:trHeight w:val="828"/>
        </w:trPr>
        <w:tc>
          <w:tcPr>
            <w:tcW w:w="294" w:type="pct"/>
            <w:shd w:val="clear" w:color="auto" w:fill="auto"/>
          </w:tcPr>
          <w:p w:rsidR="000F303F" w:rsidRPr="000F303F" w:rsidRDefault="000F303F" w:rsidP="00B157CA">
            <w:pPr>
              <w:numPr>
                <w:ilvl w:val="0"/>
                <w:numId w:val="11"/>
              </w:numPr>
              <w:ind w:left="57" w:firstLine="0"/>
              <w:jc w:val="center"/>
            </w:pPr>
          </w:p>
        </w:tc>
        <w:tc>
          <w:tcPr>
            <w:tcW w:w="1933" w:type="pct"/>
            <w:shd w:val="clear" w:color="auto" w:fill="auto"/>
            <w:vAlign w:val="center"/>
          </w:tcPr>
          <w:p w:rsidR="000F303F" w:rsidRPr="000F303F" w:rsidRDefault="000F303F" w:rsidP="00702DD5">
            <w:pPr>
              <w:ind w:right="-85"/>
            </w:pPr>
            <w:r w:rsidRPr="000F303F">
              <w:t>Врач</w:t>
            </w:r>
          </w:p>
        </w:tc>
        <w:tc>
          <w:tcPr>
            <w:tcW w:w="750" w:type="pct"/>
            <w:shd w:val="clear" w:color="auto" w:fill="auto"/>
            <w:vAlign w:val="center"/>
          </w:tcPr>
          <w:p w:rsidR="000F303F" w:rsidRPr="000F303F" w:rsidRDefault="000F303F" w:rsidP="00702DD5">
            <w:pPr>
              <w:ind w:left="-85" w:right="-85"/>
              <w:jc w:val="center"/>
            </w:pPr>
            <w:r w:rsidRPr="000F303F">
              <w:t>0,5</w:t>
            </w:r>
          </w:p>
        </w:tc>
        <w:tc>
          <w:tcPr>
            <w:tcW w:w="2022" w:type="pct"/>
            <w:shd w:val="clear" w:color="auto" w:fill="auto"/>
            <w:vAlign w:val="center"/>
          </w:tcPr>
          <w:p w:rsidR="000F303F" w:rsidRPr="000F303F" w:rsidRDefault="000F303F" w:rsidP="000F303F">
            <w:r w:rsidRPr="000F303F">
              <w:t>Пиняева Елена Григорьевна</w:t>
            </w:r>
          </w:p>
        </w:tc>
      </w:tr>
      <w:tr w:rsidR="000F303F" w:rsidRPr="00702DD5" w:rsidTr="00702DD5">
        <w:trPr>
          <w:trHeight w:val="828"/>
        </w:trPr>
        <w:tc>
          <w:tcPr>
            <w:tcW w:w="294" w:type="pct"/>
            <w:shd w:val="clear" w:color="auto" w:fill="auto"/>
          </w:tcPr>
          <w:p w:rsidR="000F303F" w:rsidRPr="000F303F" w:rsidRDefault="000F303F" w:rsidP="00B157CA">
            <w:pPr>
              <w:numPr>
                <w:ilvl w:val="0"/>
                <w:numId w:val="11"/>
              </w:numPr>
              <w:ind w:left="57" w:firstLine="0"/>
              <w:jc w:val="center"/>
            </w:pPr>
          </w:p>
        </w:tc>
        <w:tc>
          <w:tcPr>
            <w:tcW w:w="1933" w:type="pct"/>
            <w:shd w:val="clear" w:color="auto" w:fill="auto"/>
            <w:vAlign w:val="center"/>
          </w:tcPr>
          <w:p w:rsidR="000F303F" w:rsidRPr="000F303F" w:rsidRDefault="000F303F" w:rsidP="00702DD5">
            <w:pPr>
              <w:ind w:right="-85"/>
            </w:pPr>
            <w:r w:rsidRPr="000F303F">
              <w:t>Медицинская сестра</w:t>
            </w:r>
          </w:p>
        </w:tc>
        <w:tc>
          <w:tcPr>
            <w:tcW w:w="750" w:type="pct"/>
            <w:shd w:val="clear" w:color="auto" w:fill="auto"/>
            <w:vAlign w:val="center"/>
          </w:tcPr>
          <w:p w:rsidR="000F303F" w:rsidRPr="000F303F" w:rsidRDefault="000F303F" w:rsidP="00702DD5">
            <w:pPr>
              <w:ind w:left="-85" w:right="-85"/>
              <w:jc w:val="center"/>
            </w:pPr>
            <w:r w:rsidRPr="000F303F">
              <w:t>2</w:t>
            </w:r>
          </w:p>
        </w:tc>
        <w:tc>
          <w:tcPr>
            <w:tcW w:w="2022" w:type="pct"/>
            <w:shd w:val="clear" w:color="auto" w:fill="auto"/>
            <w:vAlign w:val="center"/>
          </w:tcPr>
          <w:p w:rsidR="000F303F" w:rsidRPr="000F303F" w:rsidRDefault="000F303F" w:rsidP="000F303F">
            <w:r w:rsidRPr="000F303F">
              <w:t>Мухина Лидия Алексеевна Новосельцева Надежда Александровна</w:t>
            </w:r>
          </w:p>
        </w:tc>
      </w:tr>
      <w:tr w:rsidR="000F303F" w:rsidRPr="00702DD5" w:rsidTr="00702DD5">
        <w:trPr>
          <w:trHeight w:val="828"/>
        </w:trPr>
        <w:tc>
          <w:tcPr>
            <w:tcW w:w="294" w:type="pct"/>
            <w:shd w:val="clear" w:color="auto" w:fill="auto"/>
          </w:tcPr>
          <w:p w:rsidR="000F303F" w:rsidRPr="000F303F" w:rsidRDefault="000F303F" w:rsidP="00B157CA">
            <w:pPr>
              <w:numPr>
                <w:ilvl w:val="0"/>
                <w:numId w:val="11"/>
              </w:numPr>
              <w:ind w:left="57" w:firstLine="0"/>
              <w:jc w:val="center"/>
            </w:pPr>
          </w:p>
        </w:tc>
        <w:tc>
          <w:tcPr>
            <w:tcW w:w="1933" w:type="pct"/>
            <w:shd w:val="clear" w:color="auto" w:fill="auto"/>
            <w:vAlign w:val="center"/>
          </w:tcPr>
          <w:p w:rsidR="000F303F" w:rsidRPr="000F303F" w:rsidRDefault="000F303F" w:rsidP="00702DD5">
            <w:pPr>
              <w:ind w:right="-85"/>
            </w:pPr>
            <w:r w:rsidRPr="000F303F">
              <w:t>Педагог-психолог</w:t>
            </w:r>
          </w:p>
        </w:tc>
        <w:tc>
          <w:tcPr>
            <w:tcW w:w="750" w:type="pct"/>
            <w:shd w:val="clear" w:color="auto" w:fill="auto"/>
            <w:vAlign w:val="center"/>
          </w:tcPr>
          <w:p w:rsidR="000F303F" w:rsidRPr="000F303F" w:rsidRDefault="000F303F" w:rsidP="00702DD5">
            <w:pPr>
              <w:ind w:left="-85" w:right="-85"/>
              <w:jc w:val="center"/>
            </w:pPr>
            <w:r w:rsidRPr="000F303F">
              <w:t>1</w:t>
            </w:r>
          </w:p>
        </w:tc>
        <w:tc>
          <w:tcPr>
            <w:tcW w:w="2022" w:type="pct"/>
            <w:shd w:val="clear" w:color="auto" w:fill="auto"/>
            <w:vAlign w:val="center"/>
          </w:tcPr>
          <w:p w:rsidR="000F303F" w:rsidRPr="000F303F" w:rsidRDefault="00C64B80" w:rsidP="000F303F">
            <w:r>
              <w:t>Воробьева Полина Юрьевна</w:t>
            </w:r>
          </w:p>
        </w:tc>
      </w:tr>
      <w:tr w:rsidR="000F303F" w:rsidRPr="00702DD5" w:rsidTr="00702DD5">
        <w:trPr>
          <w:trHeight w:val="828"/>
        </w:trPr>
        <w:tc>
          <w:tcPr>
            <w:tcW w:w="294" w:type="pct"/>
            <w:shd w:val="clear" w:color="auto" w:fill="auto"/>
          </w:tcPr>
          <w:p w:rsidR="000F303F" w:rsidRPr="000F303F" w:rsidRDefault="000F303F" w:rsidP="00B157CA">
            <w:pPr>
              <w:numPr>
                <w:ilvl w:val="0"/>
                <w:numId w:val="11"/>
              </w:numPr>
              <w:ind w:left="57" w:firstLine="0"/>
              <w:jc w:val="center"/>
            </w:pPr>
          </w:p>
        </w:tc>
        <w:tc>
          <w:tcPr>
            <w:tcW w:w="1933" w:type="pct"/>
            <w:shd w:val="clear" w:color="auto" w:fill="auto"/>
            <w:vAlign w:val="center"/>
          </w:tcPr>
          <w:p w:rsidR="000F303F" w:rsidRPr="000F303F" w:rsidRDefault="000F303F" w:rsidP="00702DD5">
            <w:pPr>
              <w:ind w:right="-85"/>
            </w:pPr>
            <w:r w:rsidRPr="000F303F">
              <w:t>Социальный педагог</w:t>
            </w:r>
          </w:p>
        </w:tc>
        <w:tc>
          <w:tcPr>
            <w:tcW w:w="750" w:type="pct"/>
            <w:shd w:val="clear" w:color="auto" w:fill="auto"/>
            <w:vAlign w:val="center"/>
          </w:tcPr>
          <w:p w:rsidR="000F303F" w:rsidRPr="000F303F" w:rsidRDefault="000F303F" w:rsidP="00702DD5">
            <w:pPr>
              <w:ind w:left="-85" w:right="-85"/>
              <w:jc w:val="center"/>
            </w:pPr>
            <w:r w:rsidRPr="000F303F">
              <w:t>1</w:t>
            </w:r>
          </w:p>
        </w:tc>
        <w:tc>
          <w:tcPr>
            <w:tcW w:w="2022" w:type="pct"/>
            <w:shd w:val="clear" w:color="auto" w:fill="auto"/>
            <w:vAlign w:val="center"/>
          </w:tcPr>
          <w:p w:rsidR="000F303F" w:rsidRPr="000F303F" w:rsidRDefault="000F303F" w:rsidP="000F303F">
            <w:r w:rsidRPr="000F303F">
              <w:t>Левыкина Вера Анатольевна</w:t>
            </w:r>
          </w:p>
        </w:tc>
      </w:tr>
      <w:tr w:rsidR="000F303F" w:rsidRPr="00702DD5" w:rsidTr="00702DD5">
        <w:trPr>
          <w:trHeight w:val="828"/>
        </w:trPr>
        <w:tc>
          <w:tcPr>
            <w:tcW w:w="294" w:type="pct"/>
            <w:shd w:val="clear" w:color="auto" w:fill="auto"/>
          </w:tcPr>
          <w:p w:rsidR="000F303F" w:rsidRPr="000F303F" w:rsidRDefault="000F303F" w:rsidP="00B157CA">
            <w:pPr>
              <w:numPr>
                <w:ilvl w:val="0"/>
                <w:numId w:val="11"/>
              </w:numPr>
              <w:ind w:left="57" w:firstLine="0"/>
              <w:jc w:val="center"/>
            </w:pPr>
          </w:p>
        </w:tc>
        <w:tc>
          <w:tcPr>
            <w:tcW w:w="1933" w:type="pct"/>
            <w:shd w:val="clear" w:color="auto" w:fill="auto"/>
            <w:vAlign w:val="center"/>
          </w:tcPr>
          <w:p w:rsidR="000F303F" w:rsidRPr="000F303F" w:rsidRDefault="000F303F" w:rsidP="00702DD5">
            <w:pPr>
              <w:ind w:right="-85"/>
            </w:pPr>
            <w:r w:rsidRPr="000F303F">
              <w:t>Учитель физической культуры</w:t>
            </w:r>
          </w:p>
        </w:tc>
        <w:tc>
          <w:tcPr>
            <w:tcW w:w="750" w:type="pct"/>
            <w:shd w:val="clear" w:color="auto" w:fill="auto"/>
            <w:vAlign w:val="center"/>
          </w:tcPr>
          <w:p w:rsidR="000F303F" w:rsidRPr="000F303F" w:rsidRDefault="00C64B80" w:rsidP="00702DD5">
            <w:pPr>
              <w:ind w:left="-85" w:right="-85"/>
              <w:jc w:val="center"/>
            </w:pPr>
            <w:r>
              <w:t>3</w:t>
            </w:r>
          </w:p>
        </w:tc>
        <w:tc>
          <w:tcPr>
            <w:tcW w:w="2022" w:type="pct"/>
            <w:shd w:val="clear" w:color="auto" w:fill="auto"/>
            <w:vAlign w:val="center"/>
          </w:tcPr>
          <w:p w:rsidR="00C64B80" w:rsidRDefault="00C64B80" w:rsidP="000F303F">
            <w:r>
              <w:t>Родичев Роман Эдуардович</w:t>
            </w:r>
          </w:p>
          <w:p w:rsidR="000F303F" w:rsidRPr="000F303F" w:rsidRDefault="00C64B80" w:rsidP="000F303F">
            <w:r>
              <w:t>Мосалев Антон Русланович</w:t>
            </w:r>
          </w:p>
          <w:p w:rsidR="000F303F" w:rsidRPr="000F303F" w:rsidRDefault="000F303F" w:rsidP="000F303F">
            <w:r w:rsidRPr="000F303F">
              <w:t>Корнеева Светлана Юрьевна</w:t>
            </w:r>
          </w:p>
        </w:tc>
      </w:tr>
    </w:tbl>
    <w:p w:rsidR="000F303F" w:rsidRPr="001F0654" w:rsidRDefault="000F303F" w:rsidP="000D3C7C">
      <w:pPr>
        <w:ind w:firstLine="567"/>
        <w:jc w:val="both"/>
      </w:pPr>
    </w:p>
    <w:p w:rsidR="00FC42B7" w:rsidRDefault="00FC42B7" w:rsidP="00B745C6">
      <w:pPr>
        <w:widowControl/>
        <w:shd w:val="clear" w:color="auto" w:fill="FFFFFF"/>
        <w:suppressAutoHyphens w:val="0"/>
        <w:ind w:firstLine="709"/>
        <w:jc w:val="both"/>
      </w:pPr>
      <w:r>
        <w:t>Для осуществления медицинского обслуживания</w:t>
      </w:r>
      <w:r w:rsidR="00B745C6">
        <w:t xml:space="preserve"> в ГКОУ КО «Областной центр образования»</w:t>
      </w:r>
      <w:r w:rsidR="00B745C6" w:rsidRPr="00B745C6">
        <w:t xml:space="preserve"> </w:t>
      </w:r>
      <w:r w:rsidR="00B745C6">
        <w:t>имеется медицинский блок, включающий в себя:</w:t>
      </w:r>
    </w:p>
    <w:p w:rsidR="00B745C6" w:rsidRDefault="00B745C6" w:rsidP="00B157CA">
      <w:pPr>
        <w:widowControl/>
        <w:numPr>
          <w:ilvl w:val="0"/>
          <w:numId w:val="13"/>
        </w:numPr>
        <w:shd w:val="clear" w:color="auto" w:fill="FFFFFF"/>
        <w:suppressAutoHyphens w:val="0"/>
        <w:ind w:left="1418" w:hanging="709"/>
        <w:jc w:val="both"/>
      </w:pPr>
      <w:r>
        <w:t>изолятор,</w:t>
      </w:r>
    </w:p>
    <w:p w:rsidR="00B745C6" w:rsidRDefault="00B745C6" w:rsidP="00B157CA">
      <w:pPr>
        <w:widowControl/>
        <w:numPr>
          <w:ilvl w:val="0"/>
          <w:numId w:val="13"/>
        </w:numPr>
        <w:shd w:val="clear" w:color="auto" w:fill="FFFFFF"/>
        <w:suppressAutoHyphens w:val="0"/>
        <w:ind w:left="1418" w:hanging="709"/>
        <w:jc w:val="both"/>
      </w:pPr>
      <w:r>
        <w:t>процедурный кабинет,</w:t>
      </w:r>
    </w:p>
    <w:p w:rsidR="00B745C6" w:rsidRDefault="00B745C6" w:rsidP="00B157CA">
      <w:pPr>
        <w:widowControl/>
        <w:numPr>
          <w:ilvl w:val="0"/>
          <w:numId w:val="13"/>
        </w:numPr>
        <w:shd w:val="clear" w:color="auto" w:fill="FFFFFF"/>
        <w:suppressAutoHyphens w:val="0"/>
        <w:ind w:left="1418" w:hanging="709"/>
        <w:jc w:val="both"/>
      </w:pPr>
      <w:r>
        <w:t>ка</w:t>
      </w:r>
      <w:r w:rsidRPr="000F37D9">
        <w:t>бинеты медицинского обслуживания;</w:t>
      </w:r>
    </w:p>
    <w:p w:rsidR="00B745C6" w:rsidRDefault="00B745C6" w:rsidP="00B157CA">
      <w:pPr>
        <w:widowControl/>
        <w:numPr>
          <w:ilvl w:val="0"/>
          <w:numId w:val="13"/>
        </w:numPr>
        <w:shd w:val="clear" w:color="auto" w:fill="FFFFFF"/>
        <w:suppressAutoHyphens w:val="0"/>
        <w:ind w:left="1418" w:hanging="709"/>
        <w:jc w:val="both"/>
      </w:pPr>
      <w:r>
        <w:t>физиокабинет (в настоящее время не задействован),</w:t>
      </w:r>
    </w:p>
    <w:p w:rsidR="00B745C6" w:rsidRDefault="00B745C6" w:rsidP="00B157CA">
      <w:pPr>
        <w:widowControl/>
        <w:numPr>
          <w:ilvl w:val="0"/>
          <w:numId w:val="13"/>
        </w:numPr>
        <w:shd w:val="clear" w:color="auto" w:fill="FFFFFF"/>
        <w:suppressAutoHyphens w:val="0"/>
        <w:ind w:left="1418" w:hanging="709"/>
        <w:jc w:val="both"/>
      </w:pPr>
      <w:r>
        <w:t xml:space="preserve">зал </w:t>
      </w:r>
      <w:r w:rsidRPr="000F37D9">
        <w:t>для проведения занятий ЛФК с необходимым оснащением</w:t>
      </w:r>
      <w:r>
        <w:t xml:space="preserve"> (в настоящее время не задействован)</w:t>
      </w:r>
      <w:r w:rsidRPr="000F37D9">
        <w:t>;</w:t>
      </w:r>
    </w:p>
    <w:p w:rsidR="00F33495" w:rsidRDefault="00F33495" w:rsidP="0052115B">
      <w:pPr>
        <w:widowControl/>
        <w:shd w:val="clear" w:color="auto" w:fill="FFFFFF"/>
        <w:suppressAutoHyphens w:val="0"/>
        <w:jc w:val="both"/>
      </w:pPr>
    </w:p>
    <w:p w:rsidR="00E47B7C" w:rsidRDefault="00E47B7C" w:rsidP="0006516A">
      <w:pPr>
        <w:ind w:firstLine="709"/>
        <w:jc w:val="both"/>
        <w:rPr>
          <w:color w:val="000000"/>
        </w:rPr>
      </w:pPr>
      <w:r w:rsidRPr="00125054">
        <w:rPr>
          <w:color w:val="000000"/>
        </w:rPr>
        <w:t xml:space="preserve">Сохранению здоровья </w:t>
      </w:r>
      <w:r>
        <w:rPr>
          <w:color w:val="000000"/>
        </w:rPr>
        <w:t>об</w:t>
      </w:r>
      <w:r w:rsidRPr="00125054">
        <w:rPr>
          <w:color w:val="000000"/>
        </w:rPr>
        <w:t>уча</w:t>
      </w:r>
      <w:r>
        <w:rPr>
          <w:color w:val="000000"/>
        </w:rPr>
        <w:t>ю</w:t>
      </w:r>
      <w:r w:rsidRPr="00125054">
        <w:rPr>
          <w:color w:val="000000"/>
        </w:rPr>
        <w:t xml:space="preserve">щихся способствует организация здорового питания. </w:t>
      </w:r>
    </w:p>
    <w:p w:rsidR="00940A32" w:rsidRDefault="00E47B7C" w:rsidP="00E47B7C">
      <w:pPr>
        <w:ind w:firstLine="709"/>
        <w:jc w:val="both"/>
      </w:pPr>
      <w:r w:rsidRPr="00DB1DAC">
        <w:t xml:space="preserve">Для </w:t>
      </w:r>
      <w:r>
        <w:t xml:space="preserve">осуществления горячего питания </w:t>
      </w:r>
      <w:r w:rsidRPr="00DB1DAC">
        <w:t>ГКОУ КО «Областной центр образования»</w:t>
      </w:r>
      <w:r>
        <w:t xml:space="preserve"> заключает договор с питающей организацией, услуги которой оплачиваются </w:t>
      </w:r>
      <w:r w:rsidRPr="00DB1DAC">
        <w:t xml:space="preserve"> из средств бюджета Калужской области. </w:t>
      </w:r>
      <w:r>
        <w:t>Питающая организация</w:t>
      </w:r>
      <w:r w:rsidRPr="00DB1DAC">
        <w:t>, предоставляющ</w:t>
      </w:r>
      <w:r>
        <w:t>ая</w:t>
      </w:r>
      <w:r w:rsidRPr="00DB1DAC">
        <w:t xml:space="preserve"> данную услугу,  определяется путем проведения электронного аукциона 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w:t>
      </w:r>
      <w:r w:rsidR="0006516A">
        <w:t>В 2016</w:t>
      </w:r>
      <w:r w:rsidR="00C64B80">
        <w:t>/17</w:t>
      </w:r>
      <w:r w:rsidR="0006516A">
        <w:t xml:space="preserve"> году – ООО «Калужский комбинат школьного питания»</w:t>
      </w:r>
      <w:r w:rsidR="00940A32">
        <w:t xml:space="preserve"> </w:t>
      </w:r>
    </w:p>
    <w:p w:rsidR="00E47B7C" w:rsidRPr="00125054" w:rsidRDefault="00E47B7C" w:rsidP="00E47B7C">
      <w:pPr>
        <w:ind w:firstLine="709"/>
        <w:jc w:val="both"/>
      </w:pPr>
      <w:r w:rsidRPr="00125054">
        <w:t xml:space="preserve">В </w:t>
      </w:r>
      <w:r>
        <w:t>ГКОУ КО «Областной центр образования»</w:t>
      </w:r>
      <w:r w:rsidRPr="00125054">
        <w:t xml:space="preserve"> организовано </w:t>
      </w:r>
      <w:r>
        <w:t xml:space="preserve">5-ти разовое питание для детей, проживающих в интернате </w:t>
      </w:r>
      <w:r w:rsidR="00940A32">
        <w:t xml:space="preserve">(завтрак, второй завтрак, обед, полдник, ужин) </w:t>
      </w:r>
      <w:r>
        <w:t>и 2-х разовое горячее питание</w:t>
      </w:r>
      <w:r w:rsidR="00940A32">
        <w:t xml:space="preserve"> </w:t>
      </w:r>
      <w:r>
        <w:t xml:space="preserve"> для</w:t>
      </w:r>
      <w:r w:rsidRPr="00125054">
        <w:t xml:space="preserve"> всех остальных детей</w:t>
      </w:r>
      <w:r w:rsidR="00940A32">
        <w:t xml:space="preserve"> (2-й завтрак, обед).</w:t>
      </w:r>
    </w:p>
    <w:p w:rsidR="00E92237" w:rsidRPr="004A48EB" w:rsidRDefault="00E92237" w:rsidP="00B157CA">
      <w:pPr>
        <w:widowControl/>
        <w:numPr>
          <w:ilvl w:val="0"/>
          <w:numId w:val="11"/>
        </w:numPr>
        <w:suppressAutoHyphens w:val="0"/>
        <w:autoSpaceDE w:val="0"/>
        <w:autoSpaceDN w:val="0"/>
        <w:adjustRightInd w:val="0"/>
        <w:jc w:val="center"/>
        <w:rPr>
          <w:rFonts w:eastAsia="Times New Roman"/>
          <w:b/>
          <w:color w:val="002060"/>
          <w:kern w:val="0"/>
          <w:sz w:val="26"/>
          <w:szCs w:val="26"/>
        </w:rPr>
      </w:pPr>
      <w:r w:rsidRPr="004A48EB">
        <w:rPr>
          <w:rFonts w:eastAsia="Times New Roman"/>
          <w:b/>
          <w:color w:val="002060"/>
          <w:kern w:val="0"/>
          <w:sz w:val="26"/>
          <w:szCs w:val="26"/>
        </w:rPr>
        <w:lastRenderedPageBreak/>
        <w:t>Функционирование внутренней оценки качества</w:t>
      </w:r>
      <w:r w:rsidR="00F27256" w:rsidRPr="004A48EB">
        <w:rPr>
          <w:rFonts w:eastAsia="Times New Roman"/>
          <w:b/>
          <w:color w:val="002060"/>
          <w:kern w:val="0"/>
          <w:sz w:val="26"/>
          <w:szCs w:val="26"/>
        </w:rPr>
        <w:t xml:space="preserve"> </w:t>
      </w:r>
      <w:r w:rsidRPr="004A48EB">
        <w:rPr>
          <w:rFonts w:eastAsia="Times New Roman"/>
          <w:b/>
          <w:color w:val="002060"/>
          <w:kern w:val="0"/>
          <w:sz w:val="26"/>
          <w:szCs w:val="26"/>
        </w:rPr>
        <w:t>образования</w:t>
      </w:r>
      <w:r w:rsidR="0023716D" w:rsidRPr="004A48EB">
        <w:rPr>
          <w:rFonts w:eastAsia="Times New Roman"/>
          <w:b/>
          <w:color w:val="002060"/>
          <w:kern w:val="0"/>
          <w:sz w:val="26"/>
          <w:szCs w:val="26"/>
        </w:rPr>
        <w:t>.</w:t>
      </w:r>
    </w:p>
    <w:p w:rsidR="0089114C" w:rsidRPr="0089114C" w:rsidRDefault="0089114C" w:rsidP="0089114C">
      <w:pPr>
        <w:widowControl/>
        <w:suppressAutoHyphens w:val="0"/>
        <w:autoSpaceDE w:val="0"/>
        <w:autoSpaceDN w:val="0"/>
        <w:adjustRightInd w:val="0"/>
        <w:jc w:val="center"/>
        <w:rPr>
          <w:rFonts w:eastAsia="Times New Roman"/>
          <w:b/>
          <w:color w:val="002060"/>
          <w:kern w:val="0"/>
        </w:rPr>
      </w:pPr>
    </w:p>
    <w:p w:rsidR="00E92237" w:rsidRPr="00F27256" w:rsidRDefault="00E92237" w:rsidP="0023716D">
      <w:pPr>
        <w:widowControl/>
        <w:suppressAutoHyphens w:val="0"/>
        <w:autoSpaceDE w:val="0"/>
        <w:autoSpaceDN w:val="0"/>
        <w:adjustRightInd w:val="0"/>
        <w:ind w:firstLine="709"/>
        <w:jc w:val="both"/>
        <w:rPr>
          <w:rFonts w:eastAsia="Times New Roman"/>
          <w:kern w:val="0"/>
        </w:rPr>
      </w:pPr>
      <w:r w:rsidRPr="00F27256">
        <w:rPr>
          <w:rFonts w:eastAsia="Times New Roman"/>
          <w:kern w:val="0"/>
        </w:rPr>
        <w:t>В условиях перехода на ФГОС НОО и ФГОС ООО изменилось содержание и формы</w:t>
      </w:r>
      <w:r w:rsidR="0023716D">
        <w:rPr>
          <w:rFonts w:eastAsia="Times New Roman"/>
          <w:kern w:val="0"/>
        </w:rPr>
        <w:t xml:space="preserve"> </w:t>
      </w:r>
      <w:r w:rsidRPr="00F27256">
        <w:rPr>
          <w:rFonts w:eastAsia="Times New Roman"/>
          <w:kern w:val="0"/>
        </w:rPr>
        <w:t>внутренней оценки качества образования.</w:t>
      </w:r>
      <w:r w:rsidR="0023716D">
        <w:rPr>
          <w:rFonts w:eastAsia="Times New Roman"/>
          <w:kern w:val="0"/>
        </w:rPr>
        <w:t xml:space="preserve"> </w:t>
      </w:r>
      <w:r w:rsidRPr="00F27256">
        <w:rPr>
          <w:rFonts w:eastAsia="Times New Roman"/>
          <w:kern w:val="0"/>
        </w:rPr>
        <w:t>Внутренняя оценка качества образования осуществляется через с</w:t>
      </w:r>
      <w:r w:rsidR="0023716D">
        <w:rPr>
          <w:rFonts w:eastAsia="Times New Roman"/>
          <w:kern w:val="0"/>
        </w:rPr>
        <w:t xml:space="preserve">истему </w:t>
      </w:r>
      <w:r w:rsidRPr="00F27256">
        <w:rPr>
          <w:rFonts w:eastAsia="Times New Roman"/>
          <w:kern w:val="0"/>
        </w:rPr>
        <w:t>внутришкольного контроля.</w:t>
      </w:r>
    </w:p>
    <w:p w:rsidR="0023716D" w:rsidRDefault="0023716D" w:rsidP="0023716D">
      <w:pPr>
        <w:widowControl/>
        <w:suppressAutoHyphens w:val="0"/>
        <w:autoSpaceDE w:val="0"/>
        <w:autoSpaceDN w:val="0"/>
        <w:adjustRightInd w:val="0"/>
        <w:jc w:val="center"/>
        <w:rPr>
          <w:rFonts w:eastAsia="Times New Roman"/>
          <w:b/>
          <w:bCs/>
          <w:i/>
          <w:iCs/>
          <w:kern w:val="0"/>
        </w:rPr>
      </w:pPr>
    </w:p>
    <w:p w:rsidR="00E92237" w:rsidRPr="00F27256" w:rsidRDefault="00E92237" w:rsidP="0023716D">
      <w:pPr>
        <w:widowControl/>
        <w:suppressAutoHyphens w:val="0"/>
        <w:autoSpaceDE w:val="0"/>
        <w:autoSpaceDN w:val="0"/>
        <w:adjustRightInd w:val="0"/>
        <w:jc w:val="center"/>
        <w:rPr>
          <w:rFonts w:eastAsia="Times New Roman"/>
          <w:kern w:val="0"/>
        </w:rPr>
      </w:pPr>
      <w:r w:rsidRPr="00F27256">
        <w:rPr>
          <w:rFonts w:eastAsia="Times New Roman"/>
          <w:b/>
          <w:bCs/>
          <w:i/>
          <w:iCs/>
          <w:kern w:val="0"/>
        </w:rPr>
        <w:t xml:space="preserve">Целями внутренней системы оценки качества образования </w:t>
      </w:r>
      <w:r w:rsidRPr="00F27256">
        <w:rPr>
          <w:rFonts w:eastAsia="Times New Roman"/>
          <w:kern w:val="0"/>
        </w:rPr>
        <w:t>являются:</w:t>
      </w:r>
    </w:p>
    <w:p w:rsidR="00E92237" w:rsidRPr="0023716D" w:rsidRDefault="00E92237" w:rsidP="00B157CA">
      <w:pPr>
        <w:widowControl/>
        <w:numPr>
          <w:ilvl w:val="0"/>
          <w:numId w:val="27"/>
        </w:numPr>
        <w:suppressAutoHyphens w:val="0"/>
        <w:autoSpaceDE w:val="0"/>
        <w:autoSpaceDN w:val="0"/>
        <w:adjustRightInd w:val="0"/>
        <w:ind w:left="1276" w:hanging="567"/>
        <w:jc w:val="both"/>
        <w:rPr>
          <w:rFonts w:eastAsia="Times New Roman"/>
          <w:kern w:val="0"/>
        </w:rPr>
      </w:pPr>
      <w:r w:rsidRPr="0023716D">
        <w:rPr>
          <w:rFonts w:eastAsia="Times New Roman"/>
          <w:kern w:val="0"/>
        </w:rPr>
        <w:t>формирование единой системы оценки состояния образования, обеспечивающей</w:t>
      </w:r>
      <w:r w:rsidR="0023716D" w:rsidRPr="0023716D">
        <w:rPr>
          <w:rFonts w:eastAsia="Times New Roman"/>
          <w:kern w:val="0"/>
        </w:rPr>
        <w:t xml:space="preserve"> </w:t>
      </w:r>
      <w:r w:rsidRPr="0023716D">
        <w:rPr>
          <w:rFonts w:eastAsia="Times New Roman"/>
          <w:kern w:val="0"/>
        </w:rPr>
        <w:t>определение факторов и своевременное выявление изменений, влияющих на</w:t>
      </w:r>
      <w:r w:rsidR="0023716D" w:rsidRPr="0023716D">
        <w:rPr>
          <w:rFonts w:eastAsia="Times New Roman"/>
          <w:kern w:val="0"/>
        </w:rPr>
        <w:t xml:space="preserve"> </w:t>
      </w:r>
      <w:r w:rsidRPr="0023716D">
        <w:rPr>
          <w:rFonts w:eastAsia="Times New Roman"/>
          <w:kern w:val="0"/>
        </w:rPr>
        <w:t>качество образования в школе;</w:t>
      </w:r>
    </w:p>
    <w:p w:rsidR="00E92237" w:rsidRPr="0023716D" w:rsidRDefault="00E92237" w:rsidP="00B157CA">
      <w:pPr>
        <w:widowControl/>
        <w:numPr>
          <w:ilvl w:val="0"/>
          <w:numId w:val="27"/>
        </w:numPr>
        <w:suppressAutoHyphens w:val="0"/>
        <w:autoSpaceDE w:val="0"/>
        <w:autoSpaceDN w:val="0"/>
        <w:adjustRightInd w:val="0"/>
        <w:ind w:left="1276" w:hanging="567"/>
        <w:jc w:val="both"/>
        <w:rPr>
          <w:rFonts w:eastAsia="Times New Roman"/>
          <w:kern w:val="0"/>
        </w:rPr>
      </w:pPr>
      <w:r w:rsidRPr="0023716D">
        <w:rPr>
          <w:rFonts w:eastAsia="Times New Roman"/>
          <w:kern w:val="0"/>
        </w:rPr>
        <w:t>получение объективной информации о функционировании и развитии системы</w:t>
      </w:r>
      <w:r w:rsidR="0023716D" w:rsidRPr="0023716D">
        <w:rPr>
          <w:rFonts w:eastAsia="Times New Roman"/>
          <w:kern w:val="0"/>
        </w:rPr>
        <w:t xml:space="preserve"> </w:t>
      </w:r>
      <w:r w:rsidRPr="0023716D">
        <w:rPr>
          <w:rFonts w:eastAsia="Times New Roman"/>
          <w:kern w:val="0"/>
        </w:rPr>
        <w:t>образования в школе, тенденциях его изменения и причинах, влияющих на его</w:t>
      </w:r>
      <w:r w:rsidR="0023716D" w:rsidRPr="0023716D">
        <w:rPr>
          <w:rFonts w:eastAsia="Times New Roman"/>
          <w:kern w:val="0"/>
        </w:rPr>
        <w:t xml:space="preserve"> </w:t>
      </w:r>
      <w:r w:rsidRPr="0023716D">
        <w:rPr>
          <w:rFonts w:eastAsia="Times New Roman"/>
          <w:kern w:val="0"/>
        </w:rPr>
        <w:t>уровень;</w:t>
      </w:r>
    </w:p>
    <w:p w:rsidR="00E92237" w:rsidRPr="0023716D" w:rsidRDefault="00E92237" w:rsidP="00B157CA">
      <w:pPr>
        <w:widowControl/>
        <w:numPr>
          <w:ilvl w:val="0"/>
          <w:numId w:val="27"/>
        </w:numPr>
        <w:suppressAutoHyphens w:val="0"/>
        <w:autoSpaceDE w:val="0"/>
        <w:autoSpaceDN w:val="0"/>
        <w:adjustRightInd w:val="0"/>
        <w:ind w:left="1276" w:hanging="567"/>
        <w:jc w:val="both"/>
        <w:rPr>
          <w:rFonts w:eastAsia="Times New Roman"/>
          <w:kern w:val="0"/>
        </w:rPr>
      </w:pPr>
      <w:r w:rsidRPr="0023716D">
        <w:rPr>
          <w:rFonts w:eastAsia="Times New Roman"/>
          <w:kern w:val="0"/>
        </w:rPr>
        <w:t>предоставление всем участникам образовательного процесса и общественности</w:t>
      </w:r>
      <w:r w:rsidR="0023716D" w:rsidRPr="0023716D">
        <w:rPr>
          <w:rFonts w:eastAsia="Times New Roman"/>
          <w:kern w:val="0"/>
        </w:rPr>
        <w:t xml:space="preserve"> </w:t>
      </w:r>
      <w:r w:rsidRPr="0023716D">
        <w:rPr>
          <w:rFonts w:eastAsia="Times New Roman"/>
          <w:kern w:val="0"/>
        </w:rPr>
        <w:t>достоверной информации о качестве образования;</w:t>
      </w:r>
    </w:p>
    <w:p w:rsidR="00E92237" w:rsidRPr="0023716D" w:rsidRDefault="00E92237" w:rsidP="00B157CA">
      <w:pPr>
        <w:widowControl/>
        <w:numPr>
          <w:ilvl w:val="0"/>
          <w:numId w:val="27"/>
        </w:numPr>
        <w:suppressAutoHyphens w:val="0"/>
        <w:autoSpaceDE w:val="0"/>
        <w:autoSpaceDN w:val="0"/>
        <w:adjustRightInd w:val="0"/>
        <w:ind w:left="1276" w:hanging="567"/>
        <w:jc w:val="both"/>
        <w:rPr>
          <w:rFonts w:eastAsia="Times New Roman"/>
          <w:kern w:val="0"/>
        </w:rPr>
      </w:pPr>
      <w:r w:rsidRPr="0023716D">
        <w:rPr>
          <w:rFonts w:eastAsia="Times New Roman"/>
          <w:kern w:val="0"/>
        </w:rPr>
        <w:t>принятие обоснованных и своевременных управленческих решений по</w:t>
      </w:r>
      <w:r w:rsidR="0023716D" w:rsidRPr="0023716D">
        <w:rPr>
          <w:rFonts w:eastAsia="Times New Roman"/>
          <w:kern w:val="0"/>
        </w:rPr>
        <w:t xml:space="preserve"> </w:t>
      </w:r>
      <w:r w:rsidRPr="0023716D">
        <w:rPr>
          <w:rFonts w:eastAsia="Times New Roman"/>
          <w:kern w:val="0"/>
        </w:rPr>
        <w:t>совершенствованию образования и повышение уровня информированности</w:t>
      </w:r>
    </w:p>
    <w:p w:rsidR="00E92237" w:rsidRPr="00F27256" w:rsidRDefault="00E92237" w:rsidP="00B157CA">
      <w:pPr>
        <w:widowControl/>
        <w:numPr>
          <w:ilvl w:val="0"/>
          <w:numId w:val="27"/>
        </w:numPr>
        <w:suppressAutoHyphens w:val="0"/>
        <w:autoSpaceDE w:val="0"/>
        <w:autoSpaceDN w:val="0"/>
        <w:adjustRightInd w:val="0"/>
        <w:ind w:left="1276" w:hanging="567"/>
        <w:jc w:val="both"/>
        <w:rPr>
          <w:rFonts w:eastAsia="Times New Roman"/>
          <w:kern w:val="0"/>
        </w:rPr>
      </w:pPr>
      <w:r w:rsidRPr="00F27256">
        <w:rPr>
          <w:rFonts w:eastAsia="Times New Roman"/>
          <w:kern w:val="0"/>
        </w:rPr>
        <w:t>потребителей образовательных услуг при принятии таких решений;</w:t>
      </w:r>
    </w:p>
    <w:p w:rsidR="00E92237" w:rsidRPr="00F27256" w:rsidRDefault="00E92237" w:rsidP="00B157CA">
      <w:pPr>
        <w:widowControl/>
        <w:numPr>
          <w:ilvl w:val="0"/>
          <w:numId w:val="27"/>
        </w:numPr>
        <w:suppressAutoHyphens w:val="0"/>
        <w:autoSpaceDE w:val="0"/>
        <w:autoSpaceDN w:val="0"/>
        <w:adjustRightInd w:val="0"/>
        <w:ind w:left="1276" w:hanging="567"/>
        <w:jc w:val="both"/>
        <w:rPr>
          <w:rFonts w:eastAsia="Times New Roman"/>
          <w:kern w:val="0"/>
        </w:rPr>
      </w:pPr>
      <w:r w:rsidRPr="00F27256">
        <w:rPr>
          <w:rFonts w:eastAsia="Times New Roman"/>
          <w:kern w:val="0"/>
        </w:rPr>
        <w:t>прогнозирование развития образовательной системы школы.</w:t>
      </w:r>
    </w:p>
    <w:p w:rsidR="00B961C5" w:rsidRDefault="00B961C5" w:rsidP="0023716D">
      <w:pPr>
        <w:widowControl/>
        <w:suppressAutoHyphens w:val="0"/>
        <w:autoSpaceDE w:val="0"/>
        <w:autoSpaceDN w:val="0"/>
        <w:adjustRightInd w:val="0"/>
        <w:jc w:val="center"/>
        <w:rPr>
          <w:rFonts w:eastAsia="Times New Roman"/>
          <w:b/>
          <w:bCs/>
          <w:i/>
          <w:iCs/>
          <w:kern w:val="0"/>
        </w:rPr>
      </w:pPr>
    </w:p>
    <w:p w:rsidR="00E92237" w:rsidRPr="00F27256" w:rsidRDefault="00E92237" w:rsidP="0023716D">
      <w:pPr>
        <w:widowControl/>
        <w:suppressAutoHyphens w:val="0"/>
        <w:autoSpaceDE w:val="0"/>
        <w:autoSpaceDN w:val="0"/>
        <w:adjustRightInd w:val="0"/>
        <w:jc w:val="center"/>
        <w:rPr>
          <w:rFonts w:eastAsia="Times New Roman"/>
          <w:b/>
          <w:bCs/>
          <w:i/>
          <w:iCs/>
          <w:kern w:val="0"/>
        </w:rPr>
      </w:pPr>
      <w:r w:rsidRPr="00F27256">
        <w:rPr>
          <w:rFonts w:eastAsia="Times New Roman"/>
          <w:b/>
          <w:bCs/>
          <w:i/>
          <w:iCs/>
          <w:kern w:val="0"/>
        </w:rPr>
        <w:t>Функции системы оценки:</w:t>
      </w:r>
    </w:p>
    <w:p w:rsidR="00E92237" w:rsidRPr="00F27256" w:rsidRDefault="00E92237" w:rsidP="0023716D">
      <w:pPr>
        <w:widowControl/>
        <w:suppressAutoHyphens w:val="0"/>
        <w:autoSpaceDE w:val="0"/>
        <w:autoSpaceDN w:val="0"/>
        <w:adjustRightInd w:val="0"/>
        <w:ind w:firstLine="709"/>
        <w:jc w:val="both"/>
        <w:rPr>
          <w:rFonts w:eastAsia="Times New Roman"/>
          <w:kern w:val="0"/>
        </w:rPr>
      </w:pPr>
      <w:r w:rsidRPr="00F27256">
        <w:rPr>
          <w:rFonts w:eastAsia="Times New Roman"/>
          <w:kern w:val="0"/>
        </w:rPr>
        <w:t>Система оценки является:</w:t>
      </w:r>
    </w:p>
    <w:p w:rsidR="00E92237" w:rsidRPr="0023716D" w:rsidRDefault="00E92237" w:rsidP="00B157CA">
      <w:pPr>
        <w:widowControl/>
        <w:numPr>
          <w:ilvl w:val="0"/>
          <w:numId w:val="28"/>
        </w:numPr>
        <w:suppressAutoHyphens w:val="0"/>
        <w:autoSpaceDE w:val="0"/>
        <w:autoSpaceDN w:val="0"/>
        <w:adjustRightInd w:val="0"/>
        <w:ind w:left="1276" w:hanging="567"/>
        <w:jc w:val="both"/>
        <w:rPr>
          <w:rFonts w:eastAsia="Times New Roman"/>
          <w:kern w:val="0"/>
        </w:rPr>
      </w:pPr>
      <w:r w:rsidRPr="00F27256">
        <w:rPr>
          <w:rFonts w:eastAsia="Times New Roman"/>
          <w:kern w:val="0"/>
        </w:rPr>
        <w:t>инструментом обеспечения качества образования, соответствующего</w:t>
      </w:r>
      <w:r w:rsidR="0023716D">
        <w:rPr>
          <w:rFonts w:eastAsia="Times New Roman"/>
          <w:kern w:val="0"/>
        </w:rPr>
        <w:t xml:space="preserve"> </w:t>
      </w:r>
      <w:r w:rsidRPr="0023716D">
        <w:rPr>
          <w:rFonts w:eastAsia="Times New Roman"/>
          <w:kern w:val="0"/>
        </w:rPr>
        <w:t>современным требованиям государства, общества, семьи.</w:t>
      </w:r>
    </w:p>
    <w:p w:rsidR="00E92237" w:rsidRPr="00F27256" w:rsidRDefault="00E92237" w:rsidP="00B157CA">
      <w:pPr>
        <w:widowControl/>
        <w:numPr>
          <w:ilvl w:val="0"/>
          <w:numId w:val="28"/>
        </w:numPr>
        <w:suppressAutoHyphens w:val="0"/>
        <w:autoSpaceDE w:val="0"/>
        <w:autoSpaceDN w:val="0"/>
        <w:adjustRightInd w:val="0"/>
        <w:ind w:left="1276" w:hanging="567"/>
        <w:jc w:val="both"/>
        <w:rPr>
          <w:rFonts w:eastAsia="Times New Roman"/>
          <w:kern w:val="0"/>
        </w:rPr>
      </w:pPr>
      <w:r w:rsidRPr="00F27256">
        <w:rPr>
          <w:rFonts w:eastAsia="Times New Roman"/>
          <w:kern w:val="0"/>
        </w:rPr>
        <w:t>средством обратной связи;</w:t>
      </w:r>
    </w:p>
    <w:p w:rsidR="00E92237" w:rsidRPr="0023716D" w:rsidRDefault="00E92237" w:rsidP="00B157CA">
      <w:pPr>
        <w:widowControl/>
        <w:numPr>
          <w:ilvl w:val="0"/>
          <w:numId w:val="28"/>
        </w:numPr>
        <w:suppressAutoHyphens w:val="0"/>
        <w:autoSpaceDE w:val="0"/>
        <w:autoSpaceDN w:val="0"/>
        <w:adjustRightInd w:val="0"/>
        <w:ind w:left="1276" w:hanging="567"/>
        <w:jc w:val="both"/>
        <w:rPr>
          <w:rFonts w:eastAsia="Times New Roman"/>
          <w:kern w:val="0"/>
        </w:rPr>
      </w:pPr>
      <w:r w:rsidRPr="00F27256">
        <w:rPr>
          <w:rFonts w:eastAsia="Times New Roman"/>
          <w:kern w:val="0"/>
        </w:rPr>
        <w:t>элементом управления качеством образовательного процесса, ориентации</w:t>
      </w:r>
      <w:r w:rsidR="0023716D">
        <w:rPr>
          <w:rFonts w:eastAsia="Times New Roman"/>
          <w:kern w:val="0"/>
        </w:rPr>
        <w:t xml:space="preserve"> </w:t>
      </w:r>
      <w:r w:rsidRPr="0023716D">
        <w:rPr>
          <w:rFonts w:eastAsia="Times New Roman"/>
          <w:kern w:val="0"/>
        </w:rPr>
        <w:t>на реализацию и достижение планируемых результатов освоения основной</w:t>
      </w:r>
      <w:r w:rsidR="0023716D">
        <w:rPr>
          <w:rFonts w:eastAsia="Times New Roman"/>
          <w:kern w:val="0"/>
        </w:rPr>
        <w:t xml:space="preserve"> </w:t>
      </w:r>
      <w:r w:rsidRPr="0023716D">
        <w:rPr>
          <w:rFonts w:eastAsia="Times New Roman"/>
          <w:kern w:val="0"/>
        </w:rPr>
        <w:t>образовательной программы основного общего образования.</w:t>
      </w:r>
    </w:p>
    <w:p w:rsidR="00B961C5" w:rsidRDefault="00B961C5" w:rsidP="0023716D">
      <w:pPr>
        <w:widowControl/>
        <w:suppressAutoHyphens w:val="0"/>
        <w:autoSpaceDE w:val="0"/>
        <w:autoSpaceDN w:val="0"/>
        <w:adjustRightInd w:val="0"/>
        <w:jc w:val="center"/>
        <w:rPr>
          <w:rFonts w:eastAsia="Times New Roman"/>
          <w:b/>
          <w:bCs/>
          <w:i/>
          <w:iCs/>
          <w:kern w:val="0"/>
        </w:rPr>
      </w:pPr>
    </w:p>
    <w:p w:rsidR="00E92237" w:rsidRPr="00F27256" w:rsidRDefault="00E92237" w:rsidP="0023716D">
      <w:pPr>
        <w:widowControl/>
        <w:suppressAutoHyphens w:val="0"/>
        <w:autoSpaceDE w:val="0"/>
        <w:autoSpaceDN w:val="0"/>
        <w:adjustRightInd w:val="0"/>
        <w:jc w:val="center"/>
        <w:rPr>
          <w:rFonts w:eastAsia="Times New Roman"/>
          <w:b/>
          <w:bCs/>
          <w:i/>
          <w:iCs/>
          <w:kern w:val="0"/>
        </w:rPr>
      </w:pPr>
      <w:r w:rsidRPr="00F27256">
        <w:rPr>
          <w:rFonts w:eastAsia="Times New Roman"/>
          <w:b/>
          <w:bCs/>
          <w:i/>
          <w:iCs/>
          <w:kern w:val="0"/>
        </w:rPr>
        <w:t>Особенности системы оценки:</w:t>
      </w:r>
    </w:p>
    <w:p w:rsidR="00E92237" w:rsidRPr="00F27256" w:rsidRDefault="00E92237" w:rsidP="00B157CA">
      <w:pPr>
        <w:widowControl/>
        <w:numPr>
          <w:ilvl w:val="1"/>
          <w:numId w:val="3"/>
        </w:numPr>
        <w:tabs>
          <w:tab w:val="clear" w:pos="1080"/>
          <w:tab w:val="num" w:pos="0"/>
        </w:tabs>
        <w:suppressAutoHyphens w:val="0"/>
        <w:autoSpaceDE w:val="0"/>
        <w:autoSpaceDN w:val="0"/>
        <w:adjustRightInd w:val="0"/>
        <w:ind w:left="0" w:firstLine="709"/>
        <w:jc w:val="both"/>
        <w:rPr>
          <w:rFonts w:eastAsia="Times New Roman"/>
          <w:kern w:val="0"/>
        </w:rPr>
      </w:pPr>
      <w:r w:rsidRPr="00F27256">
        <w:rPr>
          <w:rFonts w:eastAsia="Times New Roman"/>
          <w:kern w:val="0"/>
        </w:rPr>
        <w:t>Сочетание внешней и внутренней оценки, построенной на одной и той же</w:t>
      </w:r>
      <w:r w:rsidR="0023716D">
        <w:rPr>
          <w:rFonts w:eastAsia="Times New Roman"/>
          <w:kern w:val="0"/>
        </w:rPr>
        <w:t xml:space="preserve"> </w:t>
      </w:r>
      <w:r w:rsidRPr="00F27256">
        <w:rPr>
          <w:rFonts w:eastAsia="Times New Roman"/>
          <w:kern w:val="0"/>
        </w:rPr>
        <w:t>содержательной и критериальной основе.</w:t>
      </w:r>
    </w:p>
    <w:p w:rsidR="00E92237" w:rsidRPr="00F27256" w:rsidRDefault="00E92237" w:rsidP="00B157CA">
      <w:pPr>
        <w:widowControl/>
        <w:numPr>
          <w:ilvl w:val="1"/>
          <w:numId w:val="3"/>
        </w:numPr>
        <w:tabs>
          <w:tab w:val="clear" w:pos="1080"/>
          <w:tab w:val="num" w:pos="0"/>
        </w:tabs>
        <w:suppressAutoHyphens w:val="0"/>
        <w:autoSpaceDE w:val="0"/>
        <w:autoSpaceDN w:val="0"/>
        <w:adjustRightInd w:val="0"/>
        <w:ind w:left="0" w:firstLine="709"/>
        <w:jc w:val="both"/>
        <w:rPr>
          <w:rFonts w:eastAsia="Times New Roman"/>
          <w:kern w:val="0"/>
        </w:rPr>
      </w:pPr>
      <w:r w:rsidRPr="00F27256">
        <w:rPr>
          <w:rFonts w:eastAsia="Times New Roman"/>
          <w:kern w:val="0"/>
        </w:rPr>
        <w:t>Выделение в качестве основной задачи и критерия оценки обеспечение</w:t>
      </w:r>
      <w:r w:rsidR="0023716D">
        <w:rPr>
          <w:rFonts w:eastAsia="Times New Roman"/>
          <w:kern w:val="0"/>
        </w:rPr>
        <w:t xml:space="preserve"> </w:t>
      </w:r>
      <w:r w:rsidRPr="00F27256">
        <w:rPr>
          <w:rFonts w:eastAsia="Times New Roman"/>
          <w:kern w:val="0"/>
        </w:rPr>
        <w:t>требований Стандарта, конкретизированных в планируемых результатах</w:t>
      </w:r>
      <w:r w:rsidR="0023716D">
        <w:rPr>
          <w:rFonts w:eastAsia="Times New Roman"/>
          <w:kern w:val="0"/>
        </w:rPr>
        <w:t xml:space="preserve"> </w:t>
      </w:r>
      <w:r w:rsidRPr="00F27256">
        <w:rPr>
          <w:rFonts w:eastAsia="Times New Roman"/>
          <w:kern w:val="0"/>
        </w:rPr>
        <w:t>освоения учащимися основной образовательной программы основного общего</w:t>
      </w:r>
      <w:r w:rsidR="0023716D">
        <w:rPr>
          <w:rFonts w:eastAsia="Times New Roman"/>
          <w:kern w:val="0"/>
        </w:rPr>
        <w:t xml:space="preserve"> </w:t>
      </w:r>
      <w:r w:rsidRPr="00F27256">
        <w:rPr>
          <w:rFonts w:eastAsia="Times New Roman"/>
          <w:kern w:val="0"/>
        </w:rPr>
        <w:t>образования; комплексный подход к оценке результатов образования,</w:t>
      </w:r>
      <w:r w:rsidR="0023716D">
        <w:rPr>
          <w:rFonts w:eastAsia="Times New Roman"/>
          <w:kern w:val="0"/>
        </w:rPr>
        <w:t xml:space="preserve"> </w:t>
      </w:r>
      <w:r w:rsidRPr="00F27256">
        <w:rPr>
          <w:rFonts w:eastAsia="Times New Roman"/>
          <w:kern w:val="0"/>
        </w:rPr>
        <w:t>позволяющий вести оценку дости</w:t>
      </w:r>
      <w:r w:rsidR="0023716D">
        <w:rPr>
          <w:rFonts w:eastAsia="Times New Roman"/>
          <w:kern w:val="0"/>
        </w:rPr>
        <w:t xml:space="preserve">жения учащимися всех трёх групп </w:t>
      </w:r>
      <w:r w:rsidRPr="00F27256">
        <w:rPr>
          <w:rFonts w:eastAsia="Times New Roman"/>
          <w:kern w:val="0"/>
        </w:rPr>
        <w:t>результатов образования: личностных, метапредметных и предметных.</w:t>
      </w:r>
    </w:p>
    <w:p w:rsidR="00E92237" w:rsidRPr="00F27256" w:rsidRDefault="00E92237" w:rsidP="00B157CA">
      <w:pPr>
        <w:widowControl/>
        <w:numPr>
          <w:ilvl w:val="0"/>
          <w:numId w:val="3"/>
        </w:numPr>
        <w:tabs>
          <w:tab w:val="num" w:pos="0"/>
        </w:tabs>
        <w:suppressAutoHyphens w:val="0"/>
        <w:autoSpaceDE w:val="0"/>
        <w:autoSpaceDN w:val="0"/>
        <w:adjustRightInd w:val="0"/>
        <w:ind w:left="0" w:firstLine="709"/>
        <w:jc w:val="both"/>
        <w:rPr>
          <w:rFonts w:eastAsia="Times New Roman"/>
          <w:kern w:val="0"/>
        </w:rPr>
      </w:pPr>
      <w:r w:rsidRPr="00F27256">
        <w:rPr>
          <w:rFonts w:eastAsia="Times New Roman"/>
          <w:kern w:val="0"/>
        </w:rPr>
        <w:t>Уровневый подход к представлению планируемых результатов и</w:t>
      </w:r>
      <w:r w:rsidR="0023716D">
        <w:rPr>
          <w:rFonts w:eastAsia="Times New Roman"/>
          <w:kern w:val="0"/>
        </w:rPr>
        <w:t xml:space="preserve"> </w:t>
      </w:r>
      <w:r w:rsidRPr="00F27256">
        <w:rPr>
          <w:rFonts w:eastAsia="Times New Roman"/>
          <w:kern w:val="0"/>
        </w:rPr>
        <w:t>инструментарию для оценки их достижения. Использование «метода</w:t>
      </w:r>
      <w:r w:rsidR="0023716D">
        <w:rPr>
          <w:rFonts w:eastAsia="Times New Roman"/>
          <w:kern w:val="0"/>
        </w:rPr>
        <w:t xml:space="preserve"> </w:t>
      </w:r>
      <w:r w:rsidRPr="00F27256">
        <w:rPr>
          <w:rFonts w:eastAsia="Times New Roman"/>
          <w:kern w:val="0"/>
        </w:rPr>
        <w:t>сложения» при оценке индивидуальных образовательных достижений</w:t>
      </w:r>
      <w:r w:rsidR="0023716D">
        <w:rPr>
          <w:rFonts w:eastAsia="Times New Roman"/>
          <w:kern w:val="0"/>
        </w:rPr>
        <w:t xml:space="preserve"> </w:t>
      </w:r>
      <w:r w:rsidRPr="00F27256">
        <w:rPr>
          <w:rFonts w:eastAsia="Times New Roman"/>
          <w:kern w:val="0"/>
        </w:rPr>
        <w:t>учащихся, определение итоговой оценки с учётом стартового уровня и</w:t>
      </w:r>
      <w:r w:rsidR="0023716D">
        <w:rPr>
          <w:rFonts w:eastAsia="Times New Roman"/>
          <w:kern w:val="0"/>
        </w:rPr>
        <w:t xml:space="preserve"> </w:t>
      </w:r>
      <w:r w:rsidRPr="00F27256">
        <w:rPr>
          <w:rFonts w:eastAsia="Times New Roman"/>
          <w:kern w:val="0"/>
        </w:rPr>
        <w:t>динамики образовательных достижений учащихся.</w:t>
      </w:r>
    </w:p>
    <w:p w:rsidR="00E92237" w:rsidRPr="00F27256" w:rsidRDefault="00E92237" w:rsidP="00B157CA">
      <w:pPr>
        <w:widowControl/>
        <w:numPr>
          <w:ilvl w:val="0"/>
          <w:numId w:val="3"/>
        </w:numPr>
        <w:tabs>
          <w:tab w:val="num" w:pos="0"/>
        </w:tabs>
        <w:suppressAutoHyphens w:val="0"/>
        <w:autoSpaceDE w:val="0"/>
        <w:autoSpaceDN w:val="0"/>
        <w:adjustRightInd w:val="0"/>
        <w:ind w:left="0" w:firstLine="709"/>
        <w:jc w:val="both"/>
        <w:rPr>
          <w:rFonts w:eastAsia="Times New Roman"/>
          <w:kern w:val="0"/>
        </w:rPr>
      </w:pPr>
      <w:r w:rsidRPr="00F27256">
        <w:rPr>
          <w:rFonts w:eastAsia="Times New Roman"/>
          <w:kern w:val="0"/>
        </w:rPr>
        <w:t>Оценка динамики образовательных достижений учащихся.</w:t>
      </w:r>
    </w:p>
    <w:p w:rsidR="00E92237" w:rsidRPr="00F27256" w:rsidRDefault="00E92237" w:rsidP="00B157CA">
      <w:pPr>
        <w:widowControl/>
        <w:numPr>
          <w:ilvl w:val="0"/>
          <w:numId w:val="3"/>
        </w:numPr>
        <w:tabs>
          <w:tab w:val="num" w:pos="0"/>
        </w:tabs>
        <w:suppressAutoHyphens w:val="0"/>
        <w:autoSpaceDE w:val="0"/>
        <w:autoSpaceDN w:val="0"/>
        <w:adjustRightInd w:val="0"/>
        <w:ind w:left="0" w:firstLine="709"/>
        <w:jc w:val="both"/>
        <w:rPr>
          <w:rFonts w:eastAsia="Times New Roman"/>
          <w:kern w:val="0"/>
        </w:rPr>
      </w:pPr>
      <w:r w:rsidRPr="00F27256">
        <w:rPr>
          <w:rFonts w:eastAsia="Times New Roman"/>
          <w:kern w:val="0"/>
        </w:rPr>
        <w:t>Использование персонифицированных и неперсонифицированных процедур</w:t>
      </w:r>
      <w:r w:rsidR="0023716D">
        <w:rPr>
          <w:rFonts w:eastAsia="Times New Roman"/>
          <w:kern w:val="0"/>
        </w:rPr>
        <w:t xml:space="preserve"> </w:t>
      </w:r>
      <w:r w:rsidRPr="00F27256">
        <w:rPr>
          <w:rFonts w:eastAsia="Times New Roman"/>
          <w:kern w:val="0"/>
        </w:rPr>
        <w:t>оценивания.</w:t>
      </w:r>
    </w:p>
    <w:p w:rsidR="00E92237" w:rsidRPr="00F27256" w:rsidRDefault="00E92237" w:rsidP="00B157CA">
      <w:pPr>
        <w:widowControl/>
        <w:numPr>
          <w:ilvl w:val="0"/>
          <w:numId w:val="3"/>
        </w:numPr>
        <w:tabs>
          <w:tab w:val="num" w:pos="0"/>
        </w:tabs>
        <w:suppressAutoHyphens w:val="0"/>
        <w:autoSpaceDE w:val="0"/>
        <w:autoSpaceDN w:val="0"/>
        <w:adjustRightInd w:val="0"/>
        <w:ind w:left="0" w:firstLine="709"/>
        <w:jc w:val="both"/>
        <w:rPr>
          <w:rFonts w:eastAsia="Times New Roman"/>
          <w:kern w:val="0"/>
        </w:rPr>
      </w:pPr>
      <w:r w:rsidRPr="00F27256">
        <w:rPr>
          <w:rFonts w:eastAsia="Times New Roman"/>
          <w:kern w:val="0"/>
        </w:rPr>
        <w:t>Вовлечение в оценочную деятельность не только педагогов, но и самих</w:t>
      </w:r>
      <w:r w:rsidR="0023716D">
        <w:rPr>
          <w:rFonts w:eastAsia="Times New Roman"/>
          <w:kern w:val="0"/>
        </w:rPr>
        <w:t xml:space="preserve"> </w:t>
      </w:r>
      <w:r w:rsidRPr="00F27256">
        <w:rPr>
          <w:rFonts w:eastAsia="Times New Roman"/>
          <w:kern w:val="0"/>
        </w:rPr>
        <w:t>учащихся.</w:t>
      </w:r>
    </w:p>
    <w:p w:rsidR="00B961C5" w:rsidRDefault="00B961C5" w:rsidP="0023716D">
      <w:pPr>
        <w:widowControl/>
        <w:suppressAutoHyphens w:val="0"/>
        <w:autoSpaceDE w:val="0"/>
        <w:autoSpaceDN w:val="0"/>
        <w:adjustRightInd w:val="0"/>
        <w:jc w:val="center"/>
        <w:rPr>
          <w:rFonts w:eastAsia="Times New Roman"/>
          <w:b/>
          <w:bCs/>
          <w:i/>
          <w:iCs/>
          <w:kern w:val="0"/>
        </w:rPr>
      </w:pPr>
    </w:p>
    <w:p w:rsidR="00E92237" w:rsidRPr="00F27256" w:rsidRDefault="00E92237" w:rsidP="0023716D">
      <w:pPr>
        <w:widowControl/>
        <w:suppressAutoHyphens w:val="0"/>
        <w:autoSpaceDE w:val="0"/>
        <w:autoSpaceDN w:val="0"/>
        <w:adjustRightInd w:val="0"/>
        <w:jc w:val="center"/>
        <w:rPr>
          <w:rFonts w:eastAsia="Times New Roman"/>
          <w:b/>
          <w:bCs/>
          <w:i/>
          <w:iCs/>
          <w:kern w:val="0"/>
        </w:rPr>
      </w:pPr>
      <w:r w:rsidRPr="00F27256">
        <w:rPr>
          <w:rFonts w:eastAsia="Times New Roman"/>
          <w:b/>
          <w:bCs/>
          <w:i/>
          <w:iCs/>
          <w:kern w:val="0"/>
        </w:rPr>
        <w:t>Виды внутренней оценочной деятельности:</w:t>
      </w:r>
    </w:p>
    <w:p w:rsidR="00E92237" w:rsidRPr="00F27256" w:rsidRDefault="00E92237" w:rsidP="00B157CA">
      <w:pPr>
        <w:widowControl/>
        <w:numPr>
          <w:ilvl w:val="0"/>
          <w:numId w:val="29"/>
        </w:numPr>
        <w:suppressAutoHyphens w:val="0"/>
        <w:autoSpaceDE w:val="0"/>
        <w:autoSpaceDN w:val="0"/>
        <w:adjustRightInd w:val="0"/>
        <w:ind w:left="1276" w:hanging="567"/>
        <w:jc w:val="both"/>
        <w:rPr>
          <w:rFonts w:eastAsia="Times New Roman"/>
          <w:kern w:val="0"/>
        </w:rPr>
      </w:pPr>
      <w:r w:rsidRPr="00F27256">
        <w:rPr>
          <w:rFonts w:eastAsia="Times New Roman"/>
          <w:kern w:val="0"/>
        </w:rPr>
        <w:t>стартовая диагностика,</w:t>
      </w:r>
    </w:p>
    <w:p w:rsidR="00E92237" w:rsidRPr="00F27256" w:rsidRDefault="00E92237" w:rsidP="00B157CA">
      <w:pPr>
        <w:widowControl/>
        <w:numPr>
          <w:ilvl w:val="0"/>
          <w:numId w:val="29"/>
        </w:numPr>
        <w:suppressAutoHyphens w:val="0"/>
        <w:autoSpaceDE w:val="0"/>
        <w:autoSpaceDN w:val="0"/>
        <w:adjustRightInd w:val="0"/>
        <w:ind w:left="1276" w:hanging="567"/>
        <w:jc w:val="both"/>
        <w:rPr>
          <w:rFonts w:eastAsia="Times New Roman"/>
          <w:kern w:val="0"/>
        </w:rPr>
      </w:pPr>
      <w:r w:rsidRPr="00F27256">
        <w:rPr>
          <w:rFonts w:eastAsia="Times New Roman"/>
          <w:kern w:val="0"/>
        </w:rPr>
        <w:t>текущая оценочная деятельность,</w:t>
      </w:r>
    </w:p>
    <w:p w:rsidR="00E92237" w:rsidRPr="00F27256" w:rsidRDefault="00E92237" w:rsidP="00B157CA">
      <w:pPr>
        <w:widowControl/>
        <w:numPr>
          <w:ilvl w:val="0"/>
          <w:numId w:val="29"/>
        </w:numPr>
        <w:suppressAutoHyphens w:val="0"/>
        <w:autoSpaceDE w:val="0"/>
        <w:autoSpaceDN w:val="0"/>
        <w:adjustRightInd w:val="0"/>
        <w:ind w:left="1276" w:hanging="567"/>
        <w:jc w:val="both"/>
        <w:rPr>
          <w:rFonts w:eastAsia="Times New Roman"/>
          <w:kern w:val="0"/>
        </w:rPr>
      </w:pPr>
      <w:r w:rsidRPr="00F27256">
        <w:rPr>
          <w:rFonts w:eastAsia="Times New Roman"/>
          <w:kern w:val="0"/>
        </w:rPr>
        <w:lastRenderedPageBreak/>
        <w:t>промежуточная аттестация учащихся,</w:t>
      </w:r>
    </w:p>
    <w:p w:rsidR="00E92237" w:rsidRPr="00537117" w:rsidRDefault="00E92237" w:rsidP="00B157CA">
      <w:pPr>
        <w:widowControl/>
        <w:numPr>
          <w:ilvl w:val="0"/>
          <w:numId w:val="29"/>
        </w:numPr>
        <w:suppressAutoHyphens w:val="0"/>
        <w:autoSpaceDE w:val="0"/>
        <w:autoSpaceDN w:val="0"/>
        <w:adjustRightInd w:val="0"/>
        <w:ind w:left="1276" w:hanging="567"/>
        <w:jc w:val="both"/>
        <w:rPr>
          <w:rFonts w:eastAsia="Times New Roman"/>
          <w:kern w:val="0"/>
        </w:rPr>
      </w:pPr>
      <w:r w:rsidRPr="00F27256">
        <w:rPr>
          <w:rFonts w:eastAsia="Times New Roman"/>
          <w:kern w:val="0"/>
        </w:rPr>
        <w:t>итоговая оценка достижения планируемых результатов освоения</w:t>
      </w:r>
      <w:r w:rsidR="00537117">
        <w:rPr>
          <w:rFonts w:eastAsia="Times New Roman"/>
          <w:kern w:val="0"/>
        </w:rPr>
        <w:t xml:space="preserve"> </w:t>
      </w:r>
      <w:r w:rsidRPr="00537117">
        <w:rPr>
          <w:rFonts w:eastAsia="Times New Roman"/>
          <w:kern w:val="0"/>
        </w:rPr>
        <w:t>основных образовательных программ начального общего</w:t>
      </w:r>
      <w:r w:rsidR="00537117">
        <w:rPr>
          <w:rFonts w:eastAsia="Times New Roman"/>
          <w:kern w:val="0"/>
        </w:rPr>
        <w:t xml:space="preserve"> (в РРЦДО)</w:t>
      </w:r>
      <w:r w:rsidRPr="00537117">
        <w:rPr>
          <w:rFonts w:eastAsia="Times New Roman"/>
          <w:kern w:val="0"/>
        </w:rPr>
        <w:t xml:space="preserve"> и основного</w:t>
      </w:r>
      <w:r w:rsidR="0023716D" w:rsidRPr="00537117">
        <w:rPr>
          <w:rFonts w:eastAsia="Times New Roman"/>
          <w:kern w:val="0"/>
        </w:rPr>
        <w:t xml:space="preserve"> </w:t>
      </w:r>
      <w:r w:rsidRPr="00537117">
        <w:rPr>
          <w:rFonts w:eastAsia="Times New Roman"/>
          <w:kern w:val="0"/>
        </w:rPr>
        <w:t>общего образования (на основе результатов промежуточной и итоговой</w:t>
      </w:r>
      <w:r w:rsidR="0023716D" w:rsidRPr="00537117">
        <w:rPr>
          <w:rFonts w:eastAsia="Times New Roman"/>
          <w:kern w:val="0"/>
        </w:rPr>
        <w:t xml:space="preserve"> </w:t>
      </w:r>
      <w:r w:rsidRPr="00537117">
        <w:rPr>
          <w:rFonts w:eastAsia="Times New Roman"/>
          <w:kern w:val="0"/>
        </w:rPr>
        <w:t>аттестации учащихся).</w:t>
      </w:r>
    </w:p>
    <w:p w:rsidR="00B961C5" w:rsidRPr="000E3B73" w:rsidRDefault="00B961C5" w:rsidP="0023716D">
      <w:pPr>
        <w:widowControl/>
        <w:suppressAutoHyphens w:val="0"/>
        <w:autoSpaceDE w:val="0"/>
        <w:autoSpaceDN w:val="0"/>
        <w:adjustRightInd w:val="0"/>
        <w:jc w:val="both"/>
        <w:rPr>
          <w:rFonts w:eastAsia="Times New Roman"/>
          <w:i/>
          <w:iCs/>
          <w:kern w:val="0"/>
          <w:sz w:val="16"/>
          <w:szCs w:val="16"/>
        </w:rPr>
      </w:pPr>
    </w:p>
    <w:p w:rsidR="00E92237" w:rsidRPr="00B961C5" w:rsidRDefault="00E92237" w:rsidP="00B961C5">
      <w:pPr>
        <w:widowControl/>
        <w:suppressAutoHyphens w:val="0"/>
        <w:autoSpaceDE w:val="0"/>
        <w:autoSpaceDN w:val="0"/>
        <w:adjustRightInd w:val="0"/>
        <w:jc w:val="center"/>
        <w:rPr>
          <w:rFonts w:eastAsia="Times New Roman"/>
          <w:b/>
          <w:i/>
          <w:iCs/>
          <w:kern w:val="0"/>
        </w:rPr>
      </w:pPr>
      <w:r w:rsidRPr="00B961C5">
        <w:rPr>
          <w:rFonts w:eastAsia="Times New Roman"/>
          <w:b/>
          <w:i/>
          <w:iCs/>
          <w:kern w:val="0"/>
        </w:rPr>
        <w:t>Оценка личностных результатов:</w:t>
      </w:r>
    </w:p>
    <w:p w:rsidR="00E92237" w:rsidRPr="00F27256" w:rsidRDefault="00E92237" w:rsidP="00B961C5">
      <w:pPr>
        <w:widowControl/>
        <w:suppressAutoHyphens w:val="0"/>
        <w:autoSpaceDE w:val="0"/>
        <w:autoSpaceDN w:val="0"/>
        <w:adjustRightInd w:val="0"/>
        <w:ind w:firstLine="709"/>
        <w:jc w:val="both"/>
        <w:rPr>
          <w:rFonts w:eastAsia="Times New Roman"/>
          <w:kern w:val="0"/>
        </w:rPr>
      </w:pPr>
      <w:r w:rsidRPr="00F27256">
        <w:rPr>
          <w:rFonts w:eastAsia="Times New Roman"/>
          <w:kern w:val="0"/>
        </w:rPr>
        <w:t>Достижение личностных результатов обеспечивается учебными предметами,</w:t>
      </w:r>
      <w:r w:rsidR="00B961C5">
        <w:rPr>
          <w:rFonts w:eastAsia="Times New Roman"/>
          <w:kern w:val="0"/>
        </w:rPr>
        <w:t xml:space="preserve"> </w:t>
      </w:r>
      <w:r w:rsidRPr="00F27256">
        <w:rPr>
          <w:rFonts w:eastAsia="Times New Roman"/>
          <w:kern w:val="0"/>
        </w:rPr>
        <w:t xml:space="preserve">представленными в инвариантной части учебного плана, </w:t>
      </w:r>
      <w:r w:rsidR="00537117">
        <w:rPr>
          <w:rFonts w:eastAsia="Times New Roman"/>
          <w:kern w:val="0"/>
        </w:rPr>
        <w:t>меж</w:t>
      </w:r>
      <w:r w:rsidR="00537117" w:rsidRPr="00F27256">
        <w:rPr>
          <w:rFonts w:eastAsia="Times New Roman"/>
          <w:kern w:val="0"/>
        </w:rPr>
        <w:t>предметными</w:t>
      </w:r>
      <w:r w:rsidR="00B961C5">
        <w:rPr>
          <w:rFonts w:eastAsia="Times New Roman"/>
          <w:kern w:val="0"/>
        </w:rPr>
        <w:t xml:space="preserve"> </w:t>
      </w:r>
      <w:r w:rsidRPr="00F27256">
        <w:rPr>
          <w:rFonts w:eastAsia="Times New Roman"/>
          <w:kern w:val="0"/>
        </w:rPr>
        <w:t>программами, программами внеурочной деятельности.</w:t>
      </w:r>
    </w:p>
    <w:p w:rsidR="00E92237" w:rsidRPr="00F27256" w:rsidRDefault="00E92237" w:rsidP="00B961C5">
      <w:pPr>
        <w:widowControl/>
        <w:suppressAutoHyphens w:val="0"/>
        <w:autoSpaceDE w:val="0"/>
        <w:autoSpaceDN w:val="0"/>
        <w:adjustRightInd w:val="0"/>
        <w:ind w:firstLine="709"/>
        <w:jc w:val="both"/>
        <w:rPr>
          <w:rFonts w:eastAsia="Times New Roman"/>
          <w:kern w:val="0"/>
        </w:rPr>
      </w:pPr>
      <w:r w:rsidRPr="00F27256">
        <w:rPr>
          <w:rFonts w:eastAsia="Times New Roman"/>
          <w:kern w:val="0"/>
        </w:rPr>
        <w:t>Основным объектом оценки личностных результатов служит</w:t>
      </w:r>
      <w:r w:rsidR="00B961C5">
        <w:rPr>
          <w:rFonts w:eastAsia="Times New Roman"/>
          <w:kern w:val="0"/>
        </w:rPr>
        <w:t xml:space="preserve"> </w:t>
      </w:r>
      <w:r w:rsidRPr="00F27256">
        <w:rPr>
          <w:rFonts w:eastAsia="Times New Roman"/>
          <w:kern w:val="0"/>
        </w:rPr>
        <w:t>сформированность следующих личностных универсальных учебных действий:</w:t>
      </w:r>
    </w:p>
    <w:p w:rsidR="00E92237" w:rsidRPr="00F27256" w:rsidRDefault="00E92237" w:rsidP="00B157CA">
      <w:pPr>
        <w:widowControl/>
        <w:numPr>
          <w:ilvl w:val="0"/>
          <w:numId w:val="31"/>
        </w:numPr>
        <w:suppressAutoHyphens w:val="0"/>
        <w:autoSpaceDE w:val="0"/>
        <w:autoSpaceDN w:val="0"/>
        <w:adjustRightInd w:val="0"/>
        <w:ind w:hanging="720"/>
        <w:jc w:val="both"/>
        <w:rPr>
          <w:rFonts w:eastAsia="Times New Roman"/>
          <w:kern w:val="0"/>
        </w:rPr>
      </w:pPr>
      <w:r w:rsidRPr="00F27256">
        <w:rPr>
          <w:rFonts w:eastAsia="Times New Roman"/>
          <w:kern w:val="0"/>
        </w:rPr>
        <w:t>сформированность основ гражданской идентичности личности;</w:t>
      </w:r>
    </w:p>
    <w:p w:rsidR="00E92237" w:rsidRPr="00B961C5" w:rsidRDefault="000E3B73" w:rsidP="00B157CA">
      <w:pPr>
        <w:widowControl/>
        <w:numPr>
          <w:ilvl w:val="0"/>
          <w:numId w:val="31"/>
        </w:numPr>
        <w:suppressAutoHyphens w:val="0"/>
        <w:autoSpaceDE w:val="0"/>
        <w:autoSpaceDN w:val="0"/>
        <w:adjustRightInd w:val="0"/>
        <w:ind w:hanging="720"/>
        <w:jc w:val="both"/>
        <w:rPr>
          <w:rFonts w:eastAsia="Times New Roman"/>
          <w:kern w:val="0"/>
        </w:rPr>
      </w:pPr>
      <w:r>
        <w:rPr>
          <w:rFonts w:eastAsia="Times New Roman"/>
          <w:kern w:val="0"/>
        </w:rPr>
        <w:t xml:space="preserve">готовность </w:t>
      </w:r>
      <w:r w:rsidR="00E92237" w:rsidRPr="00F27256">
        <w:rPr>
          <w:rFonts w:eastAsia="Times New Roman"/>
          <w:kern w:val="0"/>
        </w:rPr>
        <w:t>к переходу к самообразованию на основе учебно-</w:t>
      </w:r>
      <w:r w:rsidR="00E92237" w:rsidRPr="00B961C5">
        <w:rPr>
          <w:rFonts w:eastAsia="Times New Roman"/>
          <w:kern w:val="0"/>
        </w:rPr>
        <w:t>познавательной мотивации, в том числе готовность к выбору</w:t>
      </w:r>
      <w:r w:rsidR="00B961C5">
        <w:rPr>
          <w:rFonts w:eastAsia="Times New Roman"/>
          <w:kern w:val="0"/>
        </w:rPr>
        <w:t xml:space="preserve"> </w:t>
      </w:r>
      <w:r w:rsidR="00E92237" w:rsidRPr="00B961C5">
        <w:rPr>
          <w:rFonts w:eastAsia="Times New Roman"/>
          <w:kern w:val="0"/>
        </w:rPr>
        <w:t>направления профильного образования;</w:t>
      </w:r>
    </w:p>
    <w:p w:rsidR="00E92237" w:rsidRPr="00B961C5" w:rsidRDefault="00E92237" w:rsidP="00B157CA">
      <w:pPr>
        <w:widowControl/>
        <w:numPr>
          <w:ilvl w:val="0"/>
          <w:numId w:val="31"/>
        </w:numPr>
        <w:suppressAutoHyphens w:val="0"/>
        <w:autoSpaceDE w:val="0"/>
        <w:autoSpaceDN w:val="0"/>
        <w:adjustRightInd w:val="0"/>
        <w:ind w:hanging="720"/>
        <w:jc w:val="both"/>
        <w:rPr>
          <w:rFonts w:eastAsia="Times New Roman"/>
          <w:kern w:val="0"/>
        </w:rPr>
      </w:pPr>
      <w:r w:rsidRPr="00F27256">
        <w:rPr>
          <w:rFonts w:eastAsia="Times New Roman"/>
          <w:kern w:val="0"/>
        </w:rPr>
        <w:t>сформированность социальных компетенций, включая ценностно-</w:t>
      </w:r>
      <w:r w:rsidRPr="00B961C5">
        <w:rPr>
          <w:rFonts w:eastAsia="Times New Roman"/>
          <w:kern w:val="0"/>
        </w:rPr>
        <w:t>смысловые установки и моральные нормы, опыт социальных и</w:t>
      </w:r>
      <w:r w:rsidR="00B961C5">
        <w:rPr>
          <w:rFonts w:eastAsia="Times New Roman"/>
          <w:kern w:val="0"/>
        </w:rPr>
        <w:t xml:space="preserve"> </w:t>
      </w:r>
      <w:r w:rsidRPr="00B961C5">
        <w:rPr>
          <w:rFonts w:eastAsia="Times New Roman"/>
          <w:kern w:val="0"/>
        </w:rPr>
        <w:t>межличностных отношений, правосознание.</w:t>
      </w:r>
    </w:p>
    <w:p w:rsidR="000E3B73" w:rsidRPr="000E3B73" w:rsidRDefault="000E3B73" w:rsidP="00B961C5">
      <w:pPr>
        <w:widowControl/>
        <w:suppressAutoHyphens w:val="0"/>
        <w:autoSpaceDE w:val="0"/>
        <w:autoSpaceDN w:val="0"/>
        <w:adjustRightInd w:val="0"/>
        <w:ind w:firstLine="709"/>
        <w:jc w:val="center"/>
        <w:rPr>
          <w:rFonts w:eastAsia="Times New Roman"/>
          <w:b/>
          <w:i/>
          <w:iCs/>
          <w:kern w:val="0"/>
          <w:sz w:val="16"/>
          <w:szCs w:val="16"/>
        </w:rPr>
      </w:pPr>
    </w:p>
    <w:p w:rsidR="00E92237" w:rsidRPr="00B961C5" w:rsidRDefault="00E92237" w:rsidP="00B961C5">
      <w:pPr>
        <w:widowControl/>
        <w:suppressAutoHyphens w:val="0"/>
        <w:autoSpaceDE w:val="0"/>
        <w:autoSpaceDN w:val="0"/>
        <w:adjustRightInd w:val="0"/>
        <w:ind w:firstLine="709"/>
        <w:jc w:val="center"/>
        <w:rPr>
          <w:rFonts w:eastAsia="Times New Roman"/>
          <w:b/>
          <w:i/>
          <w:iCs/>
          <w:kern w:val="0"/>
        </w:rPr>
      </w:pPr>
      <w:r w:rsidRPr="00B961C5">
        <w:rPr>
          <w:rFonts w:eastAsia="Times New Roman"/>
          <w:b/>
          <w:i/>
          <w:iCs/>
          <w:kern w:val="0"/>
        </w:rPr>
        <w:t>Оценка метапредметных результатов (уровневая):</w:t>
      </w:r>
    </w:p>
    <w:p w:rsidR="00E92237" w:rsidRPr="00F27256" w:rsidRDefault="00E92237" w:rsidP="00B961C5">
      <w:pPr>
        <w:widowControl/>
        <w:suppressAutoHyphens w:val="0"/>
        <w:autoSpaceDE w:val="0"/>
        <w:autoSpaceDN w:val="0"/>
        <w:adjustRightInd w:val="0"/>
        <w:ind w:firstLine="709"/>
        <w:jc w:val="both"/>
        <w:rPr>
          <w:rFonts w:eastAsia="Times New Roman"/>
          <w:kern w:val="0"/>
        </w:rPr>
      </w:pPr>
      <w:r w:rsidRPr="00F27256">
        <w:rPr>
          <w:rFonts w:eastAsia="Times New Roman"/>
          <w:kern w:val="0"/>
        </w:rPr>
        <w:t>Оценка метапредметных результатов предс</w:t>
      </w:r>
      <w:r w:rsidR="00537117">
        <w:rPr>
          <w:rFonts w:eastAsia="Times New Roman"/>
          <w:kern w:val="0"/>
        </w:rPr>
        <w:t>тавляет собой оценку дости</w:t>
      </w:r>
      <w:r w:rsidR="00B961C5">
        <w:rPr>
          <w:rFonts w:eastAsia="Times New Roman"/>
          <w:kern w:val="0"/>
        </w:rPr>
        <w:t>жения</w:t>
      </w:r>
      <w:r w:rsidR="000E3B73">
        <w:rPr>
          <w:rFonts w:eastAsia="Times New Roman"/>
          <w:kern w:val="0"/>
        </w:rPr>
        <w:t xml:space="preserve"> </w:t>
      </w:r>
      <w:r w:rsidRPr="00F27256">
        <w:rPr>
          <w:rFonts w:eastAsia="Times New Roman"/>
          <w:kern w:val="0"/>
        </w:rPr>
        <w:t>планируемых результатов освоения осно</w:t>
      </w:r>
      <w:r w:rsidR="00B961C5">
        <w:rPr>
          <w:rFonts w:eastAsia="Times New Roman"/>
          <w:kern w:val="0"/>
        </w:rPr>
        <w:t>вной образовательной программы</w:t>
      </w:r>
      <w:r w:rsidR="00537117">
        <w:rPr>
          <w:rFonts w:eastAsia="Times New Roman"/>
          <w:kern w:val="0"/>
        </w:rPr>
        <w:t>.</w:t>
      </w:r>
    </w:p>
    <w:p w:rsidR="00E92237" w:rsidRPr="00F27256" w:rsidRDefault="00E92237" w:rsidP="00B961C5">
      <w:pPr>
        <w:widowControl/>
        <w:suppressAutoHyphens w:val="0"/>
        <w:autoSpaceDE w:val="0"/>
        <w:autoSpaceDN w:val="0"/>
        <w:adjustRightInd w:val="0"/>
        <w:ind w:firstLine="709"/>
        <w:jc w:val="both"/>
        <w:rPr>
          <w:rFonts w:eastAsia="Times New Roman"/>
          <w:kern w:val="0"/>
        </w:rPr>
      </w:pPr>
      <w:r w:rsidRPr="00F27256">
        <w:rPr>
          <w:rFonts w:eastAsia="Times New Roman"/>
          <w:kern w:val="0"/>
        </w:rPr>
        <w:t>Основным объектом оценки метапредметных результатов является:</w:t>
      </w:r>
    </w:p>
    <w:p w:rsidR="00E92237" w:rsidRPr="00B961C5" w:rsidRDefault="00E92237" w:rsidP="00B157CA">
      <w:pPr>
        <w:widowControl/>
        <w:numPr>
          <w:ilvl w:val="0"/>
          <w:numId w:val="32"/>
        </w:numPr>
        <w:suppressAutoHyphens w:val="0"/>
        <w:autoSpaceDE w:val="0"/>
        <w:autoSpaceDN w:val="0"/>
        <w:adjustRightInd w:val="0"/>
        <w:ind w:hanging="720"/>
        <w:jc w:val="both"/>
        <w:rPr>
          <w:rFonts w:eastAsia="Times New Roman"/>
          <w:kern w:val="0"/>
        </w:rPr>
      </w:pPr>
      <w:r w:rsidRPr="00F27256">
        <w:rPr>
          <w:rFonts w:eastAsia="Times New Roman"/>
          <w:kern w:val="0"/>
        </w:rPr>
        <w:t>способность и готовность к освоению систематических знаний, их</w:t>
      </w:r>
      <w:r w:rsidR="00B961C5">
        <w:rPr>
          <w:rFonts w:eastAsia="Times New Roman"/>
          <w:kern w:val="0"/>
        </w:rPr>
        <w:t xml:space="preserve"> </w:t>
      </w:r>
      <w:r w:rsidRPr="00B961C5">
        <w:rPr>
          <w:rFonts w:eastAsia="Times New Roman"/>
          <w:kern w:val="0"/>
        </w:rPr>
        <w:t>самостоятельному пополнению, переносу и интеграции;</w:t>
      </w:r>
    </w:p>
    <w:p w:rsidR="00E92237" w:rsidRPr="00F27256" w:rsidRDefault="00E92237" w:rsidP="00B157CA">
      <w:pPr>
        <w:widowControl/>
        <w:numPr>
          <w:ilvl w:val="0"/>
          <w:numId w:val="32"/>
        </w:numPr>
        <w:suppressAutoHyphens w:val="0"/>
        <w:autoSpaceDE w:val="0"/>
        <w:autoSpaceDN w:val="0"/>
        <w:adjustRightInd w:val="0"/>
        <w:ind w:hanging="720"/>
        <w:jc w:val="both"/>
        <w:rPr>
          <w:rFonts w:eastAsia="Times New Roman"/>
          <w:kern w:val="0"/>
        </w:rPr>
      </w:pPr>
      <w:r w:rsidRPr="00F27256">
        <w:rPr>
          <w:rFonts w:eastAsia="Times New Roman"/>
          <w:kern w:val="0"/>
        </w:rPr>
        <w:t>способность к сотрудничеству и коммуникации;</w:t>
      </w:r>
    </w:p>
    <w:p w:rsidR="00E92237" w:rsidRPr="00B961C5" w:rsidRDefault="00E92237" w:rsidP="00B157CA">
      <w:pPr>
        <w:widowControl/>
        <w:numPr>
          <w:ilvl w:val="0"/>
          <w:numId w:val="32"/>
        </w:numPr>
        <w:suppressAutoHyphens w:val="0"/>
        <w:autoSpaceDE w:val="0"/>
        <w:autoSpaceDN w:val="0"/>
        <w:adjustRightInd w:val="0"/>
        <w:ind w:hanging="720"/>
        <w:jc w:val="both"/>
        <w:rPr>
          <w:rFonts w:eastAsia="Times New Roman"/>
          <w:kern w:val="0"/>
        </w:rPr>
      </w:pPr>
      <w:r w:rsidRPr="00B961C5">
        <w:rPr>
          <w:rFonts w:eastAsia="Times New Roman"/>
          <w:kern w:val="0"/>
        </w:rPr>
        <w:t>способность к решению личностно и социально значимых проблем и</w:t>
      </w:r>
      <w:r w:rsidR="00B961C5" w:rsidRPr="00B961C5">
        <w:rPr>
          <w:rFonts w:eastAsia="Times New Roman"/>
          <w:kern w:val="0"/>
        </w:rPr>
        <w:t xml:space="preserve"> </w:t>
      </w:r>
      <w:r w:rsidRPr="00B961C5">
        <w:rPr>
          <w:rFonts w:eastAsia="Times New Roman"/>
          <w:kern w:val="0"/>
        </w:rPr>
        <w:t>воплощению найденных решений в практику;</w:t>
      </w:r>
    </w:p>
    <w:p w:rsidR="00E92237" w:rsidRPr="00B961C5" w:rsidRDefault="00E92237" w:rsidP="00B157CA">
      <w:pPr>
        <w:widowControl/>
        <w:numPr>
          <w:ilvl w:val="0"/>
          <w:numId w:val="32"/>
        </w:numPr>
        <w:suppressAutoHyphens w:val="0"/>
        <w:autoSpaceDE w:val="0"/>
        <w:autoSpaceDN w:val="0"/>
        <w:adjustRightInd w:val="0"/>
        <w:ind w:hanging="720"/>
        <w:jc w:val="both"/>
        <w:rPr>
          <w:rFonts w:eastAsia="Times New Roman"/>
          <w:kern w:val="0"/>
        </w:rPr>
      </w:pPr>
      <w:r w:rsidRPr="00B961C5">
        <w:rPr>
          <w:rFonts w:eastAsia="Times New Roman"/>
          <w:kern w:val="0"/>
        </w:rPr>
        <w:t>способность и готовность к использованию ИКТ в целях обучения и</w:t>
      </w:r>
      <w:r w:rsidR="00B961C5" w:rsidRPr="00B961C5">
        <w:rPr>
          <w:rFonts w:eastAsia="Times New Roman"/>
          <w:kern w:val="0"/>
        </w:rPr>
        <w:t xml:space="preserve"> </w:t>
      </w:r>
      <w:r w:rsidRPr="00B961C5">
        <w:rPr>
          <w:rFonts w:eastAsia="Times New Roman"/>
          <w:kern w:val="0"/>
        </w:rPr>
        <w:t>развития;</w:t>
      </w:r>
    </w:p>
    <w:p w:rsidR="00E92237" w:rsidRPr="00F27256" w:rsidRDefault="00E92237" w:rsidP="00B157CA">
      <w:pPr>
        <w:widowControl/>
        <w:numPr>
          <w:ilvl w:val="0"/>
          <w:numId w:val="32"/>
        </w:numPr>
        <w:suppressAutoHyphens w:val="0"/>
        <w:autoSpaceDE w:val="0"/>
        <w:autoSpaceDN w:val="0"/>
        <w:adjustRightInd w:val="0"/>
        <w:ind w:hanging="720"/>
        <w:jc w:val="both"/>
        <w:rPr>
          <w:rFonts w:eastAsia="Times New Roman"/>
          <w:kern w:val="0"/>
        </w:rPr>
      </w:pPr>
      <w:r w:rsidRPr="00F27256">
        <w:rPr>
          <w:rFonts w:eastAsia="Times New Roman"/>
          <w:kern w:val="0"/>
        </w:rPr>
        <w:t>способность к самоорганизации, саморегуляции и рефлексии.</w:t>
      </w:r>
    </w:p>
    <w:p w:rsidR="00B961C5" w:rsidRPr="000E3B73" w:rsidRDefault="00B961C5" w:rsidP="00B961C5">
      <w:pPr>
        <w:widowControl/>
        <w:suppressAutoHyphens w:val="0"/>
        <w:autoSpaceDE w:val="0"/>
        <w:autoSpaceDN w:val="0"/>
        <w:adjustRightInd w:val="0"/>
        <w:ind w:firstLine="709"/>
        <w:jc w:val="center"/>
        <w:rPr>
          <w:rFonts w:eastAsia="Times New Roman"/>
          <w:b/>
          <w:i/>
          <w:iCs/>
          <w:kern w:val="0"/>
          <w:sz w:val="16"/>
          <w:szCs w:val="16"/>
        </w:rPr>
      </w:pPr>
    </w:p>
    <w:p w:rsidR="00E92237" w:rsidRPr="00B961C5" w:rsidRDefault="00E92237" w:rsidP="00B961C5">
      <w:pPr>
        <w:widowControl/>
        <w:suppressAutoHyphens w:val="0"/>
        <w:autoSpaceDE w:val="0"/>
        <w:autoSpaceDN w:val="0"/>
        <w:adjustRightInd w:val="0"/>
        <w:ind w:firstLine="709"/>
        <w:jc w:val="center"/>
        <w:rPr>
          <w:rFonts w:eastAsia="Times New Roman"/>
          <w:b/>
          <w:i/>
          <w:iCs/>
          <w:kern w:val="0"/>
        </w:rPr>
      </w:pPr>
      <w:r w:rsidRPr="00B961C5">
        <w:rPr>
          <w:rFonts w:eastAsia="Times New Roman"/>
          <w:b/>
          <w:i/>
          <w:iCs/>
          <w:kern w:val="0"/>
        </w:rPr>
        <w:t>Процедуры оценки достижения метапредметных результатов:</w:t>
      </w:r>
    </w:p>
    <w:p w:rsidR="00E92237" w:rsidRPr="00B961C5" w:rsidRDefault="00E92237" w:rsidP="00B157CA">
      <w:pPr>
        <w:widowControl/>
        <w:numPr>
          <w:ilvl w:val="0"/>
          <w:numId w:val="33"/>
        </w:numPr>
        <w:suppressAutoHyphens w:val="0"/>
        <w:autoSpaceDE w:val="0"/>
        <w:autoSpaceDN w:val="0"/>
        <w:adjustRightInd w:val="0"/>
        <w:ind w:hanging="720"/>
        <w:jc w:val="both"/>
        <w:rPr>
          <w:rFonts w:eastAsia="Times New Roman"/>
          <w:kern w:val="0"/>
        </w:rPr>
      </w:pPr>
      <w:r w:rsidRPr="00B961C5">
        <w:rPr>
          <w:rFonts w:eastAsia="Times New Roman"/>
          <w:kern w:val="0"/>
        </w:rPr>
        <w:t>тематические проверочные и контрольные работы по предметам</w:t>
      </w:r>
      <w:r w:rsidR="00B961C5" w:rsidRPr="00B961C5">
        <w:rPr>
          <w:rFonts w:eastAsia="Times New Roman"/>
          <w:kern w:val="0"/>
        </w:rPr>
        <w:t xml:space="preserve"> </w:t>
      </w:r>
      <w:r w:rsidRPr="00B961C5">
        <w:rPr>
          <w:rFonts w:eastAsia="Times New Roman"/>
          <w:kern w:val="0"/>
        </w:rPr>
        <w:t>учебного плана;</w:t>
      </w:r>
    </w:p>
    <w:p w:rsidR="00E92237" w:rsidRPr="00F27256" w:rsidRDefault="00E92237" w:rsidP="00B157CA">
      <w:pPr>
        <w:widowControl/>
        <w:numPr>
          <w:ilvl w:val="0"/>
          <w:numId w:val="33"/>
        </w:numPr>
        <w:suppressAutoHyphens w:val="0"/>
        <w:autoSpaceDE w:val="0"/>
        <w:autoSpaceDN w:val="0"/>
        <w:adjustRightInd w:val="0"/>
        <w:ind w:hanging="720"/>
        <w:jc w:val="both"/>
        <w:rPr>
          <w:rFonts w:eastAsia="Times New Roman"/>
          <w:kern w:val="0"/>
        </w:rPr>
      </w:pPr>
      <w:r w:rsidRPr="00F27256">
        <w:rPr>
          <w:rFonts w:eastAsia="Times New Roman"/>
          <w:kern w:val="0"/>
        </w:rPr>
        <w:t>комплексные контрольные работы;</w:t>
      </w:r>
    </w:p>
    <w:p w:rsidR="00E92237" w:rsidRPr="00F27256" w:rsidRDefault="00E92237" w:rsidP="00B157CA">
      <w:pPr>
        <w:widowControl/>
        <w:numPr>
          <w:ilvl w:val="0"/>
          <w:numId w:val="33"/>
        </w:numPr>
        <w:suppressAutoHyphens w:val="0"/>
        <w:autoSpaceDE w:val="0"/>
        <w:autoSpaceDN w:val="0"/>
        <w:adjustRightInd w:val="0"/>
        <w:ind w:hanging="720"/>
        <w:jc w:val="both"/>
        <w:rPr>
          <w:rFonts w:eastAsia="Times New Roman"/>
          <w:kern w:val="0"/>
        </w:rPr>
      </w:pPr>
      <w:r w:rsidRPr="00F27256">
        <w:rPr>
          <w:rFonts w:eastAsia="Times New Roman"/>
          <w:kern w:val="0"/>
        </w:rPr>
        <w:t>тестирование;</w:t>
      </w:r>
    </w:p>
    <w:p w:rsidR="00E92237" w:rsidRPr="00F27256" w:rsidRDefault="00E92237" w:rsidP="00B157CA">
      <w:pPr>
        <w:widowControl/>
        <w:numPr>
          <w:ilvl w:val="0"/>
          <w:numId w:val="33"/>
        </w:numPr>
        <w:suppressAutoHyphens w:val="0"/>
        <w:autoSpaceDE w:val="0"/>
        <w:autoSpaceDN w:val="0"/>
        <w:adjustRightInd w:val="0"/>
        <w:ind w:hanging="720"/>
        <w:jc w:val="both"/>
        <w:rPr>
          <w:rFonts w:eastAsia="Times New Roman"/>
          <w:kern w:val="0"/>
        </w:rPr>
      </w:pPr>
      <w:r w:rsidRPr="00F27256">
        <w:rPr>
          <w:rFonts w:eastAsia="Times New Roman"/>
          <w:kern w:val="0"/>
        </w:rPr>
        <w:t>анкетирование;</w:t>
      </w:r>
    </w:p>
    <w:p w:rsidR="00E92237" w:rsidRPr="00B961C5" w:rsidRDefault="00E92237" w:rsidP="00B157CA">
      <w:pPr>
        <w:widowControl/>
        <w:numPr>
          <w:ilvl w:val="0"/>
          <w:numId w:val="33"/>
        </w:numPr>
        <w:suppressAutoHyphens w:val="0"/>
        <w:autoSpaceDE w:val="0"/>
        <w:autoSpaceDN w:val="0"/>
        <w:adjustRightInd w:val="0"/>
        <w:ind w:hanging="720"/>
        <w:jc w:val="both"/>
        <w:rPr>
          <w:rFonts w:eastAsia="Times New Roman"/>
          <w:kern w:val="0"/>
        </w:rPr>
      </w:pPr>
      <w:r w:rsidRPr="00B961C5">
        <w:rPr>
          <w:rFonts w:eastAsia="Times New Roman"/>
          <w:kern w:val="0"/>
        </w:rPr>
        <w:t>итоговые контрольные работы в рамках промежуточной аттестации</w:t>
      </w:r>
      <w:r w:rsidR="00B961C5" w:rsidRPr="00B961C5">
        <w:rPr>
          <w:rFonts w:eastAsia="Times New Roman"/>
          <w:kern w:val="0"/>
        </w:rPr>
        <w:t xml:space="preserve"> </w:t>
      </w:r>
      <w:r w:rsidRPr="00B961C5">
        <w:rPr>
          <w:rFonts w:eastAsia="Times New Roman"/>
          <w:kern w:val="0"/>
        </w:rPr>
        <w:t>обучающихся.</w:t>
      </w:r>
    </w:p>
    <w:p w:rsidR="00B961C5" w:rsidRDefault="00B961C5" w:rsidP="00B961C5">
      <w:pPr>
        <w:widowControl/>
        <w:suppressAutoHyphens w:val="0"/>
        <w:autoSpaceDE w:val="0"/>
        <w:autoSpaceDN w:val="0"/>
        <w:adjustRightInd w:val="0"/>
        <w:jc w:val="center"/>
        <w:rPr>
          <w:rFonts w:eastAsia="Times New Roman"/>
          <w:b/>
          <w:i/>
          <w:iCs/>
          <w:kern w:val="0"/>
        </w:rPr>
      </w:pPr>
    </w:p>
    <w:p w:rsidR="000E3B73" w:rsidRDefault="00E92237" w:rsidP="000E3B73">
      <w:pPr>
        <w:widowControl/>
        <w:suppressAutoHyphens w:val="0"/>
        <w:autoSpaceDE w:val="0"/>
        <w:autoSpaceDN w:val="0"/>
        <w:adjustRightInd w:val="0"/>
        <w:jc w:val="center"/>
        <w:rPr>
          <w:rFonts w:eastAsia="Times New Roman"/>
          <w:b/>
          <w:i/>
          <w:iCs/>
          <w:kern w:val="0"/>
        </w:rPr>
      </w:pPr>
      <w:r w:rsidRPr="00B961C5">
        <w:rPr>
          <w:rFonts w:eastAsia="Times New Roman"/>
          <w:b/>
          <w:i/>
          <w:iCs/>
          <w:kern w:val="0"/>
        </w:rPr>
        <w:t>Оценка предметных результатов (5-бальная):</w:t>
      </w:r>
    </w:p>
    <w:p w:rsidR="00E92237" w:rsidRPr="000E3B73" w:rsidRDefault="00E92237" w:rsidP="000E3B73">
      <w:pPr>
        <w:widowControl/>
        <w:suppressAutoHyphens w:val="0"/>
        <w:autoSpaceDE w:val="0"/>
        <w:autoSpaceDN w:val="0"/>
        <w:adjustRightInd w:val="0"/>
        <w:ind w:firstLine="709"/>
        <w:jc w:val="both"/>
        <w:rPr>
          <w:rFonts w:eastAsia="Times New Roman"/>
          <w:b/>
          <w:i/>
          <w:iCs/>
          <w:kern w:val="0"/>
        </w:rPr>
      </w:pPr>
      <w:r w:rsidRPr="00F27256">
        <w:rPr>
          <w:rFonts w:eastAsia="Times New Roman"/>
          <w:kern w:val="0"/>
        </w:rPr>
        <w:t>Оценка предметных результатов – это оценка планируемых результатов по</w:t>
      </w:r>
      <w:r w:rsidR="00B961C5">
        <w:rPr>
          <w:rFonts w:eastAsia="Times New Roman"/>
          <w:kern w:val="0"/>
        </w:rPr>
        <w:t xml:space="preserve"> </w:t>
      </w:r>
      <w:r w:rsidRPr="00F27256">
        <w:rPr>
          <w:rFonts w:eastAsia="Times New Roman"/>
          <w:kern w:val="0"/>
        </w:rPr>
        <w:t>отдельным предметам учебного плана.</w:t>
      </w:r>
      <w:r w:rsidR="00B961C5">
        <w:rPr>
          <w:rFonts w:eastAsia="Times New Roman"/>
          <w:kern w:val="0"/>
        </w:rPr>
        <w:t xml:space="preserve"> </w:t>
      </w:r>
      <w:r w:rsidRPr="00F27256">
        <w:rPr>
          <w:rFonts w:eastAsia="Times New Roman"/>
          <w:kern w:val="0"/>
        </w:rPr>
        <w:t>В системе предметных зна</w:t>
      </w:r>
      <w:r w:rsidR="000E3B73">
        <w:rPr>
          <w:rFonts w:eastAsia="Times New Roman"/>
          <w:kern w:val="0"/>
        </w:rPr>
        <w:t xml:space="preserve">ний выделяются опорные знания и </w:t>
      </w:r>
      <w:r w:rsidRPr="00F27256">
        <w:rPr>
          <w:rFonts w:eastAsia="Times New Roman"/>
          <w:kern w:val="0"/>
        </w:rPr>
        <w:t>знания,</w:t>
      </w:r>
      <w:r w:rsidR="00B961C5">
        <w:rPr>
          <w:rFonts w:eastAsia="Times New Roman"/>
          <w:kern w:val="0"/>
        </w:rPr>
        <w:t xml:space="preserve"> </w:t>
      </w:r>
      <w:r w:rsidRPr="00F27256">
        <w:rPr>
          <w:rFonts w:eastAsia="Times New Roman"/>
          <w:kern w:val="0"/>
        </w:rPr>
        <w:t>дополняющие, расширяющие опорную систему знаний.</w:t>
      </w:r>
    </w:p>
    <w:p w:rsidR="00537117" w:rsidRDefault="00537117" w:rsidP="00B961C5">
      <w:pPr>
        <w:widowControl/>
        <w:suppressAutoHyphens w:val="0"/>
        <w:autoSpaceDE w:val="0"/>
        <w:autoSpaceDN w:val="0"/>
        <w:adjustRightInd w:val="0"/>
        <w:ind w:firstLine="709"/>
        <w:jc w:val="center"/>
        <w:rPr>
          <w:rFonts w:eastAsia="Times New Roman"/>
          <w:b/>
          <w:i/>
          <w:iCs/>
          <w:kern w:val="0"/>
        </w:rPr>
      </w:pPr>
    </w:p>
    <w:p w:rsidR="00E92237" w:rsidRPr="00B961C5" w:rsidRDefault="00E92237" w:rsidP="00B961C5">
      <w:pPr>
        <w:widowControl/>
        <w:suppressAutoHyphens w:val="0"/>
        <w:autoSpaceDE w:val="0"/>
        <w:autoSpaceDN w:val="0"/>
        <w:adjustRightInd w:val="0"/>
        <w:ind w:firstLine="709"/>
        <w:jc w:val="center"/>
        <w:rPr>
          <w:rFonts w:eastAsia="Times New Roman"/>
          <w:b/>
          <w:i/>
          <w:iCs/>
          <w:kern w:val="0"/>
        </w:rPr>
      </w:pPr>
      <w:r w:rsidRPr="00B961C5">
        <w:rPr>
          <w:rFonts w:eastAsia="Times New Roman"/>
          <w:b/>
          <w:i/>
          <w:iCs/>
          <w:kern w:val="0"/>
        </w:rPr>
        <w:t>Накопительная оценка (портфолио):</w:t>
      </w:r>
    </w:p>
    <w:p w:rsidR="00E92237" w:rsidRPr="00F27256" w:rsidRDefault="00E92237" w:rsidP="00B961C5">
      <w:pPr>
        <w:widowControl/>
        <w:suppressAutoHyphens w:val="0"/>
        <w:autoSpaceDE w:val="0"/>
        <w:autoSpaceDN w:val="0"/>
        <w:adjustRightInd w:val="0"/>
        <w:ind w:firstLine="709"/>
        <w:jc w:val="both"/>
        <w:rPr>
          <w:rFonts w:eastAsia="Times New Roman"/>
          <w:kern w:val="0"/>
        </w:rPr>
      </w:pPr>
      <w:r w:rsidRPr="00F27256">
        <w:rPr>
          <w:rFonts w:eastAsia="Times New Roman"/>
          <w:kern w:val="0"/>
        </w:rPr>
        <w:t>Портфолио</w:t>
      </w:r>
      <w:r w:rsidR="00537117">
        <w:rPr>
          <w:rFonts w:eastAsia="Times New Roman"/>
          <w:kern w:val="0"/>
        </w:rPr>
        <w:t xml:space="preserve"> – </w:t>
      </w:r>
      <w:r w:rsidRPr="00F27256">
        <w:rPr>
          <w:rFonts w:eastAsia="Times New Roman"/>
          <w:kern w:val="0"/>
        </w:rPr>
        <w:t>это форма оценива</w:t>
      </w:r>
      <w:r w:rsidR="0089114C">
        <w:rPr>
          <w:rFonts w:eastAsia="Times New Roman"/>
          <w:kern w:val="0"/>
        </w:rPr>
        <w:t>ния динамики учебных достижени</w:t>
      </w:r>
      <w:r w:rsidR="00B961C5">
        <w:rPr>
          <w:rFonts w:eastAsia="Times New Roman"/>
          <w:kern w:val="0"/>
        </w:rPr>
        <w:t>й</w:t>
      </w:r>
      <w:r w:rsidR="0089114C">
        <w:rPr>
          <w:rFonts w:eastAsia="Times New Roman"/>
          <w:kern w:val="0"/>
        </w:rPr>
        <w:t xml:space="preserve"> </w:t>
      </w:r>
      <w:r w:rsidRPr="00F27256">
        <w:rPr>
          <w:rFonts w:eastAsia="Times New Roman"/>
          <w:kern w:val="0"/>
        </w:rPr>
        <w:t>обучающихся.</w:t>
      </w:r>
    </w:p>
    <w:p w:rsidR="00E92237" w:rsidRPr="00F27256" w:rsidRDefault="00E92237" w:rsidP="00B961C5">
      <w:pPr>
        <w:widowControl/>
        <w:suppressAutoHyphens w:val="0"/>
        <w:autoSpaceDE w:val="0"/>
        <w:autoSpaceDN w:val="0"/>
        <w:adjustRightInd w:val="0"/>
        <w:ind w:firstLine="709"/>
        <w:jc w:val="both"/>
        <w:rPr>
          <w:rFonts w:eastAsia="Times New Roman"/>
          <w:kern w:val="0"/>
        </w:rPr>
      </w:pPr>
      <w:r w:rsidRPr="00F27256">
        <w:rPr>
          <w:rFonts w:eastAsia="Times New Roman"/>
          <w:kern w:val="0"/>
        </w:rPr>
        <w:t>В портфолио ученика входят следующие материалы:</w:t>
      </w:r>
    </w:p>
    <w:p w:rsidR="00E92237" w:rsidRPr="00F27256" w:rsidRDefault="00E92237" w:rsidP="00B157CA">
      <w:pPr>
        <w:widowControl/>
        <w:numPr>
          <w:ilvl w:val="0"/>
          <w:numId w:val="30"/>
        </w:numPr>
        <w:suppressAutoHyphens w:val="0"/>
        <w:autoSpaceDE w:val="0"/>
        <w:autoSpaceDN w:val="0"/>
        <w:adjustRightInd w:val="0"/>
        <w:ind w:left="1276" w:hanging="567"/>
        <w:jc w:val="both"/>
        <w:rPr>
          <w:rFonts w:eastAsia="Times New Roman"/>
          <w:kern w:val="0"/>
        </w:rPr>
      </w:pPr>
      <w:r w:rsidRPr="00F27256">
        <w:rPr>
          <w:rFonts w:eastAsia="Times New Roman"/>
          <w:kern w:val="0"/>
        </w:rPr>
        <w:t>материалы стартовой диагностики,</w:t>
      </w:r>
    </w:p>
    <w:p w:rsidR="00E92237" w:rsidRPr="0089114C" w:rsidRDefault="00E92237" w:rsidP="00B157CA">
      <w:pPr>
        <w:widowControl/>
        <w:numPr>
          <w:ilvl w:val="0"/>
          <w:numId w:val="30"/>
        </w:numPr>
        <w:suppressAutoHyphens w:val="0"/>
        <w:autoSpaceDE w:val="0"/>
        <w:autoSpaceDN w:val="0"/>
        <w:adjustRightInd w:val="0"/>
        <w:ind w:left="1276" w:hanging="567"/>
        <w:jc w:val="both"/>
        <w:rPr>
          <w:rFonts w:eastAsia="Times New Roman"/>
          <w:kern w:val="0"/>
        </w:rPr>
      </w:pPr>
      <w:r w:rsidRPr="00F27256">
        <w:rPr>
          <w:rFonts w:eastAsia="Times New Roman"/>
          <w:kern w:val="0"/>
        </w:rPr>
        <w:lastRenderedPageBreak/>
        <w:t>итоги промежуточных и итоговых стандартизированных работ по</w:t>
      </w:r>
      <w:r w:rsidR="0089114C">
        <w:rPr>
          <w:rFonts w:eastAsia="Times New Roman"/>
          <w:kern w:val="0"/>
        </w:rPr>
        <w:t xml:space="preserve">  </w:t>
      </w:r>
      <w:r w:rsidRPr="0089114C">
        <w:rPr>
          <w:rFonts w:eastAsia="Times New Roman"/>
          <w:kern w:val="0"/>
        </w:rPr>
        <w:t>отдельным предметам,</w:t>
      </w:r>
    </w:p>
    <w:p w:rsidR="00E92237" w:rsidRPr="0089114C" w:rsidRDefault="00E92237" w:rsidP="00B157CA">
      <w:pPr>
        <w:widowControl/>
        <w:numPr>
          <w:ilvl w:val="0"/>
          <w:numId w:val="30"/>
        </w:numPr>
        <w:suppressAutoHyphens w:val="0"/>
        <w:autoSpaceDE w:val="0"/>
        <w:autoSpaceDN w:val="0"/>
        <w:adjustRightInd w:val="0"/>
        <w:ind w:left="1276" w:hanging="567"/>
        <w:jc w:val="both"/>
        <w:rPr>
          <w:rFonts w:eastAsia="Times New Roman"/>
          <w:kern w:val="0"/>
        </w:rPr>
      </w:pPr>
      <w:r w:rsidRPr="00F27256">
        <w:rPr>
          <w:rFonts w:eastAsia="Times New Roman"/>
          <w:kern w:val="0"/>
        </w:rPr>
        <w:t>систематизированные материалы наблюдений (оценочные листы,</w:t>
      </w:r>
      <w:r w:rsidR="0089114C">
        <w:rPr>
          <w:rFonts w:eastAsia="Times New Roman"/>
          <w:kern w:val="0"/>
        </w:rPr>
        <w:t xml:space="preserve"> </w:t>
      </w:r>
      <w:r w:rsidRPr="0089114C">
        <w:rPr>
          <w:rFonts w:eastAsia="Times New Roman"/>
          <w:kern w:val="0"/>
        </w:rPr>
        <w:t>листы наблюдений за процессом развития УУД, которые ведут</w:t>
      </w:r>
      <w:r w:rsidR="0089114C">
        <w:rPr>
          <w:rFonts w:eastAsia="Times New Roman"/>
          <w:kern w:val="0"/>
        </w:rPr>
        <w:t xml:space="preserve"> </w:t>
      </w:r>
      <w:r w:rsidRPr="0089114C">
        <w:rPr>
          <w:rFonts w:eastAsia="Times New Roman"/>
          <w:kern w:val="0"/>
        </w:rPr>
        <w:t>учителя-предметники, педагог-психолог, сами ученики),</w:t>
      </w:r>
    </w:p>
    <w:p w:rsidR="00E92237" w:rsidRPr="0089114C" w:rsidRDefault="00E92237" w:rsidP="00B157CA">
      <w:pPr>
        <w:widowControl/>
        <w:numPr>
          <w:ilvl w:val="0"/>
          <w:numId w:val="30"/>
        </w:numPr>
        <w:suppressAutoHyphens w:val="0"/>
        <w:autoSpaceDE w:val="0"/>
        <w:autoSpaceDN w:val="0"/>
        <w:adjustRightInd w:val="0"/>
        <w:ind w:left="1276" w:hanging="567"/>
        <w:jc w:val="both"/>
        <w:rPr>
          <w:rFonts w:eastAsia="Times New Roman"/>
          <w:kern w:val="0"/>
        </w:rPr>
      </w:pPr>
      <w:r w:rsidRPr="00F27256">
        <w:rPr>
          <w:rFonts w:eastAsia="Times New Roman"/>
          <w:kern w:val="0"/>
        </w:rPr>
        <w:t>анкеты и тесты по изучению личностных качеств обучающихся, их</w:t>
      </w:r>
      <w:r w:rsidR="0089114C">
        <w:rPr>
          <w:rFonts w:eastAsia="Times New Roman"/>
          <w:kern w:val="0"/>
        </w:rPr>
        <w:t xml:space="preserve"> </w:t>
      </w:r>
      <w:r w:rsidRPr="0089114C">
        <w:rPr>
          <w:rFonts w:eastAsia="Times New Roman"/>
          <w:kern w:val="0"/>
        </w:rPr>
        <w:t>морально-нравственных установок и приоритетов;</w:t>
      </w:r>
    </w:p>
    <w:p w:rsidR="00E92237" w:rsidRPr="0089114C" w:rsidRDefault="00E92237" w:rsidP="00B157CA">
      <w:pPr>
        <w:widowControl/>
        <w:numPr>
          <w:ilvl w:val="0"/>
          <w:numId w:val="30"/>
        </w:numPr>
        <w:suppressAutoHyphens w:val="0"/>
        <w:autoSpaceDE w:val="0"/>
        <w:autoSpaceDN w:val="0"/>
        <w:adjustRightInd w:val="0"/>
        <w:ind w:left="1276" w:hanging="567"/>
        <w:jc w:val="both"/>
        <w:rPr>
          <w:rFonts w:eastAsia="Times New Roman"/>
          <w:kern w:val="0"/>
        </w:rPr>
      </w:pPr>
      <w:r w:rsidRPr="00F27256">
        <w:rPr>
          <w:rFonts w:eastAsia="Times New Roman"/>
          <w:kern w:val="0"/>
        </w:rPr>
        <w:t>материалы, характеризующие достижения обучающихся во</w:t>
      </w:r>
      <w:r w:rsidR="0089114C">
        <w:rPr>
          <w:rFonts w:eastAsia="Times New Roman"/>
          <w:kern w:val="0"/>
        </w:rPr>
        <w:t xml:space="preserve"> </w:t>
      </w:r>
      <w:r w:rsidR="00537117">
        <w:rPr>
          <w:rFonts w:eastAsia="Times New Roman"/>
          <w:kern w:val="0"/>
        </w:rPr>
        <w:t>вне</w:t>
      </w:r>
      <w:r w:rsidR="00537117" w:rsidRPr="0089114C">
        <w:rPr>
          <w:rFonts w:eastAsia="Times New Roman"/>
          <w:kern w:val="0"/>
        </w:rPr>
        <w:t>учебной</w:t>
      </w:r>
      <w:r w:rsidRPr="0089114C">
        <w:rPr>
          <w:rFonts w:eastAsia="Times New Roman"/>
          <w:kern w:val="0"/>
        </w:rPr>
        <w:t xml:space="preserve"> деятельности: творческие работы, учебные</w:t>
      </w:r>
      <w:r w:rsidR="0089114C">
        <w:rPr>
          <w:rFonts w:eastAsia="Times New Roman"/>
          <w:kern w:val="0"/>
        </w:rPr>
        <w:t xml:space="preserve"> </w:t>
      </w:r>
      <w:r w:rsidRPr="0089114C">
        <w:rPr>
          <w:rFonts w:eastAsia="Times New Roman"/>
          <w:kern w:val="0"/>
        </w:rPr>
        <w:t>исследования и проекты.</w:t>
      </w:r>
    </w:p>
    <w:p w:rsidR="004D277E" w:rsidRDefault="004D277E" w:rsidP="004D277E">
      <w:pPr>
        <w:pStyle w:val="aa"/>
        <w:jc w:val="center"/>
        <w:rPr>
          <w:b/>
          <w:caps/>
          <w:kern w:val="24"/>
          <w:sz w:val="24"/>
        </w:rPr>
      </w:pPr>
    </w:p>
    <w:p w:rsidR="002C6405" w:rsidRDefault="002C6405" w:rsidP="00B157CA">
      <w:pPr>
        <w:pStyle w:val="aa"/>
        <w:numPr>
          <w:ilvl w:val="0"/>
          <w:numId w:val="11"/>
        </w:numPr>
        <w:jc w:val="center"/>
        <w:rPr>
          <w:b/>
          <w:color w:val="002060"/>
          <w:kern w:val="24"/>
          <w:sz w:val="26"/>
          <w:szCs w:val="26"/>
        </w:rPr>
        <w:sectPr w:rsidR="002C6405" w:rsidSect="00843B2E">
          <w:pgSz w:w="11905" w:h="16837"/>
          <w:pgMar w:top="1134" w:right="851" w:bottom="1134" w:left="1701" w:header="720" w:footer="720" w:gutter="0"/>
          <w:cols w:space="720"/>
          <w:docGrid w:linePitch="360"/>
        </w:sectPr>
      </w:pPr>
    </w:p>
    <w:p w:rsidR="007A3407" w:rsidRPr="00B961C5" w:rsidRDefault="00B961C5" w:rsidP="00B157CA">
      <w:pPr>
        <w:pStyle w:val="aa"/>
        <w:numPr>
          <w:ilvl w:val="0"/>
          <w:numId w:val="11"/>
        </w:numPr>
        <w:jc w:val="center"/>
        <w:rPr>
          <w:b/>
          <w:caps/>
          <w:color w:val="002060"/>
          <w:kern w:val="24"/>
          <w:sz w:val="26"/>
          <w:szCs w:val="26"/>
        </w:rPr>
      </w:pPr>
      <w:r w:rsidRPr="00B961C5">
        <w:rPr>
          <w:b/>
          <w:color w:val="002060"/>
          <w:kern w:val="24"/>
          <w:sz w:val="26"/>
          <w:szCs w:val="26"/>
        </w:rPr>
        <w:lastRenderedPageBreak/>
        <w:t>Финансово-экономическая деятельность</w:t>
      </w:r>
    </w:p>
    <w:p w:rsidR="007A3407" w:rsidRDefault="007A3407" w:rsidP="007A3407">
      <w:pPr>
        <w:pStyle w:val="aa"/>
        <w:jc w:val="center"/>
        <w:rPr>
          <w:b/>
          <w:caps/>
          <w:kern w:val="24"/>
          <w:sz w:val="24"/>
        </w:rPr>
      </w:pPr>
    </w:p>
    <w:p w:rsidR="00B1520E" w:rsidRDefault="00B1520E" w:rsidP="00B1520E">
      <w:pPr>
        <w:ind w:firstLine="709"/>
        <w:jc w:val="both"/>
        <w:rPr>
          <w:kern w:val="2"/>
        </w:rPr>
      </w:pPr>
      <w:r>
        <w:t>Основанием получения бюджетных средств ГКОУ КО «Областной центр образования» в 2016/17 учебном году являлось получение государственного задания на реализацию образовательных программ.</w:t>
      </w:r>
    </w:p>
    <w:p w:rsidR="00B1520E" w:rsidRDefault="00B1520E" w:rsidP="00B1520E">
      <w:pPr>
        <w:widowControl/>
        <w:suppressAutoHyphens w:val="0"/>
        <w:rPr>
          <w:b/>
        </w:rPr>
      </w:pPr>
      <w:r>
        <w:rPr>
          <w:b/>
        </w:rPr>
        <w:t>Отчет о выполнении государственного задания на оказание государственных услуг</w:t>
      </w:r>
    </w:p>
    <w:p w:rsidR="00B1520E" w:rsidRDefault="00B1520E" w:rsidP="00B1520E">
      <w:pPr>
        <w:jc w:val="center"/>
        <w:rPr>
          <w:b/>
        </w:rPr>
      </w:pPr>
      <w:r>
        <w:rPr>
          <w:b/>
        </w:rPr>
        <w:t>в 2016 году.</w:t>
      </w:r>
    </w:p>
    <w:p w:rsidR="00B1520E" w:rsidRDefault="00B1520E" w:rsidP="00B1520E">
      <w:pPr>
        <w:jc w:val="center"/>
        <w:rPr>
          <w:b/>
          <w:i/>
        </w:rPr>
      </w:pPr>
      <w:r>
        <w:rPr>
          <w:b/>
          <w:i/>
        </w:rPr>
        <w:t>Реализация основных общеобразовательных программ общего образования. Содержание, воспитание и лечебно-оздоровительная деятельность</w:t>
      </w:r>
    </w:p>
    <w:p w:rsidR="00B1520E" w:rsidRDefault="00B1520E" w:rsidP="00B1520E">
      <w:pPr>
        <w:pStyle w:val="aa"/>
        <w:jc w:val="center"/>
        <w:rPr>
          <w:b/>
          <w:caps/>
          <w:kern w:val="24"/>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59"/>
        <w:gridCol w:w="1565"/>
        <w:gridCol w:w="1560"/>
        <w:gridCol w:w="2515"/>
      </w:tblGrid>
      <w:tr w:rsidR="00B1520E" w:rsidRPr="00B1520E" w:rsidTr="00B1520E">
        <w:trPr>
          <w:jc w:val="center"/>
        </w:trPr>
        <w:tc>
          <w:tcPr>
            <w:tcW w:w="298" w:type="pct"/>
            <w:vMerge w:val="restar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 п/п</w:t>
            </w:r>
          </w:p>
        </w:tc>
        <w:tc>
          <w:tcPr>
            <w:tcW w:w="1755" w:type="pct"/>
            <w:vMerge w:val="restar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Наименование услуг</w:t>
            </w:r>
          </w:p>
        </w:tc>
        <w:tc>
          <w:tcPr>
            <w:tcW w:w="1632" w:type="pct"/>
            <w:gridSpan w:val="2"/>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Объем предоставления государственных услуг</w:t>
            </w:r>
          </w:p>
        </w:tc>
        <w:tc>
          <w:tcPr>
            <w:tcW w:w="1314" w:type="pct"/>
            <w:vMerge w:val="restar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ind w:left="-85" w:right="-85"/>
              <w:jc w:val="center"/>
              <w:rPr>
                <w:b/>
                <w:kern w:val="2"/>
                <w:lang w:eastAsia="en-US"/>
              </w:rPr>
            </w:pPr>
            <w:r>
              <w:rPr>
                <w:b/>
              </w:rPr>
              <w:t xml:space="preserve">Характеристика </w:t>
            </w:r>
            <w:r>
              <w:rPr>
                <w:b/>
              </w:rPr>
              <w:br/>
              <w:t xml:space="preserve">причин     </w:t>
            </w:r>
            <w:r>
              <w:rPr>
                <w:b/>
              </w:rPr>
              <w:br/>
              <w:t xml:space="preserve">отклонения от </w:t>
            </w:r>
            <w:r>
              <w:rPr>
                <w:b/>
              </w:rPr>
              <w:br/>
              <w:t>запланированных</w:t>
            </w:r>
            <w:r>
              <w:rPr>
                <w:b/>
              </w:rPr>
              <w:br/>
              <w:t>значений</w:t>
            </w:r>
          </w:p>
        </w:tc>
      </w:tr>
      <w:tr w:rsidR="00B1520E" w:rsidRPr="00B1520E" w:rsidTr="00B1520E">
        <w:trPr>
          <w:trHeight w:val="1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20E" w:rsidRDefault="00B1520E">
            <w:pPr>
              <w:widowControl/>
              <w:suppressAutoHyphens w:val="0"/>
              <w:rPr>
                <w:b/>
                <w:kern w:val="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20E" w:rsidRDefault="00B1520E">
            <w:pPr>
              <w:widowControl/>
              <w:suppressAutoHyphens w:val="0"/>
              <w:rPr>
                <w:b/>
                <w:kern w:val="2"/>
                <w:lang w:eastAsia="en-US"/>
              </w:rPr>
            </w:pPr>
          </w:p>
        </w:tc>
        <w:tc>
          <w:tcPr>
            <w:tcW w:w="817"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ind w:left="-85" w:right="-85"/>
              <w:jc w:val="center"/>
              <w:rPr>
                <w:b/>
                <w:kern w:val="2"/>
                <w:lang w:eastAsia="en-US"/>
              </w:rPr>
            </w:pPr>
            <w:r>
              <w:rPr>
                <w:b/>
              </w:rPr>
              <w:t>Очередной финансовый год</w:t>
            </w:r>
          </w:p>
        </w:tc>
        <w:tc>
          <w:tcPr>
            <w:tcW w:w="815" w:type="pct"/>
            <w:tcBorders>
              <w:top w:val="single" w:sz="4" w:space="0" w:color="auto"/>
              <w:left w:val="single" w:sz="4" w:space="0" w:color="auto"/>
              <w:bottom w:val="single" w:sz="4" w:space="0" w:color="auto"/>
              <w:right w:val="single" w:sz="4" w:space="0" w:color="auto"/>
            </w:tcBorders>
            <w:vAlign w:val="center"/>
            <w:hideMark/>
          </w:tcPr>
          <w:p w:rsidR="00B1520E" w:rsidRDefault="00B1520E">
            <w:pPr>
              <w:spacing w:line="276" w:lineRule="auto"/>
              <w:ind w:left="-85" w:right="-85"/>
              <w:rPr>
                <w:b/>
                <w:kern w:val="2"/>
                <w:lang w:eastAsia="en-US"/>
              </w:rPr>
            </w:pPr>
            <w:r>
              <w:rPr>
                <w:b/>
              </w:rPr>
              <w:t>Фактическое исполнение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20E" w:rsidRDefault="00B1520E">
            <w:pPr>
              <w:widowControl/>
              <w:suppressAutoHyphens w:val="0"/>
              <w:rPr>
                <w:b/>
                <w:kern w:val="2"/>
                <w:lang w:eastAsia="en-US"/>
              </w:rPr>
            </w:pPr>
          </w:p>
        </w:tc>
      </w:tr>
      <w:tr w:rsidR="00B1520E" w:rsidRPr="00B1520E" w:rsidTr="00B1520E">
        <w:trPr>
          <w:jc w:val="center"/>
        </w:trPr>
        <w:tc>
          <w:tcPr>
            <w:tcW w:w="298"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1</w:t>
            </w:r>
          </w:p>
        </w:tc>
        <w:tc>
          <w:tcPr>
            <w:tcW w:w="1755"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2</w:t>
            </w:r>
          </w:p>
        </w:tc>
        <w:tc>
          <w:tcPr>
            <w:tcW w:w="817"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3</w:t>
            </w:r>
          </w:p>
        </w:tc>
        <w:tc>
          <w:tcPr>
            <w:tcW w:w="815"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val="en-US" w:eastAsia="en-US"/>
              </w:rPr>
            </w:pPr>
            <w:r>
              <w:rPr>
                <w:b/>
              </w:rPr>
              <w:t>4</w:t>
            </w:r>
          </w:p>
        </w:tc>
        <w:tc>
          <w:tcPr>
            <w:tcW w:w="1314"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val="en-US" w:eastAsia="en-US"/>
              </w:rPr>
            </w:pPr>
            <w:r>
              <w:rPr>
                <w:b/>
                <w:lang w:val="en-US"/>
              </w:rPr>
              <w:t>5</w:t>
            </w:r>
          </w:p>
        </w:tc>
      </w:tr>
      <w:tr w:rsidR="00B1520E" w:rsidRPr="00B1520E" w:rsidTr="00B1520E">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Объемные показатели (чел.)</w:t>
            </w:r>
          </w:p>
        </w:tc>
      </w:tr>
      <w:tr w:rsidR="00B1520E" w:rsidRPr="00B1520E" w:rsidTr="00B1520E">
        <w:trPr>
          <w:jc w:val="center"/>
        </w:trPr>
        <w:tc>
          <w:tcPr>
            <w:tcW w:w="298"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kern w:val="2"/>
                <w:lang w:eastAsia="en-US"/>
              </w:rPr>
            </w:pPr>
            <w:r>
              <w:t>1</w:t>
            </w:r>
          </w:p>
        </w:tc>
        <w:tc>
          <w:tcPr>
            <w:tcW w:w="1755" w:type="pct"/>
            <w:tcBorders>
              <w:top w:val="single" w:sz="4" w:space="0" w:color="auto"/>
              <w:left w:val="single" w:sz="4" w:space="0" w:color="auto"/>
              <w:bottom w:val="single" w:sz="4" w:space="0" w:color="auto"/>
              <w:right w:val="single" w:sz="4" w:space="0" w:color="auto"/>
            </w:tcBorders>
            <w:vAlign w:val="center"/>
            <w:hideMark/>
          </w:tcPr>
          <w:p w:rsidR="00B1520E" w:rsidRDefault="00B1520E">
            <w:pPr>
              <w:autoSpaceDE w:val="0"/>
              <w:snapToGrid w:val="0"/>
              <w:spacing w:line="276" w:lineRule="auto"/>
              <w:rPr>
                <w:b/>
                <w:kern w:val="2"/>
                <w:lang w:eastAsia="en-US"/>
              </w:rPr>
            </w:pPr>
            <w:r>
              <w:t>Количество обучающихся, воспитанников</w:t>
            </w:r>
          </w:p>
        </w:tc>
        <w:tc>
          <w:tcPr>
            <w:tcW w:w="817" w:type="pct"/>
            <w:tcBorders>
              <w:top w:val="single" w:sz="4" w:space="0" w:color="auto"/>
              <w:left w:val="single" w:sz="4" w:space="0" w:color="auto"/>
              <w:bottom w:val="single" w:sz="4" w:space="0" w:color="auto"/>
              <w:right w:val="single" w:sz="4" w:space="0" w:color="auto"/>
            </w:tcBorders>
            <w:vAlign w:val="center"/>
            <w:hideMark/>
          </w:tcPr>
          <w:p w:rsidR="00B1520E" w:rsidRDefault="00B1520E">
            <w:pPr>
              <w:spacing w:line="276" w:lineRule="auto"/>
              <w:jc w:val="center"/>
              <w:rPr>
                <w:kern w:val="2"/>
                <w:lang w:eastAsia="en-US"/>
              </w:rPr>
            </w:pPr>
            <w:r>
              <w:t>220</w:t>
            </w:r>
          </w:p>
        </w:tc>
        <w:tc>
          <w:tcPr>
            <w:tcW w:w="815" w:type="pct"/>
            <w:tcBorders>
              <w:top w:val="single" w:sz="4" w:space="0" w:color="auto"/>
              <w:left w:val="single" w:sz="4" w:space="0" w:color="auto"/>
              <w:bottom w:val="single" w:sz="4" w:space="0" w:color="auto"/>
              <w:right w:val="single" w:sz="4" w:space="0" w:color="auto"/>
            </w:tcBorders>
            <w:vAlign w:val="center"/>
            <w:hideMark/>
          </w:tcPr>
          <w:p w:rsidR="00B1520E" w:rsidRDefault="00B1520E">
            <w:pPr>
              <w:spacing w:line="276" w:lineRule="auto"/>
              <w:jc w:val="center"/>
              <w:rPr>
                <w:kern w:val="2"/>
                <w:lang w:eastAsia="en-US"/>
              </w:rPr>
            </w:pPr>
            <w:r>
              <w:t>215</w:t>
            </w:r>
          </w:p>
        </w:tc>
        <w:tc>
          <w:tcPr>
            <w:tcW w:w="1314"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ind w:left="-85" w:right="-85"/>
              <w:jc w:val="center"/>
              <w:rPr>
                <w:kern w:val="2"/>
                <w:lang w:eastAsia="en-US"/>
              </w:rPr>
            </w:pPr>
            <w:r>
              <w:t>Сокращение количества комплектов-классов</w:t>
            </w:r>
          </w:p>
        </w:tc>
      </w:tr>
      <w:tr w:rsidR="00B1520E" w:rsidRPr="00B1520E" w:rsidTr="00B1520E">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kern w:val="2"/>
                <w:lang w:eastAsia="en-US"/>
              </w:rPr>
            </w:pPr>
            <w:r>
              <w:rPr>
                <w:b/>
              </w:rPr>
              <w:t>Показатели качества/результаты исполнения государственного задания (%)</w:t>
            </w:r>
          </w:p>
        </w:tc>
      </w:tr>
      <w:tr w:rsidR="00B1520E" w:rsidRPr="00B1520E" w:rsidTr="00B1520E">
        <w:trPr>
          <w:jc w:val="center"/>
        </w:trPr>
        <w:tc>
          <w:tcPr>
            <w:tcW w:w="298"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kern w:val="2"/>
                <w:lang w:eastAsia="en-US"/>
              </w:rPr>
            </w:pPr>
            <w:r>
              <w:t>1</w:t>
            </w:r>
          </w:p>
        </w:tc>
        <w:tc>
          <w:tcPr>
            <w:tcW w:w="1755" w:type="pct"/>
            <w:tcBorders>
              <w:top w:val="single" w:sz="4" w:space="0" w:color="auto"/>
              <w:left w:val="single" w:sz="4" w:space="0" w:color="auto"/>
              <w:bottom w:val="single" w:sz="4" w:space="0" w:color="auto"/>
              <w:right w:val="single" w:sz="4" w:space="0" w:color="auto"/>
            </w:tcBorders>
            <w:vAlign w:val="center"/>
            <w:hideMark/>
          </w:tcPr>
          <w:p w:rsidR="00B1520E" w:rsidRDefault="00B1520E">
            <w:pPr>
              <w:snapToGrid w:val="0"/>
              <w:spacing w:line="276" w:lineRule="auto"/>
              <w:ind w:right="-85"/>
              <w:rPr>
                <w:kern w:val="2"/>
              </w:rPr>
            </w:pPr>
            <w:r>
              <w:t>Доля выпускников, продолживших обучение в образовательных</w:t>
            </w:r>
          </w:p>
          <w:p w:rsidR="00B1520E" w:rsidRDefault="00B1520E">
            <w:pPr>
              <w:spacing w:line="276" w:lineRule="auto"/>
              <w:ind w:right="-85"/>
              <w:rPr>
                <w:kern w:val="2"/>
                <w:lang w:eastAsia="en-US"/>
              </w:rPr>
            </w:pPr>
            <w:r>
              <w:t>учреждениях профессионального образования</w:t>
            </w:r>
          </w:p>
        </w:tc>
        <w:tc>
          <w:tcPr>
            <w:tcW w:w="818" w:type="pct"/>
            <w:tcBorders>
              <w:top w:val="single" w:sz="4" w:space="0" w:color="auto"/>
              <w:left w:val="single" w:sz="4" w:space="0" w:color="auto"/>
              <w:bottom w:val="single" w:sz="4" w:space="0" w:color="auto"/>
              <w:right w:val="single" w:sz="4" w:space="0" w:color="auto"/>
            </w:tcBorders>
            <w:vAlign w:val="center"/>
            <w:hideMark/>
          </w:tcPr>
          <w:p w:rsidR="00B1520E" w:rsidRDefault="00B1520E">
            <w:pPr>
              <w:pStyle w:val="ConsPlusCell"/>
              <w:widowControl/>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15" w:type="pct"/>
            <w:tcBorders>
              <w:top w:val="single" w:sz="4" w:space="0" w:color="auto"/>
              <w:left w:val="single" w:sz="4" w:space="0" w:color="auto"/>
              <w:bottom w:val="single" w:sz="4" w:space="0" w:color="auto"/>
              <w:right w:val="single" w:sz="4" w:space="0" w:color="auto"/>
            </w:tcBorders>
            <w:vAlign w:val="center"/>
            <w:hideMark/>
          </w:tcPr>
          <w:p w:rsidR="00B1520E" w:rsidRDefault="00B1520E">
            <w:pPr>
              <w:pStyle w:val="ConsPlusCell"/>
              <w:widowControl/>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93,75</w:t>
            </w:r>
          </w:p>
        </w:tc>
        <w:tc>
          <w:tcPr>
            <w:tcW w:w="1314" w:type="pct"/>
            <w:tcBorders>
              <w:top w:val="single" w:sz="4" w:space="0" w:color="auto"/>
              <w:left w:val="single" w:sz="4" w:space="0" w:color="auto"/>
              <w:bottom w:val="single" w:sz="4" w:space="0" w:color="auto"/>
              <w:right w:val="single" w:sz="4" w:space="0" w:color="auto"/>
            </w:tcBorders>
            <w:hideMark/>
          </w:tcPr>
          <w:p w:rsidR="00B1520E" w:rsidRDefault="00B1520E">
            <w:pPr>
              <w:pStyle w:val="ConsPlusCell"/>
              <w:widowControl/>
              <w:snapToGrid w:val="0"/>
              <w:spacing w:line="276" w:lineRule="auto"/>
              <w:rPr>
                <w:rFonts w:ascii="Times New Roman" w:hAnsi="Times New Roman" w:cs="Times New Roman"/>
                <w:sz w:val="24"/>
                <w:szCs w:val="24"/>
              </w:rPr>
            </w:pPr>
            <w:r>
              <w:rPr>
                <w:rFonts w:ascii="Times New Roman" w:hAnsi="Times New Roman" w:cs="Times New Roman"/>
                <w:sz w:val="24"/>
                <w:szCs w:val="24"/>
              </w:rPr>
              <w:t>1 выпускник обучается в технической школе  ДОСААФ для подготовки к службе ВС РФ</w:t>
            </w:r>
          </w:p>
        </w:tc>
      </w:tr>
      <w:tr w:rsidR="00B1520E" w:rsidRPr="00B1520E" w:rsidTr="00B1520E">
        <w:trPr>
          <w:jc w:val="center"/>
        </w:trPr>
        <w:tc>
          <w:tcPr>
            <w:tcW w:w="298"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kern w:val="2"/>
                <w:lang w:eastAsia="en-US"/>
              </w:rPr>
            </w:pPr>
            <w:r>
              <w:t>2</w:t>
            </w:r>
          </w:p>
        </w:tc>
        <w:tc>
          <w:tcPr>
            <w:tcW w:w="1755" w:type="pct"/>
            <w:tcBorders>
              <w:top w:val="single" w:sz="4" w:space="0" w:color="auto"/>
              <w:left w:val="single" w:sz="4" w:space="0" w:color="auto"/>
              <w:bottom w:val="single" w:sz="4" w:space="0" w:color="auto"/>
              <w:right w:val="single" w:sz="4" w:space="0" w:color="auto"/>
            </w:tcBorders>
            <w:hideMark/>
          </w:tcPr>
          <w:p w:rsidR="00B1520E" w:rsidRDefault="00B1520E">
            <w:pPr>
              <w:pStyle w:val="ConsPlusCell"/>
              <w:spacing w:line="276" w:lineRule="auto"/>
              <w:ind w:right="-85"/>
              <w:rPr>
                <w:rFonts w:ascii="Times New Roman" w:hAnsi="Times New Roman" w:cs="Times New Roman"/>
                <w:sz w:val="24"/>
                <w:szCs w:val="24"/>
              </w:rPr>
            </w:pPr>
            <w:r>
              <w:rPr>
                <w:rFonts w:ascii="Times New Roman" w:hAnsi="Times New Roman" w:cs="Times New Roman"/>
                <w:sz w:val="24"/>
                <w:szCs w:val="24"/>
              </w:rPr>
              <w:t>2. Отсутствие случаев   правонарушений и самовольных уходов воспитанников</w:t>
            </w:r>
          </w:p>
        </w:tc>
        <w:tc>
          <w:tcPr>
            <w:tcW w:w="818" w:type="pct"/>
            <w:tcBorders>
              <w:top w:val="single" w:sz="4" w:space="0" w:color="auto"/>
              <w:left w:val="single" w:sz="4" w:space="0" w:color="auto"/>
              <w:bottom w:val="single" w:sz="4" w:space="0" w:color="auto"/>
              <w:right w:val="single" w:sz="4" w:space="0" w:color="auto"/>
            </w:tcBorders>
            <w:vAlign w:val="center"/>
            <w:hideMark/>
          </w:tcPr>
          <w:p w:rsidR="00B1520E" w:rsidRDefault="00B1520E">
            <w:pPr>
              <w:pStyle w:val="ConsPlusCell"/>
              <w:widowControl/>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15" w:type="pct"/>
            <w:tcBorders>
              <w:top w:val="single" w:sz="4" w:space="0" w:color="auto"/>
              <w:left w:val="single" w:sz="4" w:space="0" w:color="auto"/>
              <w:bottom w:val="single" w:sz="4" w:space="0" w:color="auto"/>
              <w:right w:val="single" w:sz="4" w:space="0" w:color="auto"/>
            </w:tcBorders>
            <w:vAlign w:val="center"/>
            <w:hideMark/>
          </w:tcPr>
          <w:p w:rsidR="00B1520E" w:rsidRDefault="00B1520E">
            <w:pPr>
              <w:pStyle w:val="ConsPlusCell"/>
              <w:widowControl/>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14" w:type="pct"/>
            <w:tcBorders>
              <w:top w:val="single" w:sz="4" w:space="0" w:color="auto"/>
              <w:left w:val="single" w:sz="4" w:space="0" w:color="auto"/>
              <w:bottom w:val="single" w:sz="4" w:space="0" w:color="auto"/>
              <w:right w:val="single" w:sz="4" w:space="0" w:color="auto"/>
            </w:tcBorders>
            <w:vAlign w:val="center"/>
            <w:hideMark/>
          </w:tcPr>
          <w:p w:rsidR="00B1520E" w:rsidRDefault="00B1520E">
            <w:pPr>
              <w:pStyle w:val="ConsPlusCell"/>
              <w:widowControl/>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1520E" w:rsidRPr="00B1520E" w:rsidTr="00B1520E">
        <w:trPr>
          <w:jc w:val="center"/>
        </w:trPr>
        <w:tc>
          <w:tcPr>
            <w:tcW w:w="298"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kern w:val="2"/>
                <w:lang w:eastAsia="en-US"/>
              </w:rPr>
            </w:pPr>
            <w:r>
              <w:t>3</w:t>
            </w:r>
          </w:p>
        </w:tc>
        <w:tc>
          <w:tcPr>
            <w:tcW w:w="1755" w:type="pct"/>
            <w:tcBorders>
              <w:top w:val="single" w:sz="4" w:space="0" w:color="auto"/>
              <w:left w:val="single" w:sz="4" w:space="0" w:color="auto"/>
              <w:bottom w:val="single" w:sz="4" w:space="0" w:color="auto"/>
              <w:right w:val="single" w:sz="4" w:space="0" w:color="auto"/>
            </w:tcBorders>
            <w:hideMark/>
          </w:tcPr>
          <w:p w:rsidR="00B1520E" w:rsidRDefault="00B1520E">
            <w:pPr>
              <w:pStyle w:val="ConsPlusCell"/>
              <w:snapToGrid w:val="0"/>
              <w:spacing w:line="276" w:lineRule="auto"/>
              <w:ind w:right="-85"/>
              <w:rPr>
                <w:rFonts w:ascii="Times New Roman" w:hAnsi="Times New Roman" w:cs="Times New Roman"/>
                <w:sz w:val="24"/>
                <w:szCs w:val="24"/>
              </w:rPr>
            </w:pPr>
            <w:r>
              <w:rPr>
                <w:rFonts w:ascii="Times New Roman" w:hAnsi="Times New Roman" w:cs="Times New Roman"/>
                <w:sz w:val="24"/>
                <w:szCs w:val="24"/>
              </w:rPr>
              <w:t xml:space="preserve">3. Отсутствие  случаев травматизма в образовательном учреждении </w:t>
            </w:r>
          </w:p>
        </w:tc>
        <w:tc>
          <w:tcPr>
            <w:tcW w:w="818" w:type="pct"/>
            <w:tcBorders>
              <w:top w:val="single" w:sz="4" w:space="0" w:color="auto"/>
              <w:left w:val="single" w:sz="4" w:space="0" w:color="auto"/>
              <w:bottom w:val="single" w:sz="4" w:space="0" w:color="auto"/>
              <w:right w:val="single" w:sz="4" w:space="0" w:color="auto"/>
            </w:tcBorders>
            <w:vAlign w:val="center"/>
            <w:hideMark/>
          </w:tcPr>
          <w:p w:rsidR="00B1520E" w:rsidRDefault="00B1520E">
            <w:pPr>
              <w:pStyle w:val="ConsPlusCell"/>
              <w:widowControl/>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15" w:type="pct"/>
            <w:tcBorders>
              <w:top w:val="single" w:sz="4" w:space="0" w:color="auto"/>
              <w:left w:val="single" w:sz="4" w:space="0" w:color="auto"/>
              <w:bottom w:val="single" w:sz="4" w:space="0" w:color="auto"/>
              <w:right w:val="single" w:sz="4" w:space="0" w:color="auto"/>
            </w:tcBorders>
            <w:vAlign w:val="center"/>
            <w:hideMark/>
          </w:tcPr>
          <w:p w:rsidR="00B1520E" w:rsidRDefault="00B1520E">
            <w:pPr>
              <w:pStyle w:val="ConsPlusCell"/>
              <w:widowControl/>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14" w:type="pct"/>
            <w:tcBorders>
              <w:top w:val="single" w:sz="4" w:space="0" w:color="auto"/>
              <w:left w:val="single" w:sz="4" w:space="0" w:color="auto"/>
              <w:bottom w:val="single" w:sz="4" w:space="0" w:color="auto"/>
              <w:right w:val="single" w:sz="4" w:space="0" w:color="auto"/>
            </w:tcBorders>
            <w:vAlign w:val="center"/>
            <w:hideMark/>
          </w:tcPr>
          <w:p w:rsidR="00B1520E" w:rsidRDefault="00B1520E">
            <w:pPr>
              <w:pStyle w:val="ConsPlusCell"/>
              <w:widowControl/>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B1520E" w:rsidRDefault="00B1520E" w:rsidP="00B1520E">
      <w:pPr>
        <w:pStyle w:val="aa"/>
        <w:jc w:val="center"/>
        <w:rPr>
          <w:b/>
          <w:caps/>
          <w:kern w:val="24"/>
          <w:sz w:val="24"/>
          <w:lang w:eastAsia="en-US"/>
        </w:rPr>
      </w:pPr>
    </w:p>
    <w:p w:rsidR="00B1520E" w:rsidRDefault="00B1520E" w:rsidP="00B1520E">
      <w:pPr>
        <w:jc w:val="center"/>
        <w:rPr>
          <w:b/>
          <w:i/>
          <w:kern w:val="2"/>
        </w:rPr>
      </w:pPr>
      <w:r>
        <w:rPr>
          <w:b/>
          <w:i/>
        </w:rPr>
        <w:t>Реализация основных общеобразовательных программ общего образования в дистанционной форме.</w:t>
      </w:r>
    </w:p>
    <w:p w:rsidR="00B1520E" w:rsidRDefault="00B1520E" w:rsidP="00B1520E">
      <w:pPr>
        <w:pStyle w:val="aa"/>
        <w:jc w:val="center"/>
        <w:rPr>
          <w:b/>
          <w:caps/>
          <w:kern w:val="24"/>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313"/>
        <w:gridCol w:w="1560"/>
        <w:gridCol w:w="1560"/>
        <w:gridCol w:w="2513"/>
      </w:tblGrid>
      <w:tr w:rsidR="00B1520E" w:rsidRPr="00B1520E" w:rsidTr="00B1520E">
        <w:trPr>
          <w:jc w:val="center"/>
        </w:trPr>
        <w:tc>
          <w:tcPr>
            <w:tcW w:w="326" w:type="pct"/>
            <w:vMerge w:val="restar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 п/п</w:t>
            </w:r>
          </w:p>
        </w:tc>
        <w:tc>
          <w:tcPr>
            <w:tcW w:w="1731" w:type="pct"/>
            <w:vMerge w:val="restar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Наименование услуг</w:t>
            </w:r>
          </w:p>
        </w:tc>
        <w:tc>
          <w:tcPr>
            <w:tcW w:w="1630" w:type="pct"/>
            <w:gridSpan w:val="2"/>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Объем предоставления государственных услуг</w:t>
            </w:r>
          </w:p>
        </w:tc>
        <w:tc>
          <w:tcPr>
            <w:tcW w:w="1313" w:type="pct"/>
            <w:vMerge w:val="restar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 xml:space="preserve">Характеристика </w:t>
            </w:r>
            <w:r>
              <w:rPr>
                <w:b/>
              </w:rPr>
              <w:br/>
              <w:t xml:space="preserve">причин     </w:t>
            </w:r>
            <w:r>
              <w:rPr>
                <w:b/>
              </w:rPr>
              <w:br/>
              <w:t xml:space="preserve">отклонения от </w:t>
            </w:r>
            <w:r>
              <w:rPr>
                <w:b/>
              </w:rPr>
              <w:br/>
              <w:t>запланированных</w:t>
            </w:r>
            <w:r>
              <w:rPr>
                <w:b/>
              </w:rPr>
              <w:br/>
              <w:t>значений</w:t>
            </w:r>
          </w:p>
        </w:tc>
      </w:tr>
      <w:tr w:rsidR="00B1520E" w:rsidRPr="00B1520E" w:rsidTr="00B1520E">
        <w:trPr>
          <w:trHeight w:val="1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20E" w:rsidRDefault="00B1520E">
            <w:pPr>
              <w:widowControl/>
              <w:suppressAutoHyphens w:val="0"/>
              <w:rPr>
                <w:b/>
                <w:kern w:val="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20E" w:rsidRDefault="00B1520E">
            <w:pPr>
              <w:widowControl/>
              <w:suppressAutoHyphens w:val="0"/>
              <w:rPr>
                <w:b/>
                <w:kern w:val="2"/>
                <w:lang w:eastAsia="en-US"/>
              </w:rPr>
            </w:pPr>
          </w:p>
        </w:tc>
        <w:tc>
          <w:tcPr>
            <w:tcW w:w="815"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ind w:left="-85" w:right="-85"/>
              <w:jc w:val="center"/>
              <w:rPr>
                <w:b/>
                <w:kern w:val="2"/>
                <w:lang w:eastAsia="en-US"/>
              </w:rPr>
            </w:pPr>
            <w:r>
              <w:rPr>
                <w:b/>
              </w:rPr>
              <w:t>Очередной финансовый год</w:t>
            </w:r>
          </w:p>
        </w:tc>
        <w:tc>
          <w:tcPr>
            <w:tcW w:w="815" w:type="pct"/>
            <w:tcBorders>
              <w:top w:val="single" w:sz="4" w:space="0" w:color="auto"/>
              <w:left w:val="single" w:sz="4" w:space="0" w:color="auto"/>
              <w:bottom w:val="single" w:sz="4" w:space="0" w:color="auto"/>
              <w:right w:val="single" w:sz="4" w:space="0" w:color="auto"/>
            </w:tcBorders>
            <w:vAlign w:val="center"/>
            <w:hideMark/>
          </w:tcPr>
          <w:p w:rsidR="00B1520E" w:rsidRDefault="00B1520E">
            <w:pPr>
              <w:spacing w:line="276" w:lineRule="auto"/>
              <w:ind w:left="-85" w:right="-85"/>
              <w:rPr>
                <w:b/>
                <w:kern w:val="2"/>
                <w:lang w:eastAsia="en-US"/>
              </w:rPr>
            </w:pPr>
            <w:r>
              <w:rPr>
                <w:b/>
              </w:rPr>
              <w:t>Фактическое исполнение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20E" w:rsidRDefault="00B1520E">
            <w:pPr>
              <w:widowControl/>
              <w:suppressAutoHyphens w:val="0"/>
              <w:rPr>
                <w:b/>
                <w:kern w:val="2"/>
                <w:lang w:eastAsia="en-US"/>
              </w:rPr>
            </w:pPr>
          </w:p>
        </w:tc>
      </w:tr>
      <w:tr w:rsidR="00B1520E" w:rsidRPr="00B1520E" w:rsidTr="00B1520E">
        <w:trPr>
          <w:jc w:val="center"/>
        </w:trPr>
        <w:tc>
          <w:tcPr>
            <w:tcW w:w="326"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1</w:t>
            </w:r>
          </w:p>
        </w:tc>
        <w:tc>
          <w:tcPr>
            <w:tcW w:w="1731"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2</w:t>
            </w:r>
          </w:p>
        </w:tc>
        <w:tc>
          <w:tcPr>
            <w:tcW w:w="815"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3</w:t>
            </w:r>
          </w:p>
        </w:tc>
        <w:tc>
          <w:tcPr>
            <w:tcW w:w="815"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val="en-US" w:eastAsia="en-US"/>
              </w:rPr>
            </w:pPr>
            <w:r>
              <w:rPr>
                <w:b/>
              </w:rPr>
              <w:t>4</w:t>
            </w:r>
          </w:p>
        </w:tc>
        <w:tc>
          <w:tcPr>
            <w:tcW w:w="1313"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val="en-US" w:eastAsia="en-US"/>
              </w:rPr>
            </w:pPr>
            <w:r>
              <w:rPr>
                <w:b/>
                <w:lang w:val="en-US"/>
              </w:rPr>
              <w:t>5</w:t>
            </w:r>
          </w:p>
        </w:tc>
      </w:tr>
      <w:tr w:rsidR="00B1520E" w:rsidRPr="00B1520E" w:rsidTr="00B1520E">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Объемные показатели (чел.)</w:t>
            </w:r>
          </w:p>
        </w:tc>
      </w:tr>
      <w:tr w:rsidR="00B1520E" w:rsidRPr="00B1520E" w:rsidTr="00B1520E">
        <w:trPr>
          <w:jc w:val="center"/>
        </w:trPr>
        <w:tc>
          <w:tcPr>
            <w:tcW w:w="326"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kern w:val="2"/>
                <w:lang w:eastAsia="en-US"/>
              </w:rPr>
            </w:pPr>
            <w:r>
              <w:t>1</w:t>
            </w:r>
          </w:p>
        </w:tc>
        <w:tc>
          <w:tcPr>
            <w:tcW w:w="1731" w:type="pct"/>
            <w:tcBorders>
              <w:top w:val="single" w:sz="4" w:space="0" w:color="auto"/>
              <w:left w:val="single" w:sz="4" w:space="0" w:color="auto"/>
              <w:bottom w:val="single" w:sz="4" w:space="0" w:color="auto"/>
              <w:right w:val="single" w:sz="4" w:space="0" w:color="auto"/>
            </w:tcBorders>
            <w:vAlign w:val="center"/>
            <w:hideMark/>
          </w:tcPr>
          <w:p w:rsidR="00B1520E" w:rsidRDefault="00B1520E">
            <w:pPr>
              <w:autoSpaceDE w:val="0"/>
              <w:snapToGrid w:val="0"/>
              <w:spacing w:line="276" w:lineRule="auto"/>
              <w:rPr>
                <w:b/>
                <w:kern w:val="2"/>
                <w:lang w:eastAsia="en-US"/>
              </w:rPr>
            </w:pPr>
            <w:r>
              <w:t>Количество обучающихся, воспитанников</w:t>
            </w:r>
          </w:p>
        </w:tc>
        <w:tc>
          <w:tcPr>
            <w:tcW w:w="815" w:type="pct"/>
            <w:tcBorders>
              <w:top w:val="single" w:sz="4" w:space="0" w:color="auto"/>
              <w:left w:val="single" w:sz="4" w:space="0" w:color="auto"/>
              <w:bottom w:val="single" w:sz="4" w:space="0" w:color="auto"/>
              <w:right w:val="single" w:sz="4" w:space="0" w:color="auto"/>
            </w:tcBorders>
            <w:vAlign w:val="center"/>
            <w:hideMark/>
          </w:tcPr>
          <w:p w:rsidR="00B1520E" w:rsidRDefault="00B1520E">
            <w:pPr>
              <w:pStyle w:val="ConsPlusCell"/>
              <w:widowControl/>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130</w:t>
            </w:r>
          </w:p>
        </w:tc>
        <w:tc>
          <w:tcPr>
            <w:tcW w:w="815" w:type="pct"/>
            <w:tcBorders>
              <w:top w:val="single" w:sz="4" w:space="0" w:color="auto"/>
              <w:left w:val="single" w:sz="4" w:space="0" w:color="auto"/>
              <w:bottom w:val="single" w:sz="4" w:space="0" w:color="auto"/>
              <w:right w:val="single" w:sz="4" w:space="0" w:color="auto"/>
            </w:tcBorders>
            <w:vAlign w:val="center"/>
            <w:hideMark/>
          </w:tcPr>
          <w:p w:rsidR="00B1520E" w:rsidRDefault="00B1520E">
            <w:pPr>
              <w:pStyle w:val="ConsPlusCell"/>
              <w:widowControl/>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313" w:type="pct"/>
            <w:tcBorders>
              <w:top w:val="single" w:sz="4" w:space="0" w:color="auto"/>
              <w:left w:val="single" w:sz="4" w:space="0" w:color="auto"/>
              <w:bottom w:val="single" w:sz="4" w:space="0" w:color="auto"/>
              <w:right w:val="single" w:sz="4" w:space="0" w:color="auto"/>
            </w:tcBorders>
            <w:vAlign w:val="center"/>
            <w:hideMark/>
          </w:tcPr>
          <w:p w:rsidR="00B1520E" w:rsidRDefault="00B1520E">
            <w:pPr>
              <w:pStyle w:val="ConsPlusCell"/>
              <w:widowControl/>
              <w:snapToGrid w:val="0"/>
              <w:spacing w:line="276" w:lineRule="auto"/>
              <w:ind w:right="-57"/>
              <w:rPr>
                <w:rFonts w:ascii="Times New Roman" w:hAnsi="Times New Roman" w:cs="Times New Roman"/>
                <w:sz w:val="24"/>
                <w:szCs w:val="24"/>
              </w:rPr>
            </w:pPr>
            <w:r>
              <w:rPr>
                <w:rFonts w:ascii="Times New Roman" w:hAnsi="Times New Roman" w:cs="Times New Roman"/>
                <w:sz w:val="24"/>
                <w:szCs w:val="24"/>
              </w:rPr>
              <w:t>Изменение статуса «ребенок-инвалид»  в течение года</w:t>
            </w:r>
          </w:p>
        </w:tc>
      </w:tr>
      <w:tr w:rsidR="00B1520E" w:rsidRPr="00B1520E" w:rsidTr="00B1520E">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kern w:val="2"/>
                <w:lang w:eastAsia="en-US"/>
              </w:rPr>
            </w:pPr>
            <w:r>
              <w:rPr>
                <w:b/>
              </w:rPr>
              <w:lastRenderedPageBreak/>
              <w:t>Показатели качества/результаты исполнения государственного задания (%)</w:t>
            </w:r>
          </w:p>
        </w:tc>
      </w:tr>
      <w:tr w:rsidR="00B1520E" w:rsidRPr="00B1520E" w:rsidTr="00B1520E">
        <w:trPr>
          <w:jc w:val="center"/>
        </w:trPr>
        <w:tc>
          <w:tcPr>
            <w:tcW w:w="326"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kern w:val="2"/>
                <w:lang w:eastAsia="en-US"/>
              </w:rPr>
            </w:pPr>
            <w:r>
              <w:t>1</w:t>
            </w:r>
          </w:p>
        </w:tc>
        <w:tc>
          <w:tcPr>
            <w:tcW w:w="1731" w:type="pct"/>
            <w:tcBorders>
              <w:top w:val="single" w:sz="4" w:space="0" w:color="auto"/>
              <w:left w:val="single" w:sz="4" w:space="0" w:color="auto"/>
              <w:bottom w:val="single" w:sz="4" w:space="0" w:color="auto"/>
              <w:right w:val="single" w:sz="4" w:space="0" w:color="auto"/>
            </w:tcBorders>
            <w:vAlign w:val="center"/>
            <w:hideMark/>
          </w:tcPr>
          <w:p w:rsidR="00B1520E" w:rsidRDefault="00B1520E">
            <w:pPr>
              <w:snapToGrid w:val="0"/>
              <w:spacing w:line="276" w:lineRule="auto"/>
              <w:ind w:right="-85"/>
              <w:rPr>
                <w:kern w:val="2"/>
              </w:rPr>
            </w:pPr>
            <w:r>
              <w:t>Доля выпускников, продолживших обучение в образовательных</w:t>
            </w:r>
          </w:p>
          <w:p w:rsidR="00B1520E" w:rsidRDefault="00B1520E">
            <w:pPr>
              <w:spacing w:line="276" w:lineRule="auto"/>
              <w:ind w:right="-85"/>
              <w:rPr>
                <w:kern w:val="2"/>
                <w:lang w:eastAsia="en-US"/>
              </w:rPr>
            </w:pPr>
            <w:r>
              <w:t>учреждениях профес-сионального образования</w:t>
            </w:r>
          </w:p>
        </w:tc>
        <w:tc>
          <w:tcPr>
            <w:tcW w:w="815" w:type="pct"/>
            <w:tcBorders>
              <w:top w:val="single" w:sz="4" w:space="0" w:color="auto"/>
              <w:left w:val="single" w:sz="4" w:space="0" w:color="auto"/>
              <w:bottom w:val="single" w:sz="4" w:space="0" w:color="auto"/>
              <w:right w:val="single" w:sz="4" w:space="0" w:color="auto"/>
            </w:tcBorders>
            <w:vAlign w:val="center"/>
            <w:hideMark/>
          </w:tcPr>
          <w:p w:rsidR="00B1520E" w:rsidRDefault="00B1520E">
            <w:pPr>
              <w:pStyle w:val="ConsPlusCell"/>
              <w:widowControl/>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815" w:type="pct"/>
            <w:tcBorders>
              <w:top w:val="single" w:sz="4" w:space="0" w:color="auto"/>
              <w:left w:val="single" w:sz="4" w:space="0" w:color="auto"/>
              <w:bottom w:val="single" w:sz="4" w:space="0" w:color="auto"/>
              <w:right w:val="single" w:sz="4" w:space="0" w:color="auto"/>
            </w:tcBorders>
            <w:vAlign w:val="center"/>
            <w:hideMark/>
          </w:tcPr>
          <w:p w:rsidR="00B1520E" w:rsidRDefault="00B1520E">
            <w:pPr>
              <w:pStyle w:val="ConsPlusCell"/>
              <w:widowControl/>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69,2</w:t>
            </w:r>
          </w:p>
        </w:tc>
        <w:tc>
          <w:tcPr>
            <w:tcW w:w="1313" w:type="pct"/>
            <w:tcBorders>
              <w:top w:val="single" w:sz="4" w:space="0" w:color="auto"/>
              <w:left w:val="single" w:sz="4" w:space="0" w:color="auto"/>
              <w:bottom w:val="single" w:sz="4" w:space="0" w:color="auto"/>
              <w:right w:val="single" w:sz="4" w:space="0" w:color="auto"/>
            </w:tcBorders>
            <w:vAlign w:val="center"/>
            <w:hideMark/>
          </w:tcPr>
          <w:p w:rsidR="00B1520E" w:rsidRDefault="00B1520E">
            <w:pPr>
              <w:pStyle w:val="ConsPlusCell"/>
              <w:widowControl/>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Отсутствие возможности обучения в ВУЗах в дистанционной форме</w:t>
            </w:r>
          </w:p>
        </w:tc>
      </w:tr>
    </w:tbl>
    <w:p w:rsidR="00B1520E" w:rsidRDefault="00B1520E" w:rsidP="00B1520E">
      <w:pPr>
        <w:rPr>
          <w:b/>
          <w:kern w:val="2"/>
          <w:sz w:val="6"/>
          <w:szCs w:val="6"/>
          <w:lang w:eastAsia="en-US"/>
        </w:rPr>
      </w:pPr>
      <w:r>
        <w:rPr>
          <w:b/>
        </w:rPr>
        <w:t>Плановый объем предоставляемых государственных услуг в стоимостных показателя</w:t>
      </w:r>
    </w:p>
    <w:p w:rsidR="00B1520E" w:rsidRDefault="00B1520E" w:rsidP="00B1520E">
      <w:pPr>
        <w:rPr>
          <w:b/>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gridCol w:w="1593"/>
        <w:gridCol w:w="1070"/>
        <w:gridCol w:w="1070"/>
        <w:gridCol w:w="1070"/>
        <w:gridCol w:w="1077"/>
      </w:tblGrid>
      <w:tr w:rsidR="00B1520E" w:rsidRPr="00B1520E" w:rsidTr="00B1520E">
        <w:tc>
          <w:tcPr>
            <w:tcW w:w="1928" w:type="pct"/>
            <w:vMerge w:val="restar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kern w:val="2"/>
                <w:lang w:eastAsia="en-US"/>
              </w:rPr>
            </w:pPr>
            <w:r>
              <w:rPr>
                <w:b/>
              </w:rPr>
              <w:t>Наименование услуг</w:t>
            </w:r>
          </w:p>
        </w:tc>
        <w:tc>
          <w:tcPr>
            <w:tcW w:w="3072" w:type="pct"/>
            <w:gridSpan w:val="5"/>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Объем предоставления государственных услуг</w:t>
            </w:r>
          </w:p>
        </w:tc>
      </w:tr>
      <w:tr w:rsidR="00B1520E" w:rsidRPr="00B1520E" w:rsidTr="00B1520E">
        <w:tc>
          <w:tcPr>
            <w:tcW w:w="0" w:type="auto"/>
            <w:vMerge/>
            <w:tcBorders>
              <w:top w:val="single" w:sz="4" w:space="0" w:color="auto"/>
              <w:left w:val="single" w:sz="4" w:space="0" w:color="auto"/>
              <w:bottom w:val="single" w:sz="4" w:space="0" w:color="auto"/>
              <w:right w:val="single" w:sz="4" w:space="0" w:color="auto"/>
            </w:tcBorders>
            <w:vAlign w:val="center"/>
            <w:hideMark/>
          </w:tcPr>
          <w:p w:rsidR="00B1520E" w:rsidRDefault="00B1520E">
            <w:pPr>
              <w:widowControl/>
              <w:suppressAutoHyphens w:val="0"/>
              <w:rPr>
                <w:kern w:val="2"/>
                <w:lang w:eastAsia="en-US"/>
              </w:rPr>
            </w:pPr>
          </w:p>
        </w:tc>
        <w:tc>
          <w:tcPr>
            <w:tcW w:w="832" w:type="pct"/>
            <w:vMerge w:val="restar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Очередной финансовый 2016 год</w:t>
            </w:r>
          </w:p>
        </w:tc>
        <w:tc>
          <w:tcPr>
            <w:tcW w:w="2240" w:type="pct"/>
            <w:gridSpan w:val="4"/>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В том числе</w:t>
            </w:r>
          </w:p>
        </w:tc>
      </w:tr>
      <w:tr w:rsidR="00B1520E" w:rsidRPr="00B1520E" w:rsidTr="00B1520E">
        <w:tc>
          <w:tcPr>
            <w:tcW w:w="0" w:type="auto"/>
            <w:vMerge/>
            <w:tcBorders>
              <w:top w:val="single" w:sz="4" w:space="0" w:color="auto"/>
              <w:left w:val="single" w:sz="4" w:space="0" w:color="auto"/>
              <w:bottom w:val="single" w:sz="4" w:space="0" w:color="auto"/>
              <w:right w:val="single" w:sz="4" w:space="0" w:color="auto"/>
            </w:tcBorders>
            <w:vAlign w:val="center"/>
            <w:hideMark/>
          </w:tcPr>
          <w:p w:rsidR="00B1520E" w:rsidRDefault="00B1520E">
            <w:pPr>
              <w:widowControl/>
              <w:suppressAutoHyphens w:val="0"/>
              <w:rPr>
                <w:kern w:val="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20E" w:rsidRDefault="00B1520E">
            <w:pPr>
              <w:widowControl/>
              <w:suppressAutoHyphens w:val="0"/>
              <w:rPr>
                <w:b/>
                <w:kern w:val="2"/>
                <w:lang w:eastAsia="en-US"/>
              </w:rPr>
            </w:pPr>
          </w:p>
        </w:tc>
        <w:tc>
          <w:tcPr>
            <w:tcW w:w="559"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lang w:val="en-US"/>
              </w:rPr>
              <w:t>I</w:t>
            </w:r>
            <w:r>
              <w:rPr>
                <w:b/>
              </w:rPr>
              <w:t xml:space="preserve"> кв.</w:t>
            </w:r>
          </w:p>
        </w:tc>
        <w:tc>
          <w:tcPr>
            <w:tcW w:w="559"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lang w:val="en-US"/>
              </w:rPr>
              <w:t>II</w:t>
            </w:r>
            <w:r>
              <w:rPr>
                <w:b/>
              </w:rPr>
              <w:t xml:space="preserve"> кв.</w:t>
            </w:r>
          </w:p>
        </w:tc>
        <w:tc>
          <w:tcPr>
            <w:tcW w:w="559"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lang w:val="en-US"/>
              </w:rPr>
              <w:t>III</w:t>
            </w:r>
            <w:r>
              <w:rPr>
                <w:b/>
              </w:rPr>
              <w:t xml:space="preserve"> кв.</w:t>
            </w:r>
          </w:p>
        </w:tc>
        <w:tc>
          <w:tcPr>
            <w:tcW w:w="563"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lang w:val="en-US"/>
              </w:rPr>
              <w:t>IV</w:t>
            </w:r>
            <w:r>
              <w:rPr>
                <w:b/>
              </w:rPr>
              <w:t xml:space="preserve"> кв.</w:t>
            </w:r>
          </w:p>
        </w:tc>
      </w:tr>
      <w:tr w:rsidR="00B1520E" w:rsidRPr="00B1520E" w:rsidTr="00B1520E">
        <w:tc>
          <w:tcPr>
            <w:tcW w:w="1928"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1</w:t>
            </w:r>
          </w:p>
        </w:tc>
        <w:tc>
          <w:tcPr>
            <w:tcW w:w="832"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2</w:t>
            </w:r>
          </w:p>
        </w:tc>
        <w:tc>
          <w:tcPr>
            <w:tcW w:w="559"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3</w:t>
            </w:r>
          </w:p>
        </w:tc>
        <w:tc>
          <w:tcPr>
            <w:tcW w:w="559"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4</w:t>
            </w:r>
          </w:p>
        </w:tc>
        <w:tc>
          <w:tcPr>
            <w:tcW w:w="559"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lang w:eastAsia="en-US"/>
              </w:rPr>
            </w:pPr>
            <w:r>
              <w:rPr>
                <w:b/>
              </w:rPr>
              <w:t>5</w:t>
            </w:r>
          </w:p>
        </w:tc>
        <w:tc>
          <w:tcPr>
            <w:tcW w:w="563"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rPr>
                <w:b/>
                <w:kern w:val="2"/>
                <w:lang w:eastAsia="en-US"/>
              </w:rPr>
            </w:pPr>
            <w:r>
              <w:rPr>
                <w:b/>
              </w:rPr>
              <w:t>6</w:t>
            </w:r>
          </w:p>
        </w:tc>
      </w:tr>
      <w:tr w:rsidR="00B1520E" w:rsidRPr="00B1520E" w:rsidTr="00B1520E">
        <w:tc>
          <w:tcPr>
            <w:tcW w:w="1928" w:type="pct"/>
            <w:tcBorders>
              <w:top w:val="single" w:sz="4" w:space="0" w:color="auto"/>
              <w:left w:val="single" w:sz="4" w:space="0" w:color="auto"/>
              <w:bottom w:val="single" w:sz="4" w:space="0" w:color="auto"/>
              <w:right w:val="single" w:sz="4" w:space="0" w:color="auto"/>
            </w:tcBorders>
            <w:hideMark/>
          </w:tcPr>
          <w:p w:rsidR="00B1520E" w:rsidRDefault="00B1520E" w:rsidP="00B1520E">
            <w:pPr>
              <w:spacing w:line="264" w:lineRule="auto"/>
              <w:rPr>
                <w:kern w:val="2"/>
              </w:rPr>
            </w:pPr>
            <w:r>
              <w:t>Реализация основных общеобразовательных программ – образовательных программ н</w:t>
            </w:r>
            <w:r>
              <w:rPr>
                <w:rFonts w:eastAsia="Calibri"/>
              </w:rPr>
              <w:t>ачального общего, основного общего и среднего общего образования</w:t>
            </w:r>
            <w:r>
              <w:t xml:space="preserve"> </w:t>
            </w:r>
          </w:p>
          <w:p w:rsidR="00B1520E" w:rsidRDefault="00B1520E" w:rsidP="00B1520E">
            <w:pPr>
              <w:autoSpaceDE w:val="0"/>
              <w:autoSpaceDN w:val="0"/>
              <w:adjustRightInd w:val="0"/>
              <w:spacing w:line="264" w:lineRule="auto"/>
              <w:jc w:val="both"/>
              <w:rPr>
                <w:rFonts w:eastAsia="Calibri"/>
              </w:rPr>
            </w:pPr>
            <w:r>
              <w:t>Реализация основных общеобразовательных программ – образовательных программ н</w:t>
            </w:r>
            <w:r>
              <w:rPr>
                <w:rFonts w:eastAsia="Calibri"/>
              </w:rPr>
              <w:t>ачального общего, основного общего и среднего общего образования на дому</w:t>
            </w:r>
          </w:p>
          <w:p w:rsidR="00B1520E" w:rsidRDefault="00B1520E" w:rsidP="00B1520E">
            <w:pPr>
              <w:spacing w:line="264" w:lineRule="auto"/>
              <w:jc w:val="both"/>
            </w:pPr>
            <w:r>
              <w:t xml:space="preserve">Осуществление сопровождения учебно-воспитательного процесса детей-инвалидов,  обучающихся на дому с </w:t>
            </w:r>
          </w:p>
          <w:p w:rsidR="00B1520E" w:rsidRDefault="00B1520E" w:rsidP="00B1520E">
            <w:pPr>
              <w:spacing w:line="264" w:lineRule="auto"/>
              <w:jc w:val="both"/>
              <w:rPr>
                <w:kern w:val="2"/>
                <w:lang w:eastAsia="en-US"/>
              </w:rPr>
            </w:pPr>
            <w:r>
              <w:t>использованием дистанционных образовательных технологий.</w:t>
            </w:r>
          </w:p>
        </w:tc>
        <w:tc>
          <w:tcPr>
            <w:tcW w:w="832"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b/>
                <w:kern w:val="2"/>
              </w:rPr>
            </w:pPr>
            <w:r>
              <w:rPr>
                <w:b/>
              </w:rPr>
              <w:t xml:space="preserve">51 145,3 </w:t>
            </w:r>
          </w:p>
          <w:p w:rsidR="00B1520E" w:rsidRDefault="00B1520E">
            <w:pPr>
              <w:spacing w:line="276" w:lineRule="auto"/>
              <w:jc w:val="center"/>
              <w:rPr>
                <w:b/>
                <w:kern w:val="2"/>
                <w:lang w:eastAsia="en-US"/>
              </w:rPr>
            </w:pPr>
            <w:r>
              <w:rPr>
                <w:b/>
              </w:rPr>
              <w:t>тыс. рублей</w:t>
            </w:r>
          </w:p>
        </w:tc>
        <w:tc>
          <w:tcPr>
            <w:tcW w:w="559"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ind w:left="-85" w:right="-85"/>
              <w:jc w:val="center"/>
              <w:rPr>
                <w:b/>
                <w:kern w:val="2"/>
              </w:rPr>
            </w:pPr>
            <w:r>
              <w:rPr>
                <w:b/>
              </w:rPr>
              <w:t>13 379,2</w:t>
            </w:r>
          </w:p>
          <w:p w:rsidR="00B1520E" w:rsidRDefault="00B1520E">
            <w:pPr>
              <w:spacing w:line="276" w:lineRule="auto"/>
              <w:ind w:left="-85" w:right="-85"/>
              <w:jc w:val="center"/>
              <w:rPr>
                <w:b/>
                <w:kern w:val="2"/>
                <w:lang w:eastAsia="en-US"/>
              </w:rPr>
            </w:pPr>
            <w:r>
              <w:rPr>
                <w:b/>
              </w:rPr>
              <w:t>тыс. руб.</w:t>
            </w:r>
          </w:p>
        </w:tc>
        <w:tc>
          <w:tcPr>
            <w:tcW w:w="559"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ind w:left="-85" w:right="-85"/>
              <w:jc w:val="center"/>
              <w:rPr>
                <w:b/>
                <w:kern w:val="2"/>
              </w:rPr>
            </w:pPr>
            <w:r>
              <w:rPr>
                <w:b/>
              </w:rPr>
              <w:t>12 807,9</w:t>
            </w:r>
          </w:p>
          <w:p w:rsidR="00B1520E" w:rsidRDefault="00B1520E">
            <w:pPr>
              <w:spacing w:line="276" w:lineRule="auto"/>
              <w:ind w:left="-85" w:right="-85"/>
              <w:jc w:val="center"/>
              <w:rPr>
                <w:b/>
                <w:kern w:val="2"/>
                <w:lang w:eastAsia="en-US"/>
              </w:rPr>
            </w:pPr>
            <w:r>
              <w:rPr>
                <w:b/>
              </w:rPr>
              <w:t>тыс. руб.</w:t>
            </w:r>
          </w:p>
        </w:tc>
        <w:tc>
          <w:tcPr>
            <w:tcW w:w="559"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ind w:left="-85" w:right="-85"/>
              <w:jc w:val="center"/>
              <w:rPr>
                <w:b/>
                <w:kern w:val="2"/>
              </w:rPr>
            </w:pPr>
            <w:r>
              <w:rPr>
                <w:b/>
              </w:rPr>
              <w:t>12 920,9</w:t>
            </w:r>
          </w:p>
          <w:p w:rsidR="00B1520E" w:rsidRDefault="00B1520E">
            <w:pPr>
              <w:spacing w:line="276" w:lineRule="auto"/>
              <w:ind w:left="-85" w:right="-85"/>
              <w:jc w:val="center"/>
              <w:rPr>
                <w:b/>
                <w:kern w:val="2"/>
                <w:lang w:eastAsia="en-US"/>
              </w:rPr>
            </w:pPr>
            <w:r>
              <w:rPr>
                <w:b/>
              </w:rPr>
              <w:t>тыс. руб.</w:t>
            </w:r>
          </w:p>
        </w:tc>
        <w:tc>
          <w:tcPr>
            <w:tcW w:w="563"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ind w:left="-85" w:right="-85"/>
              <w:jc w:val="center"/>
              <w:rPr>
                <w:b/>
                <w:kern w:val="2"/>
              </w:rPr>
            </w:pPr>
            <w:r>
              <w:rPr>
                <w:b/>
              </w:rPr>
              <w:t>12 037,3</w:t>
            </w:r>
          </w:p>
          <w:p w:rsidR="00B1520E" w:rsidRDefault="00B1520E">
            <w:pPr>
              <w:spacing w:line="276" w:lineRule="auto"/>
              <w:ind w:left="-85" w:right="-85"/>
              <w:jc w:val="center"/>
              <w:rPr>
                <w:b/>
                <w:kern w:val="2"/>
                <w:lang w:eastAsia="en-US"/>
              </w:rPr>
            </w:pPr>
            <w:r>
              <w:rPr>
                <w:b/>
              </w:rPr>
              <w:t>тыс. руб.</w:t>
            </w:r>
          </w:p>
        </w:tc>
      </w:tr>
      <w:tr w:rsidR="00B1520E" w:rsidRPr="00B1520E" w:rsidTr="00B1520E">
        <w:tc>
          <w:tcPr>
            <w:tcW w:w="5000" w:type="pct"/>
            <w:gridSpan w:val="6"/>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jc w:val="center"/>
              <w:rPr>
                <w:kern w:val="2"/>
                <w:lang w:eastAsia="en-US"/>
              </w:rPr>
            </w:pPr>
            <w:r>
              <w:t>Фактическое исполнение</w:t>
            </w:r>
          </w:p>
        </w:tc>
      </w:tr>
      <w:tr w:rsidR="00B1520E" w:rsidRPr="00B1520E" w:rsidTr="00B1520E">
        <w:tc>
          <w:tcPr>
            <w:tcW w:w="1928" w:type="pct"/>
            <w:tcBorders>
              <w:top w:val="single" w:sz="4" w:space="0" w:color="auto"/>
              <w:left w:val="single" w:sz="4" w:space="0" w:color="auto"/>
              <w:bottom w:val="single" w:sz="4" w:space="0" w:color="auto"/>
              <w:right w:val="single" w:sz="4" w:space="0" w:color="auto"/>
            </w:tcBorders>
          </w:tcPr>
          <w:p w:rsidR="00B1520E" w:rsidRDefault="00B1520E">
            <w:pPr>
              <w:spacing w:line="276" w:lineRule="auto"/>
              <w:jc w:val="center"/>
              <w:rPr>
                <w:kern w:val="2"/>
                <w:lang w:eastAsia="en-US"/>
              </w:rPr>
            </w:pPr>
          </w:p>
        </w:tc>
        <w:tc>
          <w:tcPr>
            <w:tcW w:w="832"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ind w:left="-85" w:right="-85"/>
              <w:jc w:val="center"/>
              <w:rPr>
                <w:b/>
                <w:kern w:val="2"/>
              </w:rPr>
            </w:pPr>
            <w:r>
              <w:rPr>
                <w:b/>
              </w:rPr>
              <w:t xml:space="preserve">51 145,3 </w:t>
            </w:r>
          </w:p>
          <w:p w:rsidR="00B1520E" w:rsidRDefault="00B1520E">
            <w:pPr>
              <w:spacing w:line="276" w:lineRule="auto"/>
              <w:ind w:left="-85" w:right="-85"/>
              <w:jc w:val="center"/>
              <w:rPr>
                <w:b/>
                <w:kern w:val="2"/>
                <w:lang w:eastAsia="en-US"/>
              </w:rPr>
            </w:pPr>
            <w:r>
              <w:rPr>
                <w:b/>
              </w:rPr>
              <w:t>тыс. рублей</w:t>
            </w:r>
          </w:p>
        </w:tc>
        <w:tc>
          <w:tcPr>
            <w:tcW w:w="559"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ind w:left="-85" w:right="-85"/>
              <w:jc w:val="center"/>
              <w:rPr>
                <w:b/>
                <w:kern w:val="2"/>
                <w:lang w:eastAsia="en-US"/>
              </w:rPr>
            </w:pPr>
            <w:r>
              <w:rPr>
                <w:b/>
              </w:rPr>
              <w:t>13 379,2 тыс. руб.</w:t>
            </w:r>
          </w:p>
        </w:tc>
        <w:tc>
          <w:tcPr>
            <w:tcW w:w="559"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ind w:left="-85" w:right="-85"/>
              <w:jc w:val="center"/>
              <w:rPr>
                <w:b/>
                <w:kern w:val="2"/>
                <w:lang w:eastAsia="en-US"/>
              </w:rPr>
            </w:pPr>
            <w:r>
              <w:rPr>
                <w:b/>
              </w:rPr>
              <w:t>12 807,9 тыс. руб.</w:t>
            </w:r>
          </w:p>
        </w:tc>
        <w:tc>
          <w:tcPr>
            <w:tcW w:w="559"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ind w:left="-85" w:right="-85"/>
              <w:jc w:val="center"/>
              <w:rPr>
                <w:b/>
                <w:kern w:val="2"/>
                <w:lang w:eastAsia="en-US"/>
              </w:rPr>
            </w:pPr>
            <w:r>
              <w:rPr>
                <w:b/>
              </w:rPr>
              <w:t>12 920,9 тыс. руб.</w:t>
            </w:r>
          </w:p>
        </w:tc>
        <w:tc>
          <w:tcPr>
            <w:tcW w:w="563" w:type="pct"/>
            <w:tcBorders>
              <w:top w:val="single" w:sz="4" w:space="0" w:color="auto"/>
              <w:left w:val="single" w:sz="4" w:space="0" w:color="auto"/>
              <w:bottom w:val="single" w:sz="4" w:space="0" w:color="auto"/>
              <w:right w:val="single" w:sz="4" w:space="0" w:color="auto"/>
            </w:tcBorders>
            <w:hideMark/>
          </w:tcPr>
          <w:p w:rsidR="00B1520E" w:rsidRDefault="00B1520E">
            <w:pPr>
              <w:spacing w:line="276" w:lineRule="auto"/>
              <w:ind w:left="-85" w:right="-85"/>
              <w:jc w:val="center"/>
              <w:rPr>
                <w:b/>
                <w:kern w:val="2"/>
                <w:lang w:eastAsia="en-US"/>
              </w:rPr>
            </w:pPr>
            <w:r>
              <w:rPr>
                <w:b/>
              </w:rPr>
              <w:t>12 037,3 тыс. руб.</w:t>
            </w:r>
          </w:p>
        </w:tc>
      </w:tr>
    </w:tbl>
    <w:p w:rsidR="00B1520E" w:rsidRDefault="00B1520E" w:rsidP="00B1520E">
      <w:pPr>
        <w:pStyle w:val="aa"/>
        <w:jc w:val="center"/>
        <w:rPr>
          <w:b/>
          <w:kern w:val="24"/>
          <w:sz w:val="24"/>
        </w:rPr>
      </w:pPr>
    </w:p>
    <w:p w:rsidR="00B1520E" w:rsidRDefault="00B1520E" w:rsidP="00B1520E">
      <w:pPr>
        <w:pStyle w:val="aa"/>
        <w:jc w:val="center"/>
        <w:rPr>
          <w:b/>
          <w:kern w:val="24"/>
          <w:sz w:val="24"/>
        </w:rPr>
      </w:pPr>
      <w:r>
        <w:rPr>
          <w:b/>
          <w:kern w:val="24"/>
          <w:sz w:val="24"/>
        </w:rPr>
        <w:t>Отчет об освоении финансовых средств</w:t>
      </w:r>
    </w:p>
    <w:p w:rsidR="00B1520E" w:rsidRPr="00B1520E" w:rsidRDefault="00B1520E" w:rsidP="00B1520E">
      <w:pPr>
        <w:pStyle w:val="aa"/>
        <w:jc w:val="center"/>
        <w:rPr>
          <w:b/>
          <w:kern w:val="24"/>
          <w:sz w:val="6"/>
          <w:szCs w:val="6"/>
        </w:rPr>
      </w:pPr>
    </w:p>
    <w:tbl>
      <w:tblPr>
        <w:tblW w:w="5000" w:type="pct"/>
        <w:tblLook w:val="04A0" w:firstRow="1" w:lastRow="0" w:firstColumn="1" w:lastColumn="0" w:noHBand="0" w:noVBand="1"/>
      </w:tblPr>
      <w:tblGrid>
        <w:gridCol w:w="5535"/>
        <w:gridCol w:w="2017"/>
        <w:gridCol w:w="2017"/>
      </w:tblGrid>
      <w:tr w:rsidR="00B1520E" w:rsidRPr="00B1520E" w:rsidTr="00B1520E">
        <w:trPr>
          <w:trHeight w:val="503"/>
        </w:trPr>
        <w:tc>
          <w:tcPr>
            <w:tcW w:w="2892" w:type="pct"/>
            <w:tcBorders>
              <w:top w:val="single" w:sz="4" w:space="0" w:color="auto"/>
              <w:left w:val="single" w:sz="4" w:space="0" w:color="auto"/>
              <w:bottom w:val="single" w:sz="4" w:space="0" w:color="auto"/>
              <w:right w:val="single" w:sz="4" w:space="0" w:color="auto"/>
            </w:tcBorders>
            <w:vAlign w:val="center"/>
            <w:hideMark/>
          </w:tcPr>
          <w:p w:rsidR="00B1520E" w:rsidRDefault="00B1520E">
            <w:pPr>
              <w:spacing w:line="276" w:lineRule="auto"/>
              <w:jc w:val="center"/>
              <w:rPr>
                <w:b/>
                <w:kern w:val="2"/>
                <w:lang w:eastAsia="en-US"/>
              </w:rPr>
            </w:pPr>
            <w:r>
              <w:rPr>
                <w:b/>
              </w:rPr>
              <w:t>Статьи расхода</w:t>
            </w:r>
          </w:p>
        </w:tc>
        <w:tc>
          <w:tcPr>
            <w:tcW w:w="1054" w:type="pct"/>
            <w:tcBorders>
              <w:top w:val="single" w:sz="4" w:space="0" w:color="auto"/>
              <w:left w:val="nil"/>
              <w:bottom w:val="single" w:sz="4" w:space="0" w:color="auto"/>
              <w:right w:val="single" w:sz="4" w:space="0" w:color="auto"/>
            </w:tcBorders>
            <w:noWrap/>
            <w:vAlign w:val="center"/>
            <w:hideMark/>
          </w:tcPr>
          <w:p w:rsidR="00B1520E" w:rsidRDefault="00B1520E">
            <w:pPr>
              <w:spacing w:line="276" w:lineRule="auto"/>
              <w:ind w:left="-113" w:right="-113"/>
              <w:jc w:val="center"/>
              <w:rPr>
                <w:b/>
                <w:kern w:val="2"/>
              </w:rPr>
            </w:pPr>
            <w:r>
              <w:rPr>
                <w:b/>
              </w:rPr>
              <w:t>январь-декабрь</w:t>
            </w:r>
          </w:p>
          <w:p w:rsidR="00B1520E" w:rsidRDefault="00B1520E">
            <w:pPr>
              <w:spacing w:line="276" w:lineRule="auto"/>
              <w:ind w:left="-113" w:right="-113"/>
              <w:jc w:val="center"/>
              <w:rPr>
                <w:b/>
                <w:kern w:val="2"/>
                <w:lang w:eastAsia="en-US"/>
              </w:rPr>
            </w:pPr>
            <w:r>
              <w:rPr>
                <w:b/>
              </w:rPr>
              <w:t>2016 г.</w:t>
            </w:r>
          </w:p>
        </w:tc>
        <w:tc>
          <w:tcPr>
            <w:tcW w:w="1054" w:type="pct"/>
            <w:tcBorders>
              <w:top w:val="single" w:sz="4" w:space="0" w:color="auto"/>
              <w:left w:val="nil"/>
              <w:bottom w:val="single" w:sz="4" w:space="0" w:color="auto"/>
              <w:right w:val="single" w:sz="4" w:space="0" w:color="auto"/>
            </w:tcBorders>
            <w:vAlign w:val="center"/>
            <w:hideMark/>
          </w:tcPr>
          <w:p w:rsidR="00B1520E" w:rsidRDefault="00B1520E">
            <w:pPr>
              <w:spacing w:line="276" w:lineRule="auto"/>
              <w:ind w:left="-113" w:right="-113"/>
              <w:jc w:val="center"/>
              <w:rPr>
                <w:b/>
                <w:kern w:val="2"/>
              </w:rPr>
            </w:pPr>
            <w:r>
              <w:rPr>
                <w:b/>
              </w:rPr>
              <w:t>январь-август</w:t>
            </w:r>
          </w:p>
          <w:p w:rsidR="00B1520E" w:rsidRDefault="00B1520E">
            <w:pPr>
              <w:spacing w:line="276" w:lineRule="auto"/>
              <w:ind w:left="-113" w:right="-113"/>
              <w:jc w:val="center"/>
              <w:rPr>
                <w:b/>
                <w:kern w:val="2"/>
                <w:lang w:eastAsia="en-US"/>
              </w:rPr>
            </w:pPr>
            <w:r>
              <w:rPr>
                <w:b/>
              </w:rPr>
              <w:t>2017 г.</w:t>
            </w: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pPr>
              <w:widowControl/>
              <w:suppressAutoHyphens w:val="0"/>
              <w:spacing w:line="276" w:lineRule="auto"/>
              <w:ind w:right="-57"/>
              <w:rPr>
                <w:rFonts w:eastAsia="Times New Roman"/>
                <w:kern w:val="0"/>
              </w:rPr>
            </w:pPr>
            <w:r>
              <w:rPr>
                <w:rFonts w:eastAsia="Times New Roman"/>
                <w:kern w:val="0"/>
              </w:rPr>
              <w:t>Повышение квалификации сотрудников</w:t>
            </w:r>
          </w:p>
        </w:tc>
        <w:tc>
          <w:tcPr>
            <w:tcW w:w="1054" w:type="pct"/>
            <w:tcBorders>
              <w:top w:val="nil"/>
              <w:left w:val="nil"/>
              <w:bottom w:val="single" w:sz="4" w:space="0" w:color="auto"/>
              <w:right w:val="single" w:sz="4" w:space="0" w:color="auto"/>
            </w:tcBorders>
            <w:noWrap/>
            <w:vAlign w:val="center"/>
            <w:hideMark/>
          </w:tcPr>
          <w:p w:rsidR="00B1520E" w:rsidRDefault="00B1520E">
            <w:pPr>
              <w:spacing w:line="276" w:lineRule="auto"/>
              <w:jc w:val="center"/>
              <w:rPr>
                <w:rFonts w:eastAsia="Times New Roman"/>
                <w:kern w:val="2"/>
              </w:rPr>
            </w:pPr>
            <w:r>
              <w:rPr>
                <w:rFonts w:eastAsia="Times New Roman"/>
              </w:rPr>
              <w:t>20 800,00</w:t>
            </w:r>
          </w:p>
        </w:tc>
        <w:tc>
          <w:tcPr>
            <w:tcW w:w="1054" w:type="pct"/>
            <w:tcBorders>
              <w:top w:val="nil"/>
              <w:left w:val="nil"/>
              <w:bottom w:val="single" w:sz="4" w:space="0" w:color="auto"/>
              <w:right w:val="single" w:sz="4" w:space="0" w:color="auto"/>
            </w:tcBorders>
            <w:vAlign w:val="center"/>
            <w:hideMark/>
          </w:tcPr>
          <w:p w:rsidR="00B1520E" w:rsidRDefault="00B1520E">
            <w:pPr>
              <w:spacing w:line="276" w:lineRule="auto"/>
              <w:jc w:val="center"/>
              <w:rPr>
                <w:rFonts w:eastAsia="Times New Roman"/>
                <w:color w:val="000000"/>
                <w:kern w:val="2"/>
              </w:rPr>
            </w:pPr>
            <w:r>
              <w:rPr>
                <w:rFonts w:eastAsia="Times New Roman"/>
                <w:color w:val="000000"/>
                <w:lang w:val="en-US"/>
              </w:rPr>
              <w:t>41 384</w:t>
            </w:r>
            <w:r>
              <w:rPr>
                <w:rFonts w:eastAsia="Times New Roman"/>
                <w:color w:val="000000"/>
              </w:rPr>
              <w:t>,00</w:t>
            </w:r>
          </w:p>
        </w:tc>
      </w:tr>
      <w:tr w:rsidR="00B1520E" w:rsidRPr="00B1520E" w:rsidTr="00B1520E">
        <w:trPr>
          <w:trHeight w:val="503"/>
        </w:trPr>
        <w:tc>
          <w:tcPr>
            <w:tcW w:w="5000" w:type="pct"/>
            <w:gridSpan w:val="3"/>
            <w:tcBorders>
              <w:top w:val="nil"/>
              <w:left w:val="single" w:sz="4" w:space="0" w:color="auto"/>
              <w:bottom w:val="single" w:sz="4" w:space="0" w:color="auto"/>
              <w:right w:val="single" w:sz="4" w:space="0" w:color="auto"/>
            </w:tcBorders>
            <w:vAlign w:val="center"/>
            <w:hideMark/>
          </w:tcPr>
          <w:p w:rsidR="00B1520E" w:rsidRDefault="00B1520E">
            <w:pPr>
              <w:widowControl/>
              <w:suppressAutoHyphens w:val="0"/>
              <w:spacing w:line="276" w:lineRule="auto"/>
              <w:ind w:right="-57"/>
              <w:rPr>
                <w:rFonts w:eastAsia="Times New Roman"/>
                <w:kern w:val="0"/>
              </w:rPr>
            </w:pPr>
            <w:r>
              <w:rPr>
                <w:rFonts w:eastAsia="Times New Roman"/>
                <w:kern w:val="0"/>
              </w:rPr>
              <w:t>Услуги по содержанию имущества:</w:t>
            </w: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color w:val="000000"/>
                <w:kern w:val="2"/>
              </w:rPr>
            </w:pPr>
            <w:r>
              <w:rPr>
                <w:rFonts w:eastAsia="Times New Roman"/>
                <w:color w:val="000000"/>
              </w:rPr>
              <w:t>Промывка и опрессовка системы отопления</w:t>
            </w:r>
          </w:p>
        </w:tc>
        <w:tc>
          <w:tcPr>
            <w:tcW w:w="1054" w:type="pct"/>
            <w:tcBorders>
              <w:top w:val="nil"/>
              <w:left w:val="nil"/>
              <w:bottom w:val="single" w:sz="4" w:space="0" w:color="auto"/>
              <w:right w:val="single" w:sz="4" w:space="0" w:color="auto"/>
            </w:tcBorders>
            <w:noWrap/>
            <w:vAlign w:val="center"/>
            <w:hideMark/>
          </w:tcPr>
          <w:p w:rsidR="00B1520E" w:rsidRDefault="00B1520E">
            <w:pPr>
              <w:spacing w:line="276" w:lineRule="auto"/>
              <w:jc w:val="center"/>
              <w:rPr>
                <w:rFonts w:eastAsia="Times New Roman"/>
                <w:color w:val="000000"/>
                <w:kern w:val="2"/>
              </w:rPr>
            </w:pPr>
            <w:r>
              <w:rPr>
                <w:rFonts w:eastAsia="Times New Roman"/>
                <w:color w:val="000000"/>
              </w:rPr>
              <w:t>309 601,70</w:t>
            </w:r>
          </w:p>
        </w:tc>
        <w:tc>
          <w:tcPr>
            <w:tcW w:w="1054" w:type="pct"/>
            <w:tcBorders>
              <w:top w:val="nil"/>
              <w:left w:val="nil"/>
              <w:bottom w:val="single" w:sz="4" w:space="0" w:color="auto"/>
              <w:right w:val="single" w:sz="4" w:space="0" w:color="auto"/>
            </w:tcBorders>
            <w:vAlign w:val="center"/>
            <w:hideMark/>
          </w:tcPr>
          <w:p w:rsidR="00B1520E" w:rsidRDefault="00B1520E">
            <w:pPr>
              <w:spacing w:line="276" w:lineRule="auto"/>
              <w:jc w:val="center"/>
              <w:rPr>
                <w:rFonts w:eastAsia="Times New Roman"/>
                <w:color w:val="000000"/>
                <w:kern w:val="2"/>
              </w:rPr>
            </w:pPr>
            <w:r>
              <w:rPr>
                <w:rFonts w:eastAsia="Times New Roman"/>
                <w:color w:val="000000"/>
              </w:rPr>
              <w:t>30</w:t>
            </w:r>
            <w:r>
              <w:rPr>
                <w:rFonts w:eastAsia="Times New Roman"/>
                <w:color w:val="000000"/>
                <w:lang w:val="en-US"/>
              </w:rPr>
              <w:t>5</w:t>
            </w:r>
            <w:r>
              <w:rPr>
                <w:rFonts w:eastAsia="Times New Roman"/>
                <w:color w:val="000000"/>
              </w:rPr>
              <w:t xml:space="preserve"> 1</w:t>
            </w:r>
            <w:r>
              <w:rPr>
                <w:rFonts w:eastAsia="Times New Roman"/>
                <w:color w:val="000000"/>
                <w:lang w:val="en-US"/>
              </w:rPr>
              <w:t>26</w:t>
            </w:r>
            <w:r>
              <w:rPr>
                <w:rFonts w:eastAsia="Times New Roman"/>
                <w:color w:val="000000"/>
              </w:rPr>
              <w:t>,</w:t>
            </w:r>
            <w:r>
              <w:rPr>
                <w:rFonts w:eastAsia="Times New Roman"/>
                <w:color w:val="000000"/>
                <w:lang w:val="en-US"/>
              </w:rPr>
              <w:t>0</w:t>
            </w:r>
            <w:r>
              <w:rPr>
                <w:rFonts w:eastAsia="Times New Roman"/>
                <w:color w:val="000000"/>
              </w:rPr>
              <w:t>0</w:t>
            </w: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kern w:val="2"/>
              </w:rPr>
            </w:pPr>
            <w:r>
              <w:rPr>
                <w:rFonts w:eastAsia="Times New Roman"/>
              </w:rPr>
              <w:t>Ремонт системы отопления</w:t>
            </w:r>
          </w:p>
        </w:tc>
        <w:tc>
          <w:tcPr>
            <w:tcW w:w="1054" w:type="pct"/>
            <w:tcBorders>
              <w:top w:val="nil"/>
              <w:left w:val="nil"/>
              <w:bottom w:val="single" w:sz="4" w:space="0" w:color="auto"/>
              <w:right w:val="single" w:sz="4" w:space="0" w:color="auto"/>
            </w:tcBorders>
            <w:noWrap/>
            <w:vAlign w:val="center"/>
            <w:hideMark/>
          </w:tcPr>
          <w:p w:rsidR="00B1520E" w:rsidRDefault="00B1520E">
            <w:pPr>
              <w:spacing w:line="276" w:lineRule="auto"/>
              <w:jc w:val="center"/>
              <w:rPr>
                <w:rFonts w:eastAsia="Times New Roman"/>
                <w:color w:val="000000"/>
                <w:kern w:val="2"/>
              </w:rPr>
            </w:pPr>
            <w:r>
              <w:rPr>
                <w:rFonts w:eastAsia="Times New Roman"/>
              </w:rPr>
              <w:t>210 438,00</w:t>
            </w:r>
          </w:p>
        </w:tc>
        <w:tc>
          <w:tcPr>
            <w:tcW w:w="1054" w:type="pct"/>
            <w:tcBorders>
              <w:top w:val="nil"/>
              <w:left w:val="nil"/>
              <w:bottom w:val="single" w:sz="4" w:space="0" w:color="auto"/>
              <w:right w:val="single" w:sz="4" w:space="0" w:color="auto"/>
            </w:tcBorders>
            <w:vAlign w:val="center"/>
          </w:tcPr>
          <w:p w:rsidR="00B1520E" w:rsidRDefault="00B1520E">
            <w:pPr>
              <w:spacing w:line="276" w:lineRule="auto"/>
              <w:jc w:val="center"/>
              <w:rPr>
                <w:rFonts w:eastAsia="Times New Roman"/>
                <w:kern w:val="2"/>
              </w:rPr>
            </w:pPr>
          </w:p>
        </w:tc>
      </w:tr>
      <w:tr w:rsidR="00B1520E" w:rsidRPr="00B1520E" w:rsidTr="00B1520E">
        <w:trPr>
          <w:trHeight w:val="503"/>
        </w:trPr>
        <w:tc>
          <w:tcPr>
            <w:tcW w:w="2892" w:type="pct"/>
            <w:tcBorders>
              <w:top w:val="single" w:sz="4" w:space="0" w:color="auto"/>
              <w:left w:val="single" w:sz="4" w:space="0" w:color="auto"/>
              <w:bottom w:val="single" w:sz="4" w:space="0" w:color="auto"/>
              <w:right w:val="single" w:sz="4" w:space="0" w:color="auto"/>
            </w:tcBorders>
            <w:vAlign w:val="center"/>
            <w:hideMark/>
          </w:tcPr>
          <w:p w:rsidR="00B1520E" w:rsidRDefault="00B1520E" w:rsidP="00B1520E">
            <w:pPr>
              <w:spacing w:line="276" w:lineRule="auto"/>
              <w:rPr>
                <w:rFonts w:eastAsia="Times New Roman"/>
                <w:kern w:val="2"/>
              </w:rPr>
            </w:pPr>
            <w:r>
              <w:rPr>
                <w:rFonts w:eastAsia="Times New Roman"/>
              </w:rPr>
              <w:t>Вывоз ТБО</w:t>
            </w:r>
          </w:p>
        </w:tc>
        <w:tc>
          <w:tcPr>
            <w:tcW w:w="1054" w:type="pct"/>
            <w:tcBorders>
              <w:top w:val="single" w:sz="4" w:space="0" w:color="auto"/>
              <w:left w:val="nil"/>
              <w:bottom w:val="single" w:sz="4" w:space="0" w:color="auto"/>
              <w:right w:val="single" w:sz="4" w:space="0" w:color="auto"/>
            </w:tcBorders>
            <w:noWrap/>
            <w:vAlign w:val="center"/>
            <w:hideMark/>
          </w:tcPr>
          <w:p w:rsidR="00B1520E" w:rsidRDefault="00B1520E" w:rsidP="00B1520E">
            <w:pPr>
              <w:spacing w:line="276" w:lineRule="auto"/>
              <w:jc w:val="center"/>
              <w:rPr>
                <w:rFonts w:eastAsia="Times New Roman"/>
                <w:kern w:val="2"/>
              </w:rPr>
            </w:pPr>
            <w:r>
              <w:rPr>
                <w:rFonts w:eastAsia="Times New Roman"/>
                <w:color w:val="000000"/>
              </w:rPr>
              <w:t>27 728,00</w:t>
            </w:r>
          </w:p>
        </w:tc>
        <w:tc>
          <w:tcPr>
            <w:tcW w:w="1054" w:type="pct"/>
            <w:tcBorders>
              <w:top w:val="single" w:sz="4" w:space="0" w:color="auto"/>
              <w:left w:val="nil"/>
              <w:bottom w:val="single" w:sz="4" w:space="0" w:color="auto"/>
              <w:right w:val="single" w:sz="4" w:space="0" w:color="auto"/>
            </w:tcBorders>
            <w:vAlign w:val="center"/>
            <w:hideMark/>
          </w:tcPr>
          <w:p w:rsidR="00B1520E" w:rsidRDefault="00B1520E" w:rsidP="00B1520E">
            <w:pPr>
              <w:spacing w:line="276" w:lineRule="auto"/>
              <w:jc w:val="center"/>
              <w:rPr>
                <w:rFonts w:eastAsia="Times New Roman"/>
                <w:color w:val="000000"/>
                <w:kern w:val="2"/>
              </w:rPr>
            </w:pPr>
            <w:r>
              <w:rPr>
                <w:rFonts w:eastAsia="Times New Roman"/>
                <w:color w:val="000000"/>
              </w:rPr>
              <w:t>9 358</w:t>
            </w:r>
          </w:p>
        </w:tc>
      </w:tr>
      <w:tr w:rsidR="00B1520E" w:rsidRPr="00B1520E" w:rsidTr="00B1520E">
        <w:trPr>
          <w:trHeight w:val="503"/>
        </w:trPr>
        <w:tc>
          <w:tcPr>
            <w:tcW w:w="2892" w:type="pct"/>
            <w:tcBorders>
              <w:top w:val="single" w:sz="4" w:space="0" w:color="auto"/>
              <w:left w:val="single" w:sz="4" w:space="0" w:color="auto"/>
              <w:bottom w:val="single" w:sz="4" w:space="0" w:color="auto"/>
              <w:right w:val="single" w:sz="4" w:space="0" w:color="auto"/>
            </w:tcBorders>
            <w:vAlign w:val="center"/>
            <w:hideMark/>
          </w:tcPr>
          <w:p w:rsidR="00B1520E" w:rsidRDefault="00B1520E" w:rsidP="00B1520E">
            <w:pPr>
              <w:spacing w:line="276" w:lineRule="auto"/>
              <w:rPr>
                <w:rFonts w:eastAsia="Times New Roman"/>
                <w:kern w:val="2"/>
              </w:rPr>
            </w:pPr>
            <w:r>
              <w:rPr>
                <w:rFonts w:eastAsia="Times New Roman"/>
              </w:rPr>
              <w:lastRenderedPageBreak/>
              <w:t>Захоронение ТКО</w:t>
            </w:r>
          </w:p>
        </w:tc>
        <w:tc>
          <w:tcPr>
            <w:tcW w:w="1054" w:type="pct"/>
            <w:tcBorders>
              <w:top w:val="single" w:sz="4" w:space="0" w:color="auto"/>
              <w:left w:val="nil"/>
              <w:bottom w:val="single" w:sz="4" w:space="0" w:color="auto"/>
              <w:right w:val="single" w:sz="4" w:space="0" w:color="auto"/>
            </w:tcBorders>
            <w:noWrap/>
            <w:vAlign w:val="center"/>
            <w:hideMark/>
          </w:tcPr>
          <w:p w:rsidR="00B1520E" w:rsidRDefault="00B1520E" w:rsidP="00B1520E">
            <w:pPr>
              <w:spacing w:line="276" w:lineRule="auto"/>
              <w:jc w:val="center"/>
              <w:rPr>
                <w:rFonts w:eastAsia="Times New Roman"/>
                <w:kern w:val="2"/>
              </w:rPr>
            </w:pPr>
            <w:r>
              <w:rPr>
                <w:rFonts w:eastAsia="Times New Roman"/>
                <w:color w:val="000000"/>
              </w:rPr>
              <w:t>7 476,08</w:t>
            </w:r>
          </w:p>
        </w:tc>
        <w:tc>
          <w:tcPr>
            <w:tcW w:w="1054" w:type="pct"/>
            <w:tcBorders>
              <w:top w:val="single" w:sz="4" w:space="0" w:color="auto"/>
              <w:left w:val="nil"/>
              <w:bottom w:val="single" w:sz="4" w:space="0" w:color="auto"/>
              <w:right w:val="single" w:sz="4" w:space="0" w:color="auto"/>
            </w:tcBorders>
            <w:vAlign w:val="center"/>
            <w:hideMark/>
          </w:tcPr>
          <w:p w:rsidR="00B1520E" w:rsidRDefault="00B1520E" w:rsidP="00B1520E">
            <w:pPr>
              <w:spacing w:line="276" w:lineRule="auto"/>
              <w:jc w:val="center"/>
              <w:rPr>
                <w:rFonts w:eastAsia="Times New Roman"/>
                <w:color w:val="000000"/>
                <w:kern w:val="2"/>
              </w:rPr>
            </w:pPr>
            <w:r>
              <w:rPr>
                <w:rFonts w:eastAsia="Times New Roman"/>
                <w:color w:val="000000"/>
              </w:rPr>
              <w:t>-</w:t>
            </w:r>
          </w:p>
        </w:tc>
      </w:tr>
      <w:tr w:rsidR="00B1520E" w:rsidRPr="00B1520E" w:rsidTr="00B1520E">
        <w:trPr>
          <w:trHeight w:val="503"/>
        </w:trPr>
        <w:tc>
          <w:tcPr>
            <w:tcW w:w="5000" w:type="pct"/>
            <w:gridSpan w:val="3"/>
            <w:tcBorders>
              <w:top w:val="nil"/>
              <w:left w:val="single" w:sz="4" w:space="0" w:color="auto"/>
              <w:bottom w:val="single" w:sz="4" w:space="0" w:color="auto"/>
              <w:right w:val="single" w:sz="4" w:space="0" w:color="auto"/>
            </w:tcBorders>
            <w:vAlign w:val="center"/>
            <w:hideMark/>
          </w:tcPr>
          <w:p w:rsidR="00B1520E" w:rsidRDefault="00B1520E" w:rsidP="00B1520E">
            <w:pPr>
              <w:widowControl/>
              <w:suppressAutoHyphens w:val="0"/>
              <w:spacing w:line="276" w:lineRule="auto"/>
              <w:rPr>
                <w:rFonts w:eastAsia="Times New Roman"/>
                <w:kern w:val="0"/>
              </w:rPr>
            </w:pPr>
            <w:r>
              <w:rPr>
                <w:rFonts w:eastAsia="Times New Roman"/>
                <w:kern w:val="0"/>
              </w:rPr>
              <w:t>Обеспечение безопасности учреждения:</w:t>
            </w: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rsidP="00B1520E">
            <w:pPr>
              <w:spacing w:line="276" w:lineRule="auto"/>
              <w:rPr>
                <w:rFonts w:eastAsia="Times New Roman"/>
                <w:kern w:val="2"/>
              </w:rPr>
            </w:pPr>
            <w:r>
              <w:rPr>
                <w:rFonts w:eastAsia="Times New Roman"/>
              </w:rPr>
              <w:t>Огнезащитная обработка</w:t>
            </w:r>
          </w:p>
        </w:tc>
        <w:tc>
          <w:tcPr>
            <w:tcW w:w="1054" w:type="pct"/>
            <w:tcBorders>
              <w:top w:val="nil"/>
              <w:left w:val="nil"/>
              <w:bottom w:val="single" w:sz="4" w:space="0" w:color="auto"/>
              <w:right w:val="single" w:sz="4" w:space="0" w:color="auto"/>
            </w:tcBorders>
            <w:noWrap/>
            <w:vAlign w:val="center"/>
          </w:tcPr>
          <w:p w:rsidR="00B1520E" w:rsidRDefault="00B1520E" w:rsidP="00B1520E">
            <w:pPr>
              <w:spacing w:line="276" w:lineRule="auto"/>
              <w:jc w:val="center"/>
              <w:rPr>
                <w:rFonts w:eastAsia="Times New Roman"/>
                <w:color w:val="000000"/>
                <w:kern w:val="2"/>
              </w:rPr>
            </w:pPr>
          </w:p>
        </w:tc>
        <w:tc>
          <w:tcPr>
            <w:tcW w:w="1054" w:type="pct"/>
            <w:tcBorders>
              <w:top w:val="nil"/>
              <w:left w:val="nil"/>
              <w:bottom w:val="single" w:sz="4" w:space="0" w:color="auto"/>
              <w:right w:val="single" w:sz="4" w:space="0" w:color="auto"/>
            </w:tcBorders>
            <w:vAlign w:val="center"/>
            <w:hideMark/>
          </w:tcPr>
          <w:p w:rsidR="00B1520E" w:rsidRDefault="00B1520E" w:rsidP="00B1520E">
            <w:pPr>
              <w:spacing w:line="276" w:lineRule="auto"/>
              <w:jc w:val="center"/>
              <w:rPr>
                <w:rFonts w:eastAsia="Times New Roman"/>
                <w:kern w:val="2"/>
              </w:rPr>
            </w:pPr>
            <w:r>
              <w:rPr>
                <w:rFonts w:eastAsia="Times New Roman"/>
              </w:rPr>
              <w:t>1 000,00</w:t>
            </w: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rsidP="00B1520E">
            <w:pPr>
              <w:spacing w:line="276" w:lineRule="auto"/>
              <w:rPr>
                <w:rFonts w:eastAsia="Times New Roman"/>
                <w:kern w:val="2"/>
              </w:rPr>
            </w:pPr>
            <w:r>
              <w:rPr>
                <w:rFonts w:eastAsia="Times New Roman"/>
              </w:rPr>
              <w:t>Оказание услуг по ремонту и перезарядке огнетушителей</w:t>
            </w:r>
          </w:p>
        </w:tc>
        <w:tc>
          <w:tcPr>
            <w:tcW w:w="1054" w:type="pct"/>
            <w:tcBorders>
              <w:top w:val="nil"/>
              <w:left w:val="nil"/>
              <w:bottom w:val="single" w:sz="4" w:space="0" w:color="auto"/>
              <w:right w:val="single" w:sz="4" w:space="0" w:color="auto"/>
            </w:tcBorders>
            <w:noWrap/>
            <w:vAlign w:val="center"/>
          </w:tcPr>
          <w:p w:rsidR="00B1520E" w:rsidRDefault="00B1520E" w:rsidP="00B1520E">
            <w:pPr>
              <w:spacing w:line="276" w:lineRule="auto"/>
              <w:jc w:val="center"/>
              <w:rPr>
                <w:rFonts w:eastAsia="Times New Roman"/>
                <w:color w:val="000000"/>
                <w:kern w:val="2"/>
              </w:rPr>
            </w:pPr>
          </w:p>
        </w:tc>
        <w:tc>
          <w:tcPr>
            <w:tcW w:w="1054" w:type="pct"/>
            <w:tcBorders>
              <w:top w:val="nil"/>
              <w:left w:val="nil"/>
              <w:bottom w:val="single" w:sz="4" w:space="0" w:color="auto"/>
              <w:right w:val="single" w:sz="4" w:space="0" w:color="auto"/>
            </w:tcBorders>
            <w:vAlign w:val="center"/>
          </w:tcPr>
          <w:p w:rsidR="00B1520E" w:rsidRDefault="00B1520E" w:rsidP="00B1520E">
            <w:pPr>
              <w:spacing w:line="276" w:lineRule="auto"/>
              <w:jc w:val="center"/>
              <w:rPr>
                <w:rFonts w:eastAsia="Times New Roman"/>
                <w:kern w:val="2"/>
              </w:rPr>
            </w:pP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kern w:val="2"/>
              </w:rPr>
            </w:pPr>
            <w:r>
              <w:rPr>
                <w:rFonts w:eastAsia="Times New Roman"/>
              </w:rPr>
              <w:t>Ежемесячное предоставление информационно-коммуникационной связи, для автоматической круглосуточной передачи сигналов систем автоматической пожарной сигнализации (АПС), системы оповещения (СО), передачи информации о состоянии безопасности, с объекта на Пульт Централизованного Наблюдения Единой Службы Спасения - 01 (ПЦН ЕСС-01)</w:t>
            </w:r>
          </w:p>
        </w:tc>
        <w:tc>
          <w:tcPr>
            <w:tcW w:w="1054" w:type="pct"/>
            <w:tcBorders>
              <w:top w:val="nil"/>
              <w:left w:val="nil"/>
              <w:bottom w:val="single" w:sz="4" w:space="0" w:color="auto"/>
              <w:right w:val="single" w:sz="4" w:space="0" w:color="auto"/>
            </w:tcBorders>
            <w:noWrap/>
            <w:vAlign w:val="center"/>
            <w:hideMark/>
          </w:tcPr>
          <w:p w:rsidR="00B1520E" w:rsidRDefault="00B1520E">
            <w:pPr>
              <w:spacing w:line="276" w:lineRule="auto"/>
              <w:jc w:val="center"/>
              <w:rPr>
                <w:rFonts w:eastAsia="Times New Roman"/>
                <w:kern w:val="2"/>
              </w:rPr>
            </w:pPr>
            <w:r>
              <w:rPr>
                <w:rFonts w:eastAsia="Times New Roman"/>
              </w:rPr>
              <w:t>140 000,00</w:t>
            </w:r>
          </w:p>
        </w:tc>
        <w:tc>
          <w:tcPr>
            <w:tcW w:w="1054" w:type="pct"/>
            <w:tcBorders>
              <w:top w:val="nil"/>
              <w:left w:val="nil"/>
              <w:bottom w:val="single" w:sz="4" w:space="0" w:color="auto"/>
              <w:right w:val="single" w:sz="4" w:space="0" w:color="auto"/>
            </w:tcBorders>
            <w:vAlign w:val="center"/>
            <w:hideMark/>
          </w:tcPr>
          <w:p w:rsidR="00B1520E" w:rsidRDefault="00B1520E">
            <w:pPr>
              <w:spacing w:line="276" w:lineRule="auto"/>
              <w:jc w:val="center"/>
              <w:rPr>
                <w:rFonts w:eastAsia="Times New Roman"/>
                <w:color w:val="000000"/>
                <w:kern w:val="2"/>
              </w:rPr>
            </w:pPr>
            <w:r>
              <w:rPr>
                <w:rFonts w:eastAsia="Times New Roman"/>
                <w:color w:val="000000"/>
              </w:rPr>
              <w:t>210 000,00</w:t>
            </w: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kern w:val="2"/>
              </w:rPr>
            </w:pPr>
            <w:r>
              <w:rPr>
                <w:rFonts w:eastAsia="Times New Roman"/>
              </w:rPr>
              <w:t>Охрана объекта с использованием тревожной кнопки</w:t>
            </w:r>
          </w:p>
        </w:tc>
        <w:tc>
          <w:tcPr>
            <w:tcW w:w="1054" w:type="pct"/>
            <w:tcBorders>
              <w:top w:val="nil"/>
              <w:left w:val="nil"/>
              <w:bottom w:val="single" w:sz="4" w:space="0" w:color="auto"/>
              <w:right w:val="single" w:sz="4" w:space="0" w:color="auto"/>
            </w:tcBorders>
            <w:noWrap/>
            <w:vAlign w:val="center"/>
            <w:hideMark/>
          </w:tcPr>
          <w:p w:rsidR="00B1520E" w:rsidRDefault="00B1520E">
            <w:pPr>
              <w:spacing w:line="276" w:lineRule="auto"/>
              <w:jc w:val="center"/>
              <w:rPr>
                <w:rFonts w:eastAsia="Times New Roman"/>
                <w:kern w:val="2"/>
              </w:rPr>
            </w:pPr>
            <w:r>
              <w:rPr>
                <w:rFonts w:eastAsia="Times New Roman"/>
              </w:rPr>
              <w:t>8 000,00</w:t>
            </w:r>
          </w:p>
        </w:tc>
        <w:tc>
          <w:tcPr>
            <w:tcW w:w="1054" w:type="pct"/>
            <w:tcBorders>
              <w:top w:val="nil"/>
              <w:left w:val="nil"/>
              <w:bottom w:val="single" w:sz="4" w:space="0" w:color="auto"/>
              <w:right w:val="single" w:sz="4" w:space="0" w:color="auto"/>
            </w:tcBorders>
            <w:vAlign w:val="center"/>
            <w:hideMark/>
          </w:tcPr>
          <w:p w:rsidR="00B1520E" w:rsidRDefault="00B1520E">
            <w:pPr>
              <w:spacing w:line="276" w:lineRule="auto"/>
              <w:jc w:val="center"/>
              <w:rPr>
                <w:rFonts w:eastAsia="Times New Roman"/>
                <w:color w:val="000000"/>
                <w:kern w:val="2"/>
              </w:rPr>
            </w:pPr>
            <w:r>
              <w:rPr>
                <w:rFonts w:eastAsia="Times New Roman"/>
                <w:color w:val="000000"/>
              </w:rPr>
              <w:t>39 000,00</w:t>
            </w: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kern w:val="2"/>
              </w:rPr>
            </w:pPr>
            <w:r>
              <w:rPr>
                <w:rFonts w:eastAsia="Times New Roman"/>
              </w:rPr>
              <w:t>Установка узла учета тепловой энергии</w:t>
            </w:r>
          </w:p>
        </w:tc>
        <w:tc>
          <w:tcPr>
            <w:tcW w:w="1054" w:type="pct"/>
            <w:tcBorders>
              <w:top w:val="nil"/>
              <w:left w:val="nil"/>
              <w:bottom w:val="single" w:sz="4" w:space="0" w:color="auto"/>
              <w:right w:val="single" w:sz="4" w:space="0" w:color="auto"/>
            </w:tcBorders>
            <w:noWrap/>
            <w:vAlign w:val="center"/>
            <w:hideMark/>
          </w:tcPr>
          <w:p w:rsidR="00B1520E" w:rsidRDefault="00B1520E">
            <w:pPr>
              <w:spacing w:line="276" w:lineRule="auto"/>
              <w:jc w:val="center"/>
              <w:rPr>
                <w:rFonts w:eastAsia="Times New Roman"/>
                <w:kern w:val="2"/>
              </w:rPr>
            </w:pPr>
            <w:r>
              <w:rPr>
                <w:rFonts w:eastAsia="Times New Roman"/>
              </w:rPr>
              <w:t>112 412,70</w:t>
            </w:r>
          </w:p>
        </w:tc>
        <w:tc>
          <w:tcPr>
            <w:tcW w:w="1054" w:type="pct"/>
            <w:tcBorders>
              <w:top w:val="nil"/>
              <w:left w:val="nil"/>
              <w:bottom w:val="single" w:sz="4" w:space="0" w:color="auto"/>
              <w:right w:val="single" w:sz="4" w:space="0" w:color="auto"/>
            </w:tcBorders>
            <w:vAlign w:val="center"/>
            <w:hideMark/>
          </w:tcPr>
          <w:p w:rsidR="00B1520E" w:rsidRDefault="00B1520E">
            <w:pPr>
              <w:spacing w:line="276" w:lineRule="auto"/>
              <w:jc w:val="center"/>
              <w:rPr>
                <w:rFonts w:eastAsia="Times New Roman"/>
                <w:color w:val="000000"/>
                <w:kern w:val="2"/>
              </w:rPr>
            </w:pPr>
            <w:r>
              <w:rPr>
                <w:rFonts w:eastAsia="Times New Roman"/>
                <w:color w:val="000000"/>
              </w:rPr>
              <w:t>120 000,00</w:t>
            </w: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kern w:val="2"/>
              </w:rPr>
            </w:pPr>
            <w:r>
              <w:rPr>
                <w:rFonts w:eastAsia="Times New Roman"/>
              </w:rPr>
              <w:t>Проверка противопожарного водопровода</w:t>
            </w:r>
          </w:p>
        </w:tc>
        <w:tc>
          <w:tcPr>
            <w:tcW w:w="1054" w:type="pct"/>
            <w:tcBorders>
              <w:top w:val="nil"/>
              <w:left w:val="nil"/>
              <w:bottom w:val="single" w:sz="4" w:space="0" w:color="auto"/>
              <w:right w:val="single" w:sz="4" w:space="0" w:color="auto"/>
            </w:tcBorders>
            <w:noWrap/>
            <w:vAlign w:val="center"/>
            <w:hideMark/>
          </w:tcPr>
          <w:p w:rsidR="00B1520E" w:rsidRDefault="00B1520E">
            <w:pPr>
              <w:spacing w:line="276" w:lineRule="auto"/>
              <w:jc w:val="center"/>
              <w:rPr>
                <w:rFonts w:eastAsia="Times New Roman"/>
                <w:color w:val="000000"/>
                <w:kern w:val="2"/>
              </w:rPr>
            </w:pPr>
            <w:r>
              <w:rPr>
                <w:rFonts w:eastAsia="Times New Roman"/>
                <w:color w:val="000000"/>
              </w:rPr>
              <w:t>18 000,00</w:t>
            </w:r>
          </w:p>
        </w:tc>
        <w:tc>
          <w:tcPr>
            <w:tcW w:w="1054" w:type="pct"/>
            <w:tcBorders>
              <w:top w:val="nil"/>
              <w:left w:val="nil"/>
              <w:bottom w:val="single" w:sz="4" w:space="0" w:color="auto"/>
              <w:right w:val="single" w:sz="4" w:space="0" w:color="auto"/>
            </w:tcBorders>
            <w:vAlign w:val="center"/>
            <w:hideMark/>
          </w:tcPr>
          <w:p w:rsidR="00B1520E" w:rsidRDefault="00B1520E">
            <w:pPr>
              <w:spacing w:line="276" w:lineRule="auto"/>
              <w:jc w:val="center"/>
              <w:rPr>
                <w:rFonts w:eastAsia="Times New Roman"/>
                <w:kern w:val="2"/>
              </w:rPr>
            </w:pPr>
            <w:r>
              <w:rPr>
                <w:rFonts w:eastAsia="Times New Roman"/>
              </w:rPr>
              <w:t>27 000,00</w:t>
            </w: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kern w:val="2"/>
              </w:rPr>
            </w:pPr>
            <w:r>
              <w:rPr>
                <w:rFonts w:eastAsia="Times New Roman"/>
              </w:rPr>
              <w:t>ТО системы АПС, СО и видеонаблюдения</w:t>
            </w:r>
          </w:p>
        </w:tc>
        <w:tc>
          <w:tcPr>
            <w:tcW w:w="1054" w:type="pct"/>
            <w:tcBorders>
              <w:top w:val="nil"/>
              <w:left w:val="nil"/>
              <w:bottom w:val="single" w:sz="4" w:space="0" w:color="auto"/>
              <w:right w:val="single" w:sz="4" w:space="0" w:color="auto"/>
            </w:tcBorders>
            <w:noWrap/>
            <w:vAlign w:val="center"/>
            <w:hideMark/>
          </w:tcPr>
          <w:p w:rsidR="00B1520E" w:rsidRDefault="00B1520E">
            <w:pPr>
              <w:spacing w:line="276" w:lineRule="auto"/>
              <w:jc w:val="center"/>
              <w:rPr>
                <w:rFonts w:eastAsia="Times New Roman"/>
                <w:kern w:val="2"/>
              </w:rPr>
            </w:pPr>
            <w:r>
              <w:rPr>
                <w:rFonts w:eastAsia="Times New Roman"/>
              </w:rPr>
              <w:t>26 000,00</w:t>
            </w:r>
          </w:p>
        </w:tc>
        <w:tc>
          <w:tcPr>
            <w:tcW w:w="1054" w:type="pct"/>
            <w:tcBorders>
              <w:top w:val="nil"/>
              <w:left w:val="nil"/>
              <w:bottom w:val="single" w:sz="4" w:space="0" w:color="auto"/>
              <w:right w:val="single" w:sz="4" w:space="0" w:color="auto"/>
            </w:tcBorders>
            <w:vAlign w:val="center"/>
            <w:hideMark/>
          </w:tcPr>
          <w:p w:rsidR="00B1520E" w:rsidRDefault="00B1520E">
            <w:pPr>
              <w:spacing w:line="276" w:lineRule="auto"/>
              <w:jc w:val="center"/>
              <w:rPr>
                <w:rFonts w:eastAsia="Times New Roman"/>
                <w:color w:val="000000"/>
                <w:kern w:val="2"/>
              </w:rPr>
            </w:pPr>
            <w:r>
              <w:rPr>
                <w:rFonts w:eastAsia="Times New Roman"/>
                <w:color w:val="000000"/>
              </w:rPr>
              <w:t>12 000,00</w:t>
            </w:r>
          </w:p>
        </w:tc>
      </w:tr>
      <w:tr w:rsidR="00B1520E" w:rsidRPr="00B1520E" w:rsidTr="00B1520E">
        <w:trPr>
          <w:trHeight w:val="503"/>
        </w:trPr>
        <w:tc>
          <w:tcPr>
            <w:tcW w:w="5000" w:type="pct"/>
            <w:gridSpan w:val="3"/>
            <w:tcBorders>
              <w:top w:val="nil"/>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color w:val="000000"/>
                <w:kern w:val="2"/>
              </w:rPr>
            </w:pPr>
            <w:r>
              <w:rPr>
                <w:rFonts w:eastAsia="Times New Roman"/>
              </w:rPr>
              <w:t>Информатизация</w:t>
            </w: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kern w:val="2"/>
              </w:rPr>
            </w:pPr>
            <w:r>
              <w:rPr>
                <w:rFonts w:eastAsia="Times New Roman"/>
              </w:rPr>
              <w:t>Предоставление доступа к сети Интенет для образовательного процесса (в том числе детей-инвалидов) и деятельности учреждения</w:t>
            </w:r>
          </w:p>
        </w:tc>
        <w:tc>
          <w:tcPr>
            <w:tcW w:w="1054" w:type="pct"/>
            <w:tcBorders>
              <w:top w:val="nil"/>
              <w:left w:val="nil"/>
              <w:bottom w:val="single" w:sz="4" w:space="0" w:color="auto"/>
              <w:right w:val="single" w:sz="4" w:space="0" w:color="auto"/>
            </w:tcBorders>
            <w:noWrap/>
            <w:vAlign w:val="center"/>
            <w:hideMark/>
          </w:tcPr>
          <w:p w:rsidR="00B1520E" w:rsidRDefault="00B1520E">
            <w:pPr>
              <w:spacing w:line="276" w:lineRule="auto"/>
              <w:jc w:val="center"/>
              <w:rPr>
                <w:rFonts w:eastAsia="Times New Roman"/>
                <w:kern w:val="2"/>
              </w:rPr>
            </w:pPr>
            <w:r>
              <w:rPr>
                <w:rFonts w:eastAsia="Times New Roman"/>
              </w:rPr>
              <w:t>659 767,67</w:t>
            </w:r>
          </w:p>
        </w:tc>
        <w:tc>
          <w:tcPr>
            <w:tcW w:w="1054" w:type="pct"/>
            <w:tcBorders>
              <w:top w:val="nil"/>
              <w:left w:val="nil"/>
              <w:bottom w:val="single" w:sz="4" w:space="0" w:color="auto"/>
              <w:right w:val="single" w:sz="4" w:space="0" w:color="auto"/>
            </w:tcBorders>
            <w:vAlign w:val="center"/>
            <w:hideMark/>
          </w:tcPr>
          <w:p w:rsidR="00B1520E" w:rsidRDefault="00B1520E">
            <w:pPr>
              <w:spacing w:line="276" w:lineRule="auto"/>
              <w:jc w:val="center"/>
              <w:rPr>
                <w:rFonts w:eastAsia="Times New Roman"/>
                <w:color w:val="000000"/>
                <w:kern w:val="2"/>
              </w:rPr>
            </w:pPr>
            <w:r>
              <w:rPr>
                <w:rFonts w:eastAsia="Times New Roman"/>
                <w:color w:val="000000"/>
              </w:rPr>
              <w:t>612 456,00</w:t>
            </w: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kern w:val="2"/>
              </w:rPr>
            </w:pPr>
            <w:r>
              <w:rPr>
                <w:rFonts w:eastAsia="Times New Roman"/>
              </w:rPr>
              <w:t>Получение права использования Программ</w:t>
            </w:r>
          </w:p>
        </w:tc>
        <w:tc>
          <w:tcPr>
            <w:tcW w:w="1054" w:type="pct"/>
            <w:tcBorders>
              <w:top w:val="nil"/>
              <w:left w:val="nil"/>
              <w:bottom w:val="single" w:sz="4" w:space="0" w:color="auto"/>
              <w:right w:val="single" w:sz="4" w:space="0" w:color="auto"/>
            </w:tcBorders>
            <w:noWrap/>
            <w:vAlign w:val="center"/>
            <w:hideMark/>
          </w:tcPr>
          <w:p w:rsidR="00B1520E" w:rsidRDefault="00B1520E">
            <w:pPr>
              <w:spacing w:line="276" w:lineRule="auto"/>
              <w:jc w:val="center"/>
              <w:rPr>
                <w:rFonts w:eastAsia="Times New Roman"/>
                <w:kern w:val="2"/>
              </w:rPr>
            </w:pPr>
            <w:r>
              <w:rPr>
                <w:rFonts w:eastAsia="Times New Roman"/>
              </w:rPr>
              <w:t>6 400,33</w:t>
            </w:r>
          </w:p>
        </w:tc>
        <w:tc>
          <w:tcPr>
            <w:tcW w:w="1054" w:type="pct"/>
            <w:tcBorders>
              <w:top w:val="nil"/>
              <w:left w:val="nil"/>
              <w:bottom w:val="single" w:sz="4" w:space="0" w:color="auto"/>
              <w:right w:val="single" w:sz="4" w:space="0" w:color="auto"/>
            </w:tcBorders>
            <w:vAlign w:val="center"/>
            <w:hideMark/>
          </w:tcPr>
          <w:p w:rsidR="00B1520E" w:rsidRDefault="00B1520E">
            <w:pPr>
              <w:spacing w:line="276" w:lineRule="auto"/>
              <w:jc w:val="center"/>
              <w:rPr>
                <w:rFonts w:eastAsia="Times New Roman"/>
                <w:color w:val="000000"/>
                <w:kern w:val="2"/>
              </w:rPr>
            </w:pPr>
            <w:r>
              <w:rPr>
                <w:rFonts w:eastAsia="Times New Roman"/>
                <w:color w:val="000000"/>
              </w:rPr>
              <w:t>2 800,00</w:t>
            </w: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kern w:val="2"/>
              </w:rPr>
            </w:pPr>
            <w:r>
              <w:rPr>
                <w:rFonts w:eastAsia="Times New Roman"/>
              </w:rPr>
              <w:t>Ремонт принтеров и ноутбуков, поставка модемов</w:t>
            </w:r>
          </w:p>
        </w:tc>
        <w:tc>
          <w:tcPr>
            <w:tcW w:w="1054" w:type="pct"/>
            <w:tcBorders>
              <w:top w:val="nil"/>
              <w:left w:val="nil"/>
              <w:bottom w:val="single" w:sz="4" w:space="0" w:color="auto"/>
              <w:right w:val="single" w:sz="4" w:space="0" w:color="auto"/>
            </w:tcBorders>
            <w:noWrap/>
            <w:vAlign w:val="center"/>
            <w:hideMark/>
          </w:tcPr>
          <w:p w:rsidR="00B1520E" w:rsidRDefault="00B1520E">
            <w:pPr>
              <w:spacing w:line="276" w:lineRule="auto"/>
              <w:jc w:val="center"/>
              <w:rPr>
                <w:rFonts w:eastAsia="Times New Roman"/>
                <w:kern w:val="2"/>
              </w:rPr>
            </w:pPr>
            <w:r>
              <w:rPr>
                <w:rFonts w:eastAsia="Times New Roman"/>
              </w:rPr>
              <w:t>5 180,00</w:t>
            </w:r>
          </w:p>
        </w:tc>
        <w:tc>
          <w:tcPr>
            <w:tcW w:w="1054" w:type="pct"/>
            <w:tcBorders>
              <w:top w:val="nil"/>
              <w:left w:val="nil"/>
              <w:bottom w:val="single" w:sz="4" w:space="0" w:color="auto"/>
              <w:right w:val="single" w:sz="4" w:space="0" w:color="auto"/>
            </w:tcBorders>
            <w:vAlign w:val="center"/>
          </w:tcPr>
          <w:p w:rsidR="00B1520E" w:rsidRDefault="00B1520E">
            <w:pPr>
              <w:spacing w:line="276" w:lineRule="auto"/>
              <w:jc w:val="center"/>
              <w:rPr>
                <w:rFonts w:eastAsia="Times New Roman"/>
                <w:kern w:val="2"/>
              </w:rPr>
            </w:pP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kern w:val="2"/>
              </w:rPr>
            </w:pPr>
            <w:r>
              <w:rPr>
                <w:rFonts w:eastAsia="Times New Roman"/>
              </w:rPr>
              <w:t>Сопровождение по ПО «АРМ Зарплата», «Парус»</w:t>
            </w:r>
          </w:p>
        </w:tc>
        <w:tc>
          <w:tcPr>
            <w:tcW w:w="1054" w:type="pct"/>
            <w:tcBorders>
              <w:top w:val="nil"/>
              <w:left w:val="nil"/>
              <w:bottom w:val="single" w:sz="4" w:space="0" w:color="auto"/>
              <w:right w:val="single" w:sz="4" w:space="0" w:color="auto"/>
            </w:tcBorders>
            <w:noWrap/>
            <w:vAlign w:val="center"/>
            <w:hideMark/>
          </w:tcPr>
          <w:p w:rsidR="00B1520E" w:rsidRDefault="00B1520E">
            <w:pPr>
              <w:spacing w:line="276" w:lineRule="auto"/>
              <w:jc w:val="center"/>
              <w:rPr>
                <w:rFonts w:eastAsia="Times New Roman"/>
                <w:kern w:val="2"/>
              </w:rPr>
            </w:pPr>
            <w:r>
              <w:rPr>
                <w:rFonts w:eastAsia="Times New Roman"/>
              </w:rPr>
              <w:t>36 400,00</w:t>
            </w:r>
          </w:p>
        </w:tc>
        <w:tc>
          <w:tcPr>
            <w:tcW w:w="1054" w:type="pct"/>
            <w:tcBorders>
              <w:top w:val="nil"/>
              <w:left w:val="nil"/>
              <w:bottom w:val="single" w:sz="4" w:space="0" w:color="auto"/>
              <w:right w:val="single" w:sz="4" w:space="0" w:color="auto"/>
            </w:tcBorders>
            <w:vAlign w:val="center"/>
            <w:hideMark/>
          </w:tcPr>
          <w:p w:rsidR="00B1520E" w:rsidRDefault="00B1520E">
            <w:pPr>
              <w:spacing w:line="276" w:lineRule="auto"/>
              <w:jc w:val="center"/>
              <w:rPr>
                <w:rFonts w:eastAsia="Times New Roman"/>
                <w:color w:val="000000"/>
                <w:kern w:val="2"/>
              </w:rPr>
            </w:pPr>
            <w:r>
              <w:rPr>
                <w:rFonts w:eastAsia="Times New Roman"/>
                <w:color w:val="000000"/>
              </w:rPr>
              <w:t>54 600,00</w:t>
            </w:r>
          </w:p>
        </w:tc>
      </w:tr>
      <w:tr w:rsidR="00B1520E" w:rsidRPr="00B1520E" w:rsidTr="00B1520E">
        <w:trPr>
          <w:trHeight w:val="503"/>
        </w:trPr>
        <w:tc>
          <w:tcPr>
            <w:tcW w:w="5000" w:type="pct"/>
            <w:gridSpan w:val="3"/>
            <w:tcBorders>
              <w:top w:val="nil"/>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color w:val="000000"/>
                <w:kern w:val="2"/>
              </w:rPr>
            </w:pPr>
            <w:r>
              <w:rPr>
                <w:rFonts w:eastAsia="Times New Roman"/>
              </w:rPr>
              <w:t>Обеспечение здоровья:</w:t>
            </w: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kern w:val="2"/>
              </w:rPr>
            </w:pPr>
            <w:r>
              <w:rPr>
                <w:rFonts w:eastAsia="Times New Roman"/>
              </w:rPr>
              <w:t>Оказание услуг по обеспечению горячим сбалансированным питанием воспитанников учреждения</w:t>
            </w:r>
          </w:p>
        </w:tc>
        <w:tc>
          <w:tcPr>
            <w:tcW w:w="1054" w:type="pct"/>
            <w:tcBorders>
              <w:top w:val="nil"/>
              <w:left w:val="nil"/>
              <w:bottom w:val="single" w:sz="4" w:space="0" w:color="auto"/>
              <w:right w:val="single" w:sz="4" w:space="0" w:color="auto"/>
            </w:tcBorders>
            <w:noWrap/>
            <w:vAlign w:val="center"/>
            <w:hideMark/>
          </w:tcPr>
          <w:p w:rsidR="00B1520E" w:rsidRDefault="00B1520E">
            <w:pPr>
              <w:spacing w:line="276" w:lineRule="auto"/>
              <w:jc w:val="center"/>
              <w:rPr>
                <w:rFonts w:eastAsia="Times New Roman"/>
                <w:kern w:val="2"/>
              </w:rPr>
            </w:pPr>
            <w:r>
              <w:rPr>
                <w:rFonts w:eastAsia="Times New Roman"/>
              </w:rPr>
              <w:t>3 060 882,10</w:t>
            </w:r>
          </w:p>
        </w:tc>
        <w:tc>
          <w:tcPr>
            <w:tcW w:w="1054" w:type="pct"/>
            <w:tcBorders>
              <w:top w:val="nil"/>
              <w:left w:val="nil"/>
              <w:bottom w:val="single" w:sz="4" w:space="0" w:color="auto"/>
              <w:right w:val="single" w:sz="4" w:space="0" w:color="auto"/>
            </w:tcBorders>
            <w:vAlign w:val="center"/>
            <w:hideMark/>
          </w:tcPr>
          <w:p w:rsidR="00B1520E" w:rsidRDefault="00B1520E">
            <w:pPr>
              <w:spacing w:line="276" w:lineRule="auto"/>
              <w:jc w:val="center"/>
              <w:rPr>
                <w:rFonts w:eastAsia="Times New Roman"/>
                <w:color w:val="000000"/>
                <w:kern w:val="2"/>
              </w:rPr>
            </w:pPr>
            <w:r>
              <w:rPr>
                <w:rFonts w:eastAsia="Times New Roman"/>
                <w:color w:val="000000"/>
              </w:rPr>
              <w:t>4 961 353,45</w:t>
            </w: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kern w:val="2"/>
              </w:rPr>
            </w:pPr>
            <w:r>
              <w:rPr>
                <w:rFonts w:eastAsia="Times New Roman"/>
              </w:rPr>
              <w:t>Дезинфицирующие средства, Лекарственные средства</w:t>
            </w:r>
          </w:p>
        </w:tc>
        <w:tc>
          <w:tcPr>
            <w:tcW w:w="1054" w:type="pct"/>
            <w:tcBorders>
              <w:top w:val="nil"/>
              <w:left w:val="nil"/>
              <w:bottom w:val="single" w:sz="4" w:space="0" w:color="auto"/>
              <w:right w:val="single" w:sz="4" w:space="0" w:color="auto"/>
            </w:tcBorders>
            <w:noWrap/>
            <w:vAlign w:val="center"/>
            <w:hideMark/>
          </w:tcPr>
          <w:p w:rsidR="00B1520E" w:rsidRDefault="00B1520E">
            <w:pPr>
              <w:spacing w:line="276" w:lineRule="auto"/>
              <w:jc w:val="center"/>
              <w:rPr>
                <w:rFonts w:eastAsia="Times New Roman"/>
                <w:kern w:val="2"/>
              </w:rPr>
            </w:pPr>
            <w:r>
              <w:rPr>
                <w:rFonts w:eastAsia="Times New Roman"/>
              </w:rPr>
              <w:t>9 580,00</w:t>
            </w:r>
          </w:p>
        </w:tc>
        <w:tc>
          <w:tcPr>
            <w:tcW w:w="1054" w:type="pct"/>
            <w:tcBorders>
              <w:top w:val="nil"/>
              <w:left w:val="nil"/>
              <w:bottom w:val="single" w:sz="4" w:space="0" w:color="auto"/>
              <w:right w:val="single" w:sz="4" w:space="0" w:color="auto"/>
            </w:tcBorders>
            <w:vAlign w:val="center"/>
            <w:hideMark/>
          </w:tcPr>
          <w:p w:rsidR="00B1520E" w:rsidRDefault="00B1520E">
            <w:pPr>
              <w:spacing w:line="276" w:lineRule="auto"/>
              <w:jc w:val="center"/>
              <w:rPr>
                <w:rFonts w:eastAsia="Times New Roman"/>
                <w:color w:val="000000"/>
                <w:kern w:val="2"/>
              </w:rPr>
            </w:pPr>
            <w:r>
              <w:rPr>
                <w:rFonts w:eastAsia="Times New Roman"/>
                <w:color w:val="000000"/>
              </w:rPr>
              <w:t>14 774,26</w:t>
            </w:r>
          </w:p>
        </w:tc>
      </w:tr>
      <w:tr w:rsidR="00B1520E" w:rsidRPr="00B1520E" w:rsidTr="00B1520E">
        <w:trPr>
          <w:trHeight w:val="503"/>
        </w:trPr>
        <w:tc>
          <w:tcPr>
            <w:tcW w:w="2892" w:type="pct"/>
            <w:tcBorders>
              <w:top w:val="nil"/>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kern w:val="2"/>
              </w:rPr>
            </w:pPr>
            <w:r>
              <w:rPr>
                <w:rFonts w:eastAsia="Times New Roman"/>
              </w:rPr>
              <w:t>Оказание услуг по обращению с медицинскими отходами класса "Б"</w:t>
            </w:r>
          </w:p>
        </w:tc>
        <w:tc>
          <w:tcPr>
            <w:tcW w:w="1054" w:type="pct"/>
            <w:tcBorders>
              <w:top w:val="nil"/>
              <w:left w:val="nil"/>
              <w:bottom w:val="single" w:sz="4" w:space="0" w:color="auto"/>
              <w:right w:val="single" w:sz="4" w:space="0" w:color="auto"/>
            </w:tcBorders>
            <w:noWrap/>
            <w:vAlign w:val="center"/>
            <w:hideMark/>
          </w:tcPr>
          <w:p w:rsidR="00B1520E" w:rsidRDefault="00B1520E">
            <w:pPr>
              <w:spacing w:line="276" w:lineRule="auto"/>
              <w:jc w:val="center"/>
              <w:rPr>
                <w:rFonts w:eastAsia="Times New Roman"/>
                <w:color w:val="000000"/>
                <w:kern w:val="2"/>
              </w:rPr>
            </w:pPr>
            <w:r>
              <w:rPr>
                <w:rFonts w:eastAsia="Times New Roman"/>
                <w:color w:val="000000"/>
              </w:rPr>
              <w:t>1 685,04</w:t>
            </w:r>
          </w:p>
        </w:tc>
        <w:tc>
          <w:tcPr>
            <w:tcW w:w="1054" w:type="pct"/>
            <w:tcBorders>
              <w:top w:val="nil"/>
              <w:left w:val="nil"/>
              <w:bottom w:val="single" w:sz="4" w:space="0" w:color="auto"/>
              <w:right w:val="single" w:sz="4" w:space="0" w:color="auto"/>
            </w:tcBorders>
            <w:vAlign w:val="center"/>
            <w:hideMark/>
          </w:tcPr>
          <w:p w:rsidR="00B1520E" w:rsidRDefault="00B1520E">
            <w:pPr>
              <w:spacing w:line="276" w:lineRule="auto"/>
              <w:jc w:val="center"/>
              <w:rPr>
                <w:rFonts w:eastAsia="Times New Roman"/>
                <w:kern w:val="2"/>
              </w:rPr>
            </w:pPr>
            <w:r>
              <w:rPr>
                <w:rFonts w:eastAsia="Times New Roman"/>
              </w:rPr>
              <w:t>842,52</w:t>
            </w:r>
          </w:p>
        </w:tc>
      </w:tr>
      <w:tr w:rsidR="00B1520E" w:rsidRPr="00B1520E" w:rsidTr="00B1520E">
        <w:trPr>
          <w:trHeight w:val="503"/>
        </w:trPr>
        <w:tc>
          <w:tcPr>
            <w:tcW w:w="2892" w:type="pct"/>
            <w:tcBorders>
              <w:top w:val="single" w:sz="4" w:space="0" w:color="auto"/>
              <w:left w:val="single" w:sz="4" w:space="0" w:color="auto"/>
              <w:bottom w:val="single" w:sz="4" w:space="0" w:color="auto"/>
              <w:right w:val="single" w:sz="4" w:space="0" w:color="auto"/>
            </w:tcBorders>
            <w:vAlign w:val="center"/>
            <w:hideMark/>
          </w:tcPr>
          <w:p w:rsidR="00B1520E" w:rsidRDefault="00B1520E">
            <w:pPr>
              <w:spacing w:line="276" w:lineRule="auto"/>
              <w:ind w:right="-57"/>
              <w:rPr>
                <w:rFonts w:eastAsia="Times New Roman"/>
                <w:kern w:val="2"/>
              </w:rPr>
            </w:pPr>
            <w:r>
              <w:rPr>
                <w:rFonts w:eastAsia="Times New Roman"/>
              </w:rPr>
              <w:t>Приобретение учебной литературы</w:t>
            </w:r>
          </w:p>
        </w:tc>
        <w:tc>
          <w:tcPr>
            <w:tcW w:w="1054" w:type="pct"/>
            <w:tcBorders>
              <w:top w:val="single" w:sz="4" w:space="0" w:color="auto"/>
              <w:left w:val="nil"/>
              <w:bottom w:val="single" w:sz="4" w:space="0" w:color="auto"/>
              <w:right w:val="single" w:sz="4" w:space="0" w:color="auto"/>
            </w:tcBorders>
            <w:noWrap/>
            <w:vAlign w:val="center"/>
          </w:tcPr>
          <w:p w:rsidR="00B1520E" w:rsidRDefault="00B1520E">
            <w:pPr>
              <w:spacing w:line="276" w:lineRule="auto"/>
              <w:jc w:val="center"/>
              <w:rPr>
                <w:rFonts w:eastAsia="Times New Roman"/>
                <w:color w:val="000000"/>
                <w:kern w:val="2"/>
              </w:rPr>
            </w:pPr>
          </w:p>
        </w:tc>
        <w:tc>
          <w:tcPr>
            <w:tcW w:w="1054" w:type="pct"/>
            <w:tcBorders>
              <w:top w:val="single" w:sz="4" w:space="0" w:color="auto"/>
              <w:left w:val="nil"/>
              <w:bottom w:val="single" w:sz="4" w:space="0" w:color="auto"/>
              <w:right w:val="single" w:sz="4" w:space="0" w:color="auto"/>
            </w:tcBorders>
            <w:vAlign w:val="center"/>
            <w:hideMark/>
          </w:tcPr>
          <w:p w:rsidR="00B1520E" w:rsidRDefault="00B1520E">
            <w:pPr>
              <w:spacing w:line="276" w:lineRule="auto"/>
              <w:jc w:val="center"/>
              <w:rPr>
                <w:rFonts w:eastAsia="Times New Roman"/>
                <w:kern w:val="2"/>
              </w:rPr>
            </w:pPr>
            <w:r>
              <w:rPr>
                <w:rFonts w:eastAsia="Times New Roman"/>
              </w:rPr>
              <w:t>465 061,19</w:t>
            </w:r>
          </w:p>
        </w:tc>
      </w:tr>
    </w:tbl>
    <w:p w:rsidR="00B1520E" w:rsidRDefault="00B1520E" w:rsidP="00B1520E">
      <w:pPr>
        <w:pStyle w:val="aa"/>
        <w:jc w:val="center"/>
        <w:rPr>
          <w:b/>
          <w:kern w:val="24"/>
          <w:sz w:val="24"/>
          <w:lang w:eastAsia="en-US"/>
        </w:rPr>
      </w:pPr>
    </w:p>
    <w:p w:rsidR="00B1520E" w:rsidRPr="00B1520E" w:rsidRDefault="00B1520E" w:rsidP="00B1520E">
      <w:pPr>
        <w:pStyle w:val="aa"/>
        <w:jc w:val="center"/>
        <w:rPr>
          <w:b/>
          <w:kern w:val="24"/>
          <w:sz w:val="2"/>
          <w:szCs w:val="2"/>
        </w:rPr>
      </w:pPr>
    </w:p>
    <w:p w:rsidR="00B1520E" w:rsidRDefault="00B1520E" w:rsidP="00B1520E">
      <w:pPr>
        <w:ind w:firstLine="709"/>
        <w:jc w:val="both"/>
      </w:pPr>
      <w:r>
        <w:t>ГКОУ Калужской области «Областной центр образования» не оказывает платных услуг. Образовательное учреждение не ведет предпринимательскую и иную приносящую доход деятельность.</w:t>
      </w:r>
    </w:p>
    <w:p w:rsidR="004229C7" w:rsidRDefault="004229C7" w:rsidP="004229C7">
      <w:pPr>
        <w:pStyle w:val="ConsPlusNormal"/>
        <w:jc w:val="center"/>
        <w:rPr>
          <w:rFonts w:ascii="Times New Roman" w:hAnsi="Times New Roman" w:cs="Times New Roman"/>
          <w:b/>
          <w:bCs/>
          <w:sz w:val="24"/>
          <w:szCs w:val="24"/>
        </w:rPr>
      </w:pPr>
      <w:r w:rsidRPr="0073439E">
        <w:rPr>
          <w:rFonts w:ascii="Times New Roman" w:hAnsi="Times New Roman" w:cs="Times New Roman"/>
          <w:b/>
          <w:bCs/>
          <w:sz w:val="24"/>
          <w:szCs w:val="24"/>
        </w:rPr>
        <w:lastRenderedPageBreak/>
        <w:t>П</w:t>
      </w:r>
      <w:r>
        <w:rPr>
          <w:rFonts w:ascii="Times New Roman" w:hAnsi="Times New Roman" w:cs="Times New Roman"/>
          <w:b/>
          <w:bCs/>
          <w:sz w:val="24"/>
          <w:szCs w:val="24"/>
        </w:rPr>
        <w:t xml:space="preserve">оказатели деятельности </w:t>
      </w:r>
    </w:p>
    <w:p w:rsidR="004229C7" w:rsidRDefault="004229C7" w:rsidP="004229C7">
      <w:pPr>
        <w:pStyle w:val="ConsPlusNormal"/>
        <w:jc w:val="center"/>
        <w:rPr>
          <w:rFonts w:ascii="Times New Roman" w:hAnsi="Times New Roman" w:cs="Times New Roman"/>
          <w:b/>
          <w:bCs/>
          <w:sz w:val="24"/>
          <w:szCs w:val="24"/>
        </w:rPr>
      </w:pPr>
      <w:r>
        <w:rPr>
          <w:rFonts w:ascii="Times New Roman" w:hAnsi="Times New Roman" w:cs="Times New Roman"/>
          <w:b/>
          <w:bCs/>
          <w:sz w:val="24"/>
          <w:szCs w:val="24"/>
        </w:rPr>
        <w:t xml:space="preserve">ГКОУ КО «Областной центр образования» </w:t>
      </w:r>
    </w:p>
    <w:p w:rsidR="004229C7" w:rsidRDefault="004229C7" w:rsidP="004229C7">
      <w:pPr>
        <w:pStyle w:val="ConsPlusNormal"/>
        <w:jc w:val="center"/>
        <w:rPr>
          <w:b/>
          <w:bCs/>
          <w:sz w:val="16"/>
          <w:szCs w:val="16"/>
        </w:rPr>
      </w:pPr>
      <w:r>
        <w:rPr>
          <w:rFonts w:ascii="Times New Roman" w:hAnsi="Times New Roman" w:cs="Times New Roman"/>
          <w:b/>
          <w:bCs/>
          <w:sz w:val="24"/>
          <w:szCs w:val="24"/>
        </w:rPr>
        <w:t xml:space="preserve">(2017 год)  </w:t>
      </w:r>
    </w:p>
    <w:p w:rsidR="004229C7" w:rsidRDefault="004229C7" w:rsidP="004229C7"/>
    <w:tbl>
      <w:tblPr>
        <w:tblW w:w="5000" w:type="pct"/>
        <w:tblCellSpacing w:w="5" w:type="nil"/>
        <w:tblCellMar>
          <w:left w:w="75" w:type="dxa"/>
          <w:right w:w="75" w:type="dxa"/>
        </w:tblCellMar>
        <w:tblLook w:val="0000" w:firstRow="0" w:lastRow="0" w:firstColumn="0" w:lastColumn="0" w:noHBand="0" w:noVBand="0"/>
      </w:tblPr>
      <w:tblGrid>
        <w:gridCol w:w="1006"/>
        <w:gridCol w:w="6931"/>
        <w:gridCol w:w="1566"/>
      </w:tblGrid>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vAlign w:val="center"/>
          </w:tcPr>
          <w:p w:rsidR="004229C7" w:rsidRPr="0073439E" w:rsidRDefault="004229C7" w:rsidP="00525C74">
            <w:pPr>
              <w:pStyle w:val="ConsPlusNormal"/>
              <w:jc w:val="center"/>
              <w:rPr>
                <w:rFonts w:ascii="Times New Roman" w:hAnsi="Times New Roman" w:cs="Times New Roman"/>
                <w:b/>
                <w:sz w:val="24"/>
                <w:szCs w:val="24"/>
              </w:rPr>
            </w:pPr>
            <w:r w:rsidRPr="0073439E">
              <w:rPr>
                <w:rFonts w:ascii="Times New Roman" w:hAnsi="Times New Roman" w:cs="Times New Roman"/>
                <w:b/>
                <w:sz w:val="24"/>
                <w:szCs w:val="24"/>
              </w:rPr>
              <w:t>№ п/п</w:t>
            </w:r>
          </w:p>
        </w:tc>
        <w:tc>
          <w:tcPr>
            <w:tcW w:w="3647" w:type="pct"/>
            <w:tcBorders>
              <w:top w:val="single" w:sz="4" w:space="0" w:color="auto"/>
              <w:left w:val="single" w:sz="4" w:space="0" w:color="auto"/>
              <w:bottom w:val="single" w:sz="4" w:space="0" w:color="auto"/>
              <w:right w:val="single" w:sz="4" w:space="0" w:color="auto"/>
            </w:tcBorders>
            <w:vAlign w:val="center"/>
          </w:tcPr>
          <w:p w:rsidR="004229C7" w:rsidRPr="0073439E" w:rsidRDefault="004229C7" w:rsidP="00525C74">
            <w:pPr>
              <w:pStyle w:val="ConsPlusNormal"/>
              <w:jc w:val="center"/>
              <w:rPr>
                <w:rFonts w:ascii="Times New Roman" w:hAnsi="Times New Roman" w:cs="Times New Roman"/>
                <w:b/>
                <w:sz w:val="24"/>
                <w:szCs w:val="24"/>
              </w:rPr>
            </w:pPr>
            <w:r w:rsidRPr="0073439E">
              <w:rPr>
                <w:rFonts w:ascii="Times New Roman" w:hAnsi="Times New Roman" w:cs="Times New Roman"/>
                <w:b/>
                <w:sz w:val="24"/>
                <w:szCs w:val="24"/>
              </w:rPr>
              <w:t>Показатели</w:t>
            </w:r>
          </w:p>
        </w:tc>
        <w:tc>
          <w:tcPr>
            <w:tcW w:w="824" w:type="pct"/>
            <w:tcBorders>
              <w:top w:val="single" w:sz="4" w:space="0" w:color="auto"/>
              <w:left w:val="single" w:sz="4" w:space="0" w:color="auto"/>
              <w:bottom w:val="single" w:sz="4" w:space="0" w:color="auto"/>
              <w:right w:val="single" w:sz="4" w:space="0" w:color="auto"/>
            </w:tcBorders>
            <w:vAlign w:val="center"/>
          </w:tcPr>
          <w:p w:rsidR="004229C7" w:rsidRPr="0073439E" w:rsidRDefault="004229C7" w:rsidP="00525C74">
            <w:pPr>
              <w:pStyle w:val="ConsPlusNormal"/>
              <w:ind w:left="-85" w:right="-85"/>
              <w:jc w:val="center"/>
              <w:rPr>
                <w:rFonts w:ascii="Times New Roman" w:hAnsi="Times New Roman" w:cs="Times New Roman"/>
                <w:b/>
                <w:sz w:val="24"/>
                <w:szCs w:val="24"/>
              </w:rPr>
            </w:pPr>
            <w:r w:rsidRPr="0073439E">
              <w:rPr>
                <w:rFonts w:ascii="Times New Roman" w:hAnsi="Times New Roman" w:cs="Times New Roman"/>
                <w:b/>
                <w:sz w:val="24"/>
                <w:szCs w:val="24"/>
              </w:rPr>
              <w:t>Единица измерения</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outlineLvl w:val="1"/>
              <w:rPr>
                <w:rFonts w:ascii="Times New Roman" w:hAnsi="Times New Roman" w:cs="Times New Roman"/>
                <w:sz w:val="24"/>
                <w:szCs w:val="24"/>
              </w:rPr>
            </w:pPr>
            <w:bookmarkStart w:id="1" w:name="Par200"/>
            <w:bookmarkEnd w:id="1"/>
            <w:r w:rsidRPr="0073439E">
              <w:rPr>
                <w:rFonts w:ascii="Times New Roman" w:hAnsi="Times New Roman" w:cs="Times New Roman"/>
                <w:sz w:val="24"/>
                <w:szCs w:val="24"/>
              </w:rPr>
              <w:t>1.</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Образовательная деятельность</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1.1</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Общая численность учащихся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222 человека</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1.2</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1 человек</w:t>
            </w:r>
          </w:p>
        </w:tc>
      </w:tr>
      <w:tr w:rsidR="004229C7" w:rsidRPr="0073439E" w:rsidTr="004229C7">
        <w:trPr>
          <w:trHeight w:val="714"/>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1.3</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166 человек</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1.4</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56 человек</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1.5</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 xml:space="preserve"> 73 человек / 33%</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1.6</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26,6</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1.7</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17</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1.8</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62,2</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1.9</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Средний балл единого государственного экзамена выпускников 11 класса по математике</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17</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1.10</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 xml:space="preserve">  0 человек/0%</w:t>
            </w:r>
          </w:p>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1.11</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 xml:space="preserve">  0 человек/0%</w:t>
            </w:r>
          </w:p>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1.12</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 xml:space="preserve">  0 человек/0%</w:t>
            </w:r>
          </w:p>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1.13</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 xml:space="preserve">  0 человек/0%</w:t>
            </w:r>
          </w:p>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1.14</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3 человек/ 6%</w:t>
            </w:r>
          </w:p>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1.15</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 xml:space="preserve">  0 человек/0%</w:t>
            </w:r>
          </w:p>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1.16</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2 человек/ 4%</w:t>
            </w:r>
          </w:p>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lastRenderedPageBreak/>
              <w:t>1.17</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2 человек / 9,5%</w:t>
            </w:r>
          </w:p>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1.18</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164 человека/</w:t>
            </w:r>
          </w:p>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75 /%</w:t>
            </w:r>
          </w:p>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1.19</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101 человек/ 46%</w:t>
            </w:r>
          </w:p>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1.19.1</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Регионального уровня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36 человек/ 16%</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1.19.2</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Федерального уровня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50 человек / 23%</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1.19.3</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Международного уровня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15 человек / 7%</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1.20</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 xml:space="preserve">  0 человек/0%</w:t>
            </w:r>
          </w:p>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1.21</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38 человек / 17%</w:t>
            </w:r>
          </w:p>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1.22</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30 человек/%</w:t>
            </w:r>
          </w:p>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1.23</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0 человек/ 0%</w:t>
            </w:r>
          </w:p>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1.24</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Общая численность педагогических работников, в том числе:</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44 человек</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1.25</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38 человек / 86%</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1.26</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37 человек / 84%</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1.27</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6 человек / 14%</w:t>
            </w:r>
          </w:p>
          <w:p w:rsidR="004229C7" w:rsidRPr="0073439E" w:rsidRDefault="004229C7" w:rsidP="00525C74">
            <w:pPr>
              <w:pStyle w:val="ConsPlusNormal"/>
              <w:ind w:left="-85" w:right="-85"/>
              <w:rPr>
                <w:rFonts w:ascii="Times New Roman" w:hAnsi="Times New Roman" w:cs="Times New Roman"/>
                <w:b/>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1.28</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3 человек / 7%</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1.29</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7 человек / 16%</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1.29.1</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Высшая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5 человек/11%</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1.29.2</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Первая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2 человек/5%</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1.30</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20 человек/ 45%</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lastRenderedPageBreak/>
              <w:t>1.30.1</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До 5 лет</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8 человек/18%</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1.30.2</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Свыше 30 лет</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 xml:space="preserve"> 12 человек/ 27%</w:t>
            </w:r>
          </w:p>
        </w:tc>
      </w:tr>
      <w:tr w:rsidR="004229C7" w:rsidRPr="0073439E" w:rsidTr="004229C7">
        <w:trPr>
          <w:trHeight w:val="537"/>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1.31</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9 человек / 20%</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1.32</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11 человек / 25%</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1.33</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2 человека/ 5%</w:t>
            </w:r>
          </w:p>
          <w:p w:rsidR="004229C7" w:rsidRPr="0073439E" w:rsidRDefault="004229C7" w:rsidP="00525C74">
            <w:pPr>
              <w:pStyle w:val="ConsPlusNormal"/>
              <w:ind w:left="-85" w:right="-85"/>
              <w:jc w:val="center"/>
              <w:rPr>
                <w:rFonts w:ascii="Times New Roman" w:hAnsi="Times New Roman" w:cs="Times New Roman"/>
                <w:b/>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1.34</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both"/>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12 человек/ 27%</w:t>
            </w:r>
          </w:p>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outlineLvl w:val="1"/>
              <w:rPr>
                <w:rFonts w:ascii="Times New Roman" w:hAnsi="Times New Roman" w:cs="Times New Roman"/>
                <w:sz w:val="24"/>
                <w:szCs w:val="24"/>
              </w:rPr>
            </w:pPr>
            <w:bookmarkStart w:id="2" w:name="Par326"/>
            <w:bookmarkEnd w:id="2"/>
            <w:r w:rsidRPr="0073439E">
              <w:rPr>
                <w:rFonts w:ascii="Times New Roman" w:hAnsi="Times New Roman" w:cs="Times New Roman"/>
                <w:sz w:val="24"/>
                <w:szCs w:val="24"/>
              </w:rPr>
              <w:t>2.</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both"/>
              <w:rPr>
                <w:rFonts w:ascii="Times New Roman" w:hAnsi="Times New Roman" w:cs="Times New Roman"/>
                <w:sz w:val="24"/>
                <w:szCs w:val="24"/>
              </w:rPr>
            </w:pPr>
            <w:r w:rsidRPr="0073439E">
              <w:rPr>
                <w:rFonts w:ascii="Times New Roman" w:hAnsi="Times New Roman" w:cs="Times New Roman"/>
                <w:sz w:val="24"/>
                <w:szCs w:val="24"/>
              </w:rPr>
              <w:t>Инфраструктура</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2.1</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both"/>
              <w:rPr>
                <w:rFonts w:ascii="Times New Roman" w:hAnsi="Times New Roman" w:cs="Times New Roman"/>
                <w:sz w:val="24"/>
                <w:szCs w:val="24"/>
              </w:rPr>
            </w:pPr>
            <w:r w:rsidRPr="0073439E">
              <w:rPr>
                <w:rFonts w:ascii="Times New Roman" w:hAnsi="Times New Roman" w:cs="Times New Roman"/>
                <w:sz w:val="24"/>
                <w:szCs w:val="24"/>
              </w:rPr>
              <w:t>Количество компьютеров в расчете на одного учащегося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 xml:space="preserve">133 единиц </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2.2</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both"/>
              <w:rPr>
                <w:rFonts w:ascii="Times New Roman" w:hAnsi="Times New Roman" w:cs="Times New Roman"/>
                <w:sz w:val="24"/>
                <w:szCs w:val="24"/>
              </w:rPr>
            </w:pPr>
            <w:r w:rsidRPr="0073439E">
              <w:rPr>
                <w:rFonts w:ascii="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 xml:space="preserve">единиц </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2.3</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both"/>
              <w:rPr>
                <w:rFonts w:ascii="Times New Roman" w:hAnsi="Times New Roman" w:cs="Times New Roman"/>
                <w:sz w:val="24"/>
                <w:szCs w:val="24"/>
              </w:rPr>
            </w:pPr>
            <w:r w:rsidRPr="0073439E">
              <w:rPr>
                <w:rFonts w:ascii="Times New Roman" w:hAnsi="Times New Roman" w:cs="Times New Roman"/>
                <w:sz w:val="24"/>
                <w:szCs w:val="24"/>
              </w:rPr>
              <w:t>Наличие в образовательной организации системы электронного документооборота</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да</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2.4</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both"/>
              <w:rPr>
                <w:rFonts w:ascii="Times New Roman" w:hAnsi="Times New Roman" w:cs="Times New Roman"/>
                <w:sz w:val="24"/>
                <w:szCs w:val="24"/>
              </w:rPr>
            </w:pPr>
            <w:r w:rsidRPr="0073439E">
              <w:rPr>
                <w:rFonts w:ascii="Times New Roman" w:hAnsi="Times New Roman" w:cs="Times New Roman"/>
                <w:sz w:val="24"/>
                <w:szCs w:val="24"/>
              </w:rPr>
              <w:t>Наличие читального зала библиотеки, в том числе:</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да</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2.4.1</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rPr>
                <w:rFonts w:ascii="Times New Roman" w:hAnsi="Times New Roman" w:cs="Times New Roman"/>
                <w:sz w:val="24"/>
                <w:szCs w:val="24"/>
              </w:rPr>
            </w:pPr>
            <w:r w:rsidRPr="0073439E">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да</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2.4.2</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both"/>
              <w:rPr>
                <w:rFonts w:ascii="Times New Roman" w:hAnsi="Times New Roman" w:cs="Times New Roman"/>
                <w:sz w:val="24"/>
                <w:szCs w:val="24"/>
              </w:rPr>
            </w:pPr>
            <w:r w:rsidRPr="0073439E">
              <w:rPr>
                <w:rFonts w:ascii="Times New Roman" w:hAnsi="Times New Roman" w:cs="Times New Roman"/>
                <w:sz w:val="24"/>
                <w:szCs w:val="24"/>
              </w:rPr>
              <w:t>С медиатекой</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да</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2.4.3</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both"/>
              <w:rPr>
                <w:rFonts w:ascii="Times New Roman" w:hAnsi="Times New Roman" w:cs="Times New Roman"/>
                <w:sz w:val="24"/>
                <w:szCs w:val="24"/>
              </w:rPr>
            </w:pPr>
            <w:r w:rsidRPr="0073439E">
              <w:rPr>
                <w:rFonts w:ascii="Times New Roman" w:hAnsi="Times New Roman" w:cs="Times New Roman"/>
                <w:sz w:val="24"/>
                <w:szCs w:val="24"/>
              </w:rPr>
              <w:t>Оснащенного средствами сканирования и распознавания текстов</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да</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2.4.4</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both"/>
              <w:rPr>
                <w:rFonts w:ascii="Times New Roman" w:hAnsi="Times New Roman" w:cs="Times New Roman"/>
                <w:sz w:val="24"/>
                <w:szCs w:val="24"/>
              </w:rPr>
            </w:pPr>
            <w:r w:rsidRPr="0073439E">
              <w:rPr>
                <w:rFonts w:ascii="Times New Roman" w:hAnsi="Times New Roman" w:cs="Times New Roman"/>
                <w:sz w:val="24"/>
                <w:szCs w:val="24"/>
              </w:rPr>
              <w:t>С выходом в Интернет с компьютеров, расположенных в помещении библиотеки</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да</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2.4.5</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both"/>
              <w:rPr>
                <w:rFonts w:ascii="Times New Roman" w:hAnsi="Times New Roman" w:cs="Times New Roman"/>
                <w:sz w:val="24"/>
                <w:szCs w:val="24"/>
              </w:rPr>
            </w:pPr>
            <w:r w:rsidRPr="0073439E">
              <w:rPr>
                <w:rFonts w:ascii="Times New Roman" w:hAnsi="Times New Roman" w:cs="Times New Roman"/>
                <w:sz w:val="24"/>
                <w:szCs w:val="24"/>
              </w:rPr>
              <w:t>С контролируемой распечаткой бумажных материалов</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да</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2.5</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both"/>
              <w:rPr>
                <w:rFonts w:ascii="Times New Roman" w:hAnsi="Times New Roman" w:cs="Times New Roman"/>
                <w:sz w:val="24"/>
                <w:szCs w:val="24"/>
              </w:rPr>
            </w:pPr>
            <w:r w:rsidRPr="0073439E">
              <w:rPr>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222/</w:t>
            </w:r>
          </w:p>
          <w:p w:rsidR="004229C7" w:rsidRPr="0073439E" w:rsidRDefault="004229C7" w:rsidP="00525C74">
            <w:pPr>
              <w:pStyle w:val="ConsPlusNormal"/>
              <w:ind w:left="-85" w:right="-85"/>
              <w:jc w:val="center"/>
              <w:rPr>
                <w:rFonts w:ascii="Times New Roman" w:hAnsi="Times New Roman" w:cs="Times New Roman"/>
                <w:color w:val="FF0000"/>
                <w:sz w:val="24"/>
                <w:szCs w:val="24"/>
              </w:rPr>
            </w:pPr>
            <w:r w:rsidRPr="0073439E">
              <w:rPr>
                <w:rFonts w:ascii="Times New Roman" w:hAnsi="Times New Roman" w:cs="Times New Roman"/>
                <w:sz w:val="24"/>
                <w:szCs w:val="24"/>
              </w:rPr>
              <w:t>100%</w:t>
            </w:r>
          </w:p>
        </w:tc>
      </w:tr>
      <w:tr w:rsidR="004229C7" w:rsidRPr="0073439E" w:rsidTr="004229C7">
        <w:trPr>
          <w:tblCellSpacing w:w="5" w:type="nil"/>
        </w:trPr>
        <w:tc>
          <w:tcPr>
            <w:tcW w:w="529"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center"/>
              <w:rPr>
                <w:rFonts w:ascii="Times New Roman" w:hAnsi="Times New Roman" w:cs="Times New Roman"/>
                <w:sz w:val="24"/>
                <w:szCs w:val="24"/>
              </w:rPr>
            </w:pPr>
            <w:r w:rsidRPr="0073439E">
              <w:rPr>
                <w:rFonts w:ascii="Times New Roman" w:hAnsi="Times New Roman" w:cs="Times New Roman"/>
                <w:sz w:val="24"/>
                <w:szCs w:val="24"/>
              </w:rPr>
              <w:t>2.6</w:t>
            </w:r>
          </w:p>
        </w:tc>
        <w:tc>
          <w:tcPr>
            <w:tcW w:w="3647"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jc w:val="both"/>
              <w:rPr>
                <w:rFonts w:ascii="Times New Roman" w:hAnsi="Times New Roman" w:cs="Times New Roman"/>
                <w:sz w:val="24"/>
                <w:szCs w:val="24"/>
              </w:rPr>
            </w:pPr>
            <w:r w:rsidRPr="0073439E">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824" w:type="pct"/>
            <w:tcBorders>
              <w:top w:val="single" w:sz="4" w:space="0" w:color="auto"/>
              <w:left w:val="single" w:sz="4" w:space="0" w:color="auto"/>
              <w:bottom w:val="single" w:sz="4" w:space="0" w:color="auto"/>
              <w:right w:val="single" w:sz="4" w:space="0" w:color="auto"/>
            </w:tcBorders>
          </w:tcPr>
          <w:p w:rsidR="004229C7" w:rsidRPr="0073439E" w:rsidRDefault="004229C7" w:rsidP="00525C74">
            <w:pPr>
              <w:pStyle w:val="ConsPlusNormal"/>
              <w:ind w:left="-85" w:right="-85"/>
              <w:jc w:val="center"/>
              <w:rPr>
                <w:rFonts w:ascii="Times New Roman" w:hAnsi="Times New Roman" w:cs="Times New Roman"/>
                <w:sz w:val="24"/>
                <w:szCs w:val="24"/>
              </w:rPr>
            </w:pPr>
            <w:r w:rsidRPr="0073439E">
              <w:rPr>
                <w:rFonts w:ascii="Times New Roman" w:hAnsi="Times New Roman" w:cs="Times New Roman"/>
                <w:sz w:val="24"/>
                <w:szCs w:val="24"/>
              </w:rPr>
              <w:t>15,45 кв. м</w:t>
            </w:r>
          </w:p>
        </w:tc>
      </w:tr>
    </w:tbl>
    <w:p w:rsidR="004229C7" w:rsidRDefault="004229C7" w:rsidP="00B1520E">
      <w:pPr>
        <w:ind w:firstLine="709"/>
        <w:jc w:val="both"/>
        <w:rPr>
          <w:kern w:val="2"/>
        </w:rPr>
      </w:pPr>
    </w:p>
    <w:sectPr w:rsidR="004229C7" w:rsidSect="00843B2E">
      <w:pgSz w:w="11905" w:h="16837"/>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687" w:rsidRDefault="00427687" w:rsidP="00B368C9">
      <w:r>
        <w:separator/>
      </w:r>
    </w:p>
  </w:endnote>
  <w:endnote w:type="continuationSeparator" w:id="0">
    <w:p w:rsidR="00427687" w:rsidRDefault="00427687" w:rsidP="00B36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ヒラギノ角ゴ Pro W3">
    <w:charset w:val="80"/>
    <w:family w:val="auto"/>
    <w:pitch w:val="variable"/>
    <w:sig w:usb0="E00002FF" w:usb1="7AC7FFFF" w:usb2="00000012" w:usb3="00000000" w:csb0="0002000D"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charset w:val="00"/>
    <w:family w:val="roman"/>
    <w:pitch w:val="default"/>
  </w:font>
  <w:font w:name="Times-Roman">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B51" w:rsidRDefault="00E74B51">
    <w:pPr>
      <w:pStyle w:val="aff5"/>
      <w:jc w:val="center"/>
    </w:pPr>
    <w:r>
      <w:fldChar w:fldCharType="begin"/>
    </w:r>
    <w:r>
      <w:instrText>PAGE   \* MERGEFORMAT</w:instrText>
    </w:r>
    <w:r>
      <w:fldChar w:fldCharType="separate"/>
    </w:r>
    <w:r w:rsidR="0019339D">
      <w:rPr>
        <w:noProof/>
      </w:rPr>
      <w:t>1</w:t>
    </w:r>
    <w:r>
      <w:fldChar w:fldCharType="end"/>
    </w:r>
  </w:p>
  <w:p w:rsidR="00E74B51" w:rsidRDefault="00E74B51">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B51" w:rsidRDefault="00E74B51" w:rsidP="00372082">
    <w:pPr>
      <w:pStyle w:val="aff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687" w:rsidRDefault="00427687" w:rsidP="00B368C9">
      <w:r>
        <w:separator/>
      </w:r>
    </w:p>
  </w:footnote>
  <w:footnote w:type="continuationSeparator" w:id="0">
    <w:p w:rsidR="00427687" w:rsidRDefault="00427687" w:rsidP="00B368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BDCB6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4"/>
    <w:multiLevelType w:val="multilevel"/>
    <w:tmpl w:val="00000004"/>
    <w:name w:val="WW8Num4"/>
    <w:lvl w:ilvl="0">
      <w:start w:val="1"/>
      <w:numFmt w:val="bullet"/>
      <w:suff w:val="nothing"/>
      <w:lvlText w:val=""/>
      <w:lvlJc w:val="left"/>
      <w:pPr>
        <w:tabs>
          <w:tab w:val="num" w:pos="0"/>
        </w:tabs>
        <w:ind w:left="432" w:hanging="432"/>
      </w:pPr>
      <w:rPr>
        <w:rFonts w:ascii="Symbol" w:hAnsi="Symbol" w:cs="Open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6"/>
    <w:multiLevelType w:val="multilevel"/>
    <w:tmpl w:val="AD22842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8"/>
    <w:multiLevelType w:val="singleLevel"/>
    <w:tmpl w:val="00000008"/>
    <w:name w:val="WW8Num8"/>
    <w:lvl w:ilvl="0">
      <w:start w:val="1"/>
      <w:numFmt w:val="bullet"/>
      <w:lvlText w:val=""/>
      <w:lvlJc w:val="left"/>
      <w:pPr>
        <w:tabs>
          <w:tab w:val="num" w:pos="720"/>
        </w:tabs>
        <w:ind w:left="720" w:hanging="360"/>
      </w:pPr>
      <w:rPr>
        <w:rFonts w:ascii="Symbol" w:hAnsi="Symbol" w:cs="OpenSymbol"/>
      </w:r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3"/>
    <w:multiLevelType w:val="multilevel"/>
    <w:tmpl w:val="00000013"/>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1734C86"/>
    <w:multiLevelType w:val="hybridMultilevel"/>
    <w:tmpl w:val="6F8A8F16"/>
    <w:lvl w:ilvl="0" w:tplc="5964A68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2007122"/>
    <w:multiLevelType w:val="hybridMultilevel"/>
    <w:tmpl w:val="DA0EEE7C"/>
    <w:lvl w:ilvl="0" w:tplc="5964A6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C11837"/>
    <w:multiLevelType w:val="hybridMultilevel"/>
    <w:tmpl w:val="3C366332"/>
    <w:lvl w:ilvl="0" w:tplc="25942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2155AA"/>
    <w:multiLevelType w:val="multilevel"/>
    <w:tmpl w:val="975E9E44"/>
    <w:lvl w:ilvl="0">
      <w:start w:val="1"/>
      <w:numFmt w:val="decimal"/>
      <w:lvlText w:val="%1."/>
      <w:lvlJc w:val="left"/>
      <w:pPr>
        <w:tabs>
          <w:tab w:val="num" w:pos="432"/>
        </w:tabs>
        <w:ind w:left="432" w:hanging="432"/>
      </w:pPr>
      <w:rPr>
        <w:rFonts w:hint="default"/>
        <w:b w:val="0"/>
      </w:rPr>
    </w:lvl>
    <w:lvl w:ilvl="1">
      <w:start w:val="1"/>
      <w:numFmt w:val="decimal"/>
      <w:lvlText w:val="%2."/>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4">
    <w:nsid w:val="092E5E98"/>
    <w:multiLevelType w:val="multilevel"/>
    <w:tmpl w:val="53E008A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5">
    <w:nsid w:val="0AA21330"/>
    <w:multiLevelType w:val="hybridMultilevel"/>
    <w:tmpl w:val="96BAC13C"/>
    <w:lvl w:ilvl="0" w:tplc="FFFFFFFF">
      <w:start w:val="1"/>
      <w:numFmt w:val="decimal"/>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6">
    <w:nsid w:val="0CF41A26"/>
    <w:multiLevelType w:val="hybridMultilevel"/>
    <w:tmpl w:val="B30A0668"/>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5964A68E">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3BF33EC"/>
    <w:multiLevelType w:val="hybridMultilevel"/>
    <w:tmpl w:val="498E48C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17913F3C"/>
    <w:multiLevelType w:val="hybridMultilevel"/>
    <w:tmpl w:val="3E5CCC9A"/>
    <w:lvl w:ilvl="0" w:tplc="0419000F">
      <w:start w:val="1"/>
      <w:numFmt w:val="decimal"/>
      <w:lvlText w:val="%1."/>
      <w:lvlJc w:val="left"/>
      <w:pPr>
        <w:ind w:left="1457" w:hanging="360"/>
      </w:pPr>
      <w:rPr>
        <w:rFonts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9">
    <w:nsid w:val="17EC6851"/>
    <w:multiLevelType w:val="hybridMultilevel"/>
    <w:tmpl w:val="CB8C389A"/>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9365A94"/>
    <w:multiLevelType w:val="multilevel"/>
    <w:tmpl w:val="190C31A2"/>
    <w:lvl w:ilvl="0">
      <w:start w:val="1"/>
      <w:numFmt w:val="bullet"/>
      <w:lvlText w:val=""/>
      <w:lvlJc w:val="left"/>
      <w:pPr>
        <w:tabs>
          <w:tab w:val="num" w:pos="432"/>
        </w:tabs>
        <w:ind w:left="432" w:hanging="432"/>
      </w:pPr>
      <w:rPr>
        <w:rFonts w:ascii="Symbol" w:hAnsi="Symbol" w:hint="default"/>
        <w:b w:val="0"/>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1">
    <w:nsid w:val="1DC2539F"/>
    <w:multiLevelType w:val="hybridMultilevel"/>
    <w:tmpl w:val="AA589EE8"/>
    <w:lvl w:ilvl="0" w:tplc="A70013B2">
      <w:start w:val="1"/>
      <w:numFmt w:val="bullet"/>
      <w:lvlText w:val="•"/>
      <w:lvlJc w:val="left"/>
      <w:pPr>
        <w:tabs>
          <w:tab w:val="num" w:pos="720"/>
        </w:tabs>
        <w:ind w:left="720" w:hanging="360"/>
      </w:pPr>
      <w:rPr>
        <w:rFonts w:ascii="Georgia" w:hAnsi="Georgia" w:hint="default"/>
      </w:rPr>
    </w:lvl>
    <w:lvl w:ilvl="1" w:tplc="F61AF1F8" w:tentative="1">
      <w:start w:val="1"/>
      <w:numFmt w:val="bullet"/>
      <w:lvlText w:val="•"/>
      <w:lvlJc w:val="left"/>
      <w:pPr>
        <w:tabs>
          <w:tab w:val="num" w:pos="1440"/>
        </w:tabs>
        <w:ind w:left="1440" w:hanging="360"/>
      </w:pPr>
      <w:rPr>
        <w:rFonts w:ascii="Georgia" w:hAnsi="Georgia" w:hint="default"/>
      </w:rPr>
    </w:lvl>
    <w:lvl w:ilvl="2" w:tplc="3A540F6C" w:tentative="1">
      <w:start w:val="1"/>
      <w:numFmt w:val="bullet"/>
      <w:lvlText w:val="•"/>
      <w:lvlJc w:val="left"/>
      <w:pPr>
        <w:tabs>
          <w:tab w:val="num" w:pos="2160"/>
        </w:tabs>
        <w:ind w:left="2160" w:hanging="360"/>
      </w:pPr>
      <w:rPr>
        <w:rFonts w:ascii="Georgia" w:hAnsi="Georgia" w:hint="default"/>
      </w:rPr>
    </w:lvl>
    <w:lvl w:ilvl="3" w:tplc="FFB8ED22" w:tentative="1">
      <w:start w:val="1"/>
      <w:numFmt w:val="bullet"/>
      <w:lvlText w:val="•"/>
      <w:lvlJc w:val="left"/>
      <w:pPr>
        <w:tabs>
          <w:tab w:val="num" w:pos="2880"/>
        </w:tabs>
        <w:ind w:left="2880" w:hanging="360"/>
      </w:pPr>
      <w:rPr>
        <w:rFonts w:ascii="Georgia" w:hAnsi="Georgia" w:hint="default"/>
      </w:rPr>
    </w:lvl>
    <w:lvl w:ilvl="4" w:tplc="F48C3EE0" w:tentative="1">
      <w:start w:val="1"/>
      <w:numFmt w:val="bullet"/>
      <w:lvlText w:val="•"/>
      <w:lvlJc w:val="left"/>
      <w:pPr>
        <w:tabs>
          <w:tab w:val="num" w:pos="3600"/>
        </w:tabs>
        <w:ind w:left="3600" w:hanging="360"/>
      </w:pPr>
      <w:rPr>
        <w:rFonts w:ascii="Georgia" w:hAnsi="Georgia" w:hint="default"/>
      </w:rPr>
    </w:lvl>
    <w:lvl w:ilvl="5" w:tplc="610C8100" w:tentative="1">
      <w:start w:val="1"/>
      <w:numFmt w:val="bullet"/>
      <w:lvlText w:val="•"/>
      <w:lvlJc w:val="left"/>
      <w:pPr>
        <w:tabs>
          <w:tab w:val="num" w:pos="4320"/>
        </w:tabs>
        <w:ind w:left="4320" w:hanging="360"/>
      </w:pPr>
      <w:rPr>
        <w:rFonts w:ascii="Georgia" w:hAnsi="Georgia" w:hint="default"/>
      </w:rPr>
    </w:lvl>
    <w:lvl w:ilvl="6" w:tplc="615EB778" w:tentative="1">
      <w:start w:val="1"/>
      <w:numFmt w:val="bullet"/>
      <w:lvlText w:val="•"/>
      <w:lvlJc w:val="left"/>
      <w:pPr>
        <w:tabs>
          <w:tab w:val="num" w:pos="5040"/>
        </w:tabs>
        <w:ind w:left="5040" w:hanging="360"/>
      </w:pPr>
      <w:rPr>
        <w:rFonts w:ascii="Georgia" w:hAnsi="Georgia" w:hint="default"/>
      </w:rPr>
    </w:lvl>
    <w:lvl w:ilvl="7" w:tplc="EA38F204" w:tentative="1">
      <w:start w:val="1"/>
      <w:numFmt w:val="bullet"/>
      <w:lvlText w:val="•"/>
      <w:lvlJc w:val="left"/>
      <w:pPr>
        <w:tabs>
          <w:tab w:val="num" w:pos="5760"/>
        </w:tabs>
        <w:ind w:left="5760" w:hanging="360"/>
      </w:pPr>
      <w:rPr>
        <w:rFonts w:ascii="Georgia" w:hAnsi="Georgia" w:hint="default"/>
      </w:rPr>
    </w:lvl>
    <w:lvl w:ilvl="8" w:tplc="2AB01A7C" w:tentative="1">
      <w:start w:val="1"/>
      <w:numFmt w:val="bullet"/>
      <w:lvlText w:val="•"/>
      <w:lvlJc w:val="left"/>
      <w:pPr>
        <w:tabs>
          <w:tab w:val="num" w:pos="6480"/>
        </w:tabs>
        <w:ind w:left="6480" w:hanging="360"/>
      </w:pPr>
      <w:rPr>
        <w:rFonts w:ascii="Georgia" w:hAnsi="Georgia" w:hint="default"/>
      </w:rPr>
    </w:lvl>
  </w:abstractNum>
  <w:abstractNum w:abstractNumId="32">
    <w:nsid w:val="20867B90"/>
    <w:multiLevelType w:val="hybridMultilevel"/>
    <w:tmpl w:val="43BC00EC"/>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10D25B0"/>
    <w:multiLevelType w:val="hybridMultilevel"/>
    <w:tmpl w:val="3B825D72"/>
    <w:lvl w:ilvl="0" w:tplc="5964A68E">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34">
    <w:nsid w:val="212D047D"/>
    <w:multiLevelType w:val="hybridMultilevel"/>
    <w:tmpl w:val="C9767312"/>
    <w:lvl w:ilvl="0" w:tplc="25942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2956E0F"/>
    <w:multiLevelType w:val="hybridMultilevel"/>
    <w:tmpl w:val="011CD4EC"/>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3274FEE"/>
    <w:multiLevelType w:val="hybridMultilevel"/>
    <w:tmpl w:val="368ADB9E"/>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3646640"/>
    <w:multiLevelType w:val="multilevel"/>
    <w:tmpl w:val="CC28C23A"/>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8">
    <w:nsid w:val="24E50B97"/>
    <w:multiLevelType w:val="hybridMultilevel"/>
    <w:tmpl w:val="8AFAFE80"/>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5235A2B"/>
    <w:multiLevelType w:val="hybridMultilevel"/>
    <w:tmpl w:val="FF981030"/>
    <w:lvl w:ilvl="0" w:tplc="5964A6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5C8210F"/>
    <w:multiLevelType w:val="hybridMultilevel"/>
    <w:tmpl w:val="1C8438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6362F45"/>
    <w:multiLevelType w:val="hybridMultilevel"/>
    <w:tmpl w:val="44B67426"/>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892347E"/>
    <w:multiLevelType w:val="hybridMultilevel"/>
    <w:tmpl w:val="0A82A32C"/>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A99634C"/>
    <w:multiLevelType w:val="hybridMultilevel"/>
    <w:tmpl w:val="33F6F42A"/>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C684156"/>
    <w:multiLevelType w:val="hybridMultilevel"/>
    <w:tmpl w:val="F0E66D74"/>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D3B7134"/>
    <w:multiLevelType w:val="hybridMultilevel"/>
    <w:tmpl w:val="3D80A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30805AA"/>
    <w:multiLevelType w:val="hybridMultilevel"/>
    <w:tmpl w:val="E77ABA02"/>
    <w:lvl w:ilvl="0" w:tplc="638417AE">
      <w:start w:val="1"/>
      <w:numFmt w:val="bullet"/>
      <w:lvlText w:val="•"/>
      <w:lvlJc w:val="left"/>
      <w:pPr>
        <w:tabs>
          <w:tab w:val="num" w:pos="720"/>
        </w:tabs>
        <w:ind w:left="720" w:hanging="360"/>
      </w:pPr>
      <w:rPr>
        <w:rFonts w:ascii="Georgia" w:hAnsi="Georgia" w:hint="default"/>
      </w:rPr>
    </w:lvl>
    <w:lvl w:ilvl="1" w:tplc="BFDCCB16" w:tentative="1">
      <w:start w:val="1"/>
      <w:numFmt w:val="bullet"/>
      <w:lvlText w:val="•"/>
      <w:lvlJc w:val="left"/>
      <w:pPr>
        <w:tabs>
          <w:tab w:val="num" w:pos="1440"/>
        </w:tabs>
        <w:ind w:left="1440" w:hanging="360"/>
      </w:pPr>
      <w:rPr>
        <w:rFonts w:ascii="Georgia" w:hAnsi="Georgia" w:hint="default"/>
      </w:rPr>
    </w:lvl>
    <w:lvl w:ilvl="2" w:tplc="89C03466" w:tentative="1">
      <w:start w:val="1"/>
      <w:numFmt w:val="bullet"/>
      <w:lvlText w:val="•"/>
      <w:lvlJc w:val="left"/>
      <w:pPr>
        <w:tabs>
          <w:tab w:val="num" w:pos="2160"/>
        </w:tabs>
        <w:ind w:left="2160" w:hanging="360"/>
      </w:pPr>
      <w:rPr>
        <w:rFonts w:ascii="Georgia" w:hAnsi="Georgia" w:hint="default"/>
      </w:rPr>
    </w:lvl>
    <w:lvl w:ilvl="3" w:tplc="8A0EC8CC" w:tentative="1">
      <w:start w:val="1"/>
      <w:numFmt w:val="bullet"/>
      <w:lvlText w:val="•"/>
      <w:lvlJc w:val="left"/>
      <w:pPr>
        <w:tabs>
          <w:tab w:val="num" w:pos="2880"/>
        </w:tabs>
        <w:ind w:left="2880" w:hanging="360"/>
      </w:pPr>
      <w:rPr>
        <w:rFonts w:ascii="Georgia" w:hAnsi="Georgia" w:hint="default"/>
      </w:rPr>
    </w:lvl>
    <w:lvl w:ilvl="4" w:tplc="B61E3ADA" w:tentative="1">
      <w:start w:val="1"/>
      <w:numFmt w:val="bullet"/>
      <w:lvlText w:val="•"/>
      <w:lvlJc w:val="left"/>
      <w:pPr>
        <w:tabs>
          <w:tab w:val="num" w:pos="3600"/>
        </w:tabs>
        <w:ind w:left="3600" w:hanging="360"/>
      </w:pPr>
      <w:rPr>
        <w:rFonts w:ascii="Georgia" w:hAnsi="Georgia" w:hint="default"/>
      </w:rPr>
    </w:lvl>
    <w:lvl w:ilvl="5" w:tplc="323EF0E6" w:tentative="1">
      <w:start w:val="1"/>
      <w:numFmt w:val="bullet"/>
      <w:lvlText w:val="•"/>
      <w:lvlJc w:val="left"/>
      <w:pPr>
        <w:tabs>
          <w:tab w:val="num" w:pos="4320"/>
        </w:tabs>
        <w:ind w:left="4320" w:hanging="360"/>
      </w:pPr>
      <w:rPr>
        <w:rFonts w:ascii="Georgia" w:hAnsi="Georgia" w:hint="default"/>
      </w:rPr>
    </w:lvl>
    <w:lvl w:ilvl="6" w:tplc="38C655AA" w:tentative="1">
      <w:start w:val="1"/>
      <w:numFmt w:val="bullet"/>
      <w:lvlText w:val="•"/>
      <w:lvlJc w:val="left"/>
      <w:pPr>
        <w:tabs>
          <w:tab w:val="num" w:pos="5040"/>
        </w:tabs>
        <w:ind w:left="5040" w:hanging="360"/>
      </w:pPr>
      <w:rPr>
        <w:rFonts w:ascii="Georgia" w:hAnsi="Georgia" w:hint="default"/>
      </w:rPr>
    </w:lvl>
    <w:lvl w:ilvl="7" w:tplc="DA5C73CC" w:tentative="1">
      <w:start w:val="1"/>
      <w:numFmt w:val="bullet"/>
      <w:lvlText w:val="•"/>
      <w:lvlJc w:val="left"/>
      <w:pPr>
        <w:tabs>
          <w:tab w:val="num" w:pos="5760"/>
        </w:tabs>
        <w:ind w:left="5760" w:hanging="360"/>
      </w:pPr>
      <w:rPr>
        <w:rFonts w:ascii="Georgia" w:hAnsi="Georgia" w:hint="default"/>
      </w:rPr>
    </w:lvl>
    <w:lvl w:ilvl="8" w:tplc="F5788E54" w:tentative="1">
      <w:start w:val="1"/>
      <w:numFmt w:val="bullet"/>
      <w:lvlText w:val="•"/>
      <w:lvlJc w:val="left"/>
      <w:pPr>
        <w:tabs>
          <w:tab w:val="num" w:pos="6480"/>
        </w:tabs>
        <w:ind w:left="6480" w:hanging="360"/>
      </w:pPr>
      <w:rPr>
        <w:rFonts w:ascii="Georgia" w:hAnsi="Georgia" w:hint="default"/>
      </w:rPr>
    </w:lvl>
  </w:abstractNum>
  <w:abstractNum w:abstractNumId="47">
    <w:nsid w:val="366447F8"/>
    <w:multiLevelType w:val="multilevel"/>
    <w:tmpl w:val="7A7676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8">
    <w:nsid w:val="38B6593B"/>
    <w:multiLevelType w:val="hybridMultilevel"/>
    <w:tmpl w:val="CE10D964"/>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BB13DFA"/>
    <w:multiLevelType w:val="hybridMultilevel"/>
    <w:tmpl w:val="3A1CC488"/>
    <w:lvl w:ilvl="0" w:tplc="1B1AFCB6">
      <w:start w:val="1"/>
      <w:numFmt w:val="decimal"/>
      <w:lvlText w:val="3.%1"/>
      <w:lvlJc w:val="left"/>
      <w:pPr>
        <w:ind w:left="1789" w:hanging="360"/>
      </w:pPr>
      <w:rPr>
        <w:rFonts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0">
    <w:nsid w:val="3ED77246"/>
    <w:multiLevelType w:val="hybridMultilevel"/>
    <w:tmpl w:val="F6604AAC"/>
    <w:lvl w:ilvl="0" w:tplc="5964A68E">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51">
    <w:nsid w:val="3F9C0B54"/>
    <w:multiLevelType w:val="hybridMultilevel"/>
    <w:tmpl w:val="83723504"/>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6654F7A"/>
    <w:multiLevelType w:val="multilevel"/>
    <w:tmpl w:val="6D12A8CE"/>
    <w:lvl w:ilvl="0">
      <w:start w:val="4"/>
      <w:numFmt w:val="decimal"/>
      <w:lvlText w:val="%1."/>
      <w:lvlJc w:val="left"/>
      <w:pPr>
        <w:ind w:left="1429" w:hanging="360"/>
      </w:pPr>
      <w:rPr>
        <w:rFonts w:hint="default"/>
      </w:rPr>
    </w:lvl>
    <w:lvl w:ilvl="1">
      <w:start w:val="1"/>
      <w:numFmt w:val="decimal"/>
      <w:lvlText w:val="6.%2"/>
      <w:lvlJc w:val="left"/>
      <w:pPr>
        <w:ind w:left="3621" w:hanging="360"/>
      </w:pPr>
      <w:rPr>
        <w:rFonts w:hint="default"/>
        <w:i/>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53">
    <w:nsid w:val="469C05DC"/>
    <w:multiLevelType w:val="hybridMultilevel"/>
    <w:tmpl w:val="DF86ACC2"/>
    <w:lvl w:ilvl="0" w:tplc="5964A6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6D8060E"/>
    <w:multiLevelType w:val="multilevel"/>
    <w:tmpl w:val="89EA7518"/>
    <w:lvl w:ilvl="0">
      <w:start w:val="4"/>
      <w:numFmt w:val="decimal"/>
      <w:lvlText w:val="%1."/>
      <w:lvlJc w:val="left"/>
      <w:pPr>
        <w:ind w:left="1429" w:hanging="360"/>
      </w:pPr>
      <w:rPr>
        <w:rFonts w:hint="default"/>
      </w:rPr>
    </w:lvl>
    <w:lvl w:ilvl="1">
      <w:start w:val="2"/>
      <w:numFmt w:val="decimal"/>
      <w:lvlText w:val="3.%2"/>
      <w:lvlJc w:val="left"/>
      <w:pPr>
        <w:ind w:left="3621" w:hanging="360"/>
      </w:pPr>
      <w:rPr>
        <w:rFonts w:hint="default"/>
        <w:i/>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55">
    <w:nsid w:val="47554E76"/>
    <w:multiLevelType w:val="hybridMultilevel"/>
    <w:tmpl w:val="8F94C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8A2274D"/>
    <w:multiLevelType w:val="multilevel"/>
    <w:tmpl w:val="5264390C"/>
    <w:lvl w:ilvl="0">
      <w:start w:val="1"/>
      <w:numFmt w:val="decimal"/>
      <w:lvlText w:val="%1."/>
      <w:lvlJc w:val="left"/>
      <w:pPr>
        <w:ind w:left="1429" w:hanging="360"/>
      </w:pPr>
      <w:rPr>
        <w:rFonts w:hint="default"/>
      </w:rPr>
    </w:lvl>
    <w:lvl w:ilvl="1">
      <w:start w:val="2"/>
      <w:numFmt w:val="decimal"/>
      <w:lvlText w:val="3.%2"/>
      <w:lvlJc w:val="left"/>
      <w:pPr>
        <w:ind w:left="3621" w:hanging="360"/>
      </w:pPr>
      <w:rPr>
        <w:rFonts w:hint="default"/>
        <w:i/>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57">
    <w:nsid w:val="49032F59"/>
    <w:multiLevelType w:val="hybridMultilevel"/>
    <w:tmpl w:val="28E8CD60"/>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96E56B5"/>
    <w:multiLevelType w:val="hybridMultilevel"/>
    <w:tmpl w:val="64DE3580"/>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AD060F2"/>
    <w:multiLevelType w:val="hybridMultilevel"/>
    <w:tmpl w:val="7EA603B2"/>
    <w:lvl w:ilvl="0" w:tplc="2EC24376">
      <w:start w:val="1"/>
      <w:numFmt w:val="decimal"/>
      <w:lvlText w:val="%1."/>
      <w:lvlJc w:val="left"/>
      <w:pPr>
        <w:ind w:left="1125" w:hanging="7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B8B64F5"/>
    <w:multiLevelType w:val="hybridMultilevel"/>
    <w:tmpl w:val="9B06C73E"/>
    <w:lvl w:ilvl="0" w:tplc="4448F7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CB21AB6"/>
    <w:multiLevelType w:val="hybridMultilevel"/>
    <w:tmpl w:val="C2F24EA0"/>
    <w:lvl w:ilvl="0" w:tplc="5964A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E7D62F2"/>
    <w:multiLevelType w:val="hybridMultilevel"/>
    <w:tmpl w:val="17C2B3F4"/>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06A2C10"/>
    <w:multiLevelType w:val="multilevel"/>
    <w:tmpl w:val="9B2A373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533A27D8"/>
    <w:multiLevelType w:val="hybridMultilevel"/>
    <w:tmpl w:val="845C3574"/>
    <w:lvl w:ilvl="0" w:tplc="5964A68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nsid w:val="548B2D21"/>
    <w:multiLevelType w:val="hybridMultilevel"/>
    <w:tmpl w:val="D308642C"/>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9FD0ED1"/>
    <w:multiLevelType w:val="multilevel"/>
    <w:tmpl w:val="20A8420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7">
    <w:nsid w:val="5A2750F3"/>
    <w:multiLevelType w:val="hybridMultilevel"/>
    <w:tmpl w:val="22126548"/>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A5241BC"/>
    <w:multiLevelType w:val="hybridMultilevel"/>
    <w:tmpl w:val="38BCE592"/>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5B812C17"/>
    <w:multiLevelType w:val="hybridMultilevel"/>
    <w:tmpl w:val="7B06220C"/>
    <w:lvl w:ilvl="0" w:tplc="6E0AF878">
      <w:start w:val="1"/>
      <w:numFmt w:val="upperRoman"/>
      <w:lvlText w:val="%1."/>
      <w:lvlJc w:val="left"/>
      <w:pPr>
        <w:ind w:left="1259" w:hanging="720"/>
      </w:pPr>
      <w:rPr>
        <w:rFonts w:hint="default"/>
      </w:rPr>
    </w:lvl>
    <w:lvl w:ilvl="1" w:tplc="7DC8FE1C">
      <w:start w:val="1"/>
      <w:numFmt w:val="decimal"/>
      <w:lvlText w:val="%2."/>
      <w:lvlJc w:val="left"/>
      <w:pPr>
        <w:ind w:left="2205" w:hanging="112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CC24BBA"/>
    <w:multiLevelType w:val="hybridMultilevel"/>
    <w:tmpl w:val="C77C5F2C"/>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5E0D5387"/>
    <w:multiLevelType w:val="hybridMultilevel"/>
    <w:tmpl w:val="5752567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616C4232"/>
    <w:multiLevelType w:val="hybridMultilevel"/>
    <w:tmpl w:val="7EAC333A"/>
    <w:lvl w:ilvl="0" w:tplc="DB4A2BB8">
      <w:start w:val="1"/>
      <w:numFmt w:val="upperRoman"/>
      <w:lvlText w:val="%1."/>
      <w:lvlJc w:val="left"/>
      <w:pPr>
        <w:ind w:left="1259" w:hanging="72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3">
    <w:nsid w:val="67D11814"/>
    <w:multiLevelType w:val="hybridMultilevel"/>
    <w:tmpl w:val="1A8A8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9CC009B"/>
    <w:multiLevelType w:val="hybridMultilevel"/>
    <w:tmpl w:val="CECA9BAC"/>
    <w:lvl w:ilvl="0" w:tplc="5964A6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D580536"/>
    <w:multiLevelType w:val="hybridMultilevel"/>
    <w:tmpl w:val="9E56E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4D140A3"/>
    <w:multiLevelType w:val="hybridMultilevel"/>
    <w:tmpl w:val="B884207A"/>
    <w:lvl w:ilvl="0" w:tplc="25942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54F3710"/>
    <w:multiLevelType w:val="hybridMultilevel"/>
    <w:tmpl w:val="307C91DA"/>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89F3737"/>
    <w:multiLevelType w:val="hybridMultilevel"/>
    <w:tmpl w:val="82603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9521FCF"/>
    <w:multiLevelType w:val="hybridMultilevel"/>
    <w:tmpl w:val="9C38BA4E"/>
    <w:lvl w:ilvl="0" w:tplc="B2C47AB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0">
    <w:nsid w:val="7BFF3B04"/>
    <w:multiLevelType w:val="hybridMultilevel"/>
    <w:tmpl w:val="89643564"/>
    <w:lvl w:ilvl="0" w:tplc="5964A6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DC42272"/>
    <w:multiLevelType w:val="hybridMultilevel"/>
    <w:tmpl w:val="56A0C9B0"/>
    <w:lvl w:ilvl="0" w:tplc="34C6E9A0">
      <w:start w:val="1"/>
      <w:numFmt w:val="decimal"/>
      <w:lvlText w:val="%1."/>
      <w:lvlJc w:val="left"/>
      <w:pPr>
        <w:ind w:left="1635" w:hanging="360"/>
      </w:pPr>
    </w:lvl>
    <w:lvl w:ilvl="1" w:tplc="04090019">
      <w:start w:val="1"/>
      <w:numFmt w:val="lowerLetter"/>
      <w:lvlText w:val="%2."/>
      <w:lvlJc w:val="left"/>
      <w:pPr>
        <w:ind w:left="2355" w:hanging="360"/>
      </w:pPr>
    </w:lvl>
    <w:lvl w:ilvl="2" w:tplc="0409001B">
      <w:start w:val="1"/>
      <w:numFmt w:val="lowerRoman"/>
      <w:lvlText w:val="%3."/>
      <w:lvlJc w:val="right"/>
      <w:pPr>
        <w:ind w:left="3075" w:hanging="180"/>
      </w:pPr>
    </w:lvl>
    <w:lvl w:ilvl="3" w:tplc="0409000F">
      <w:start w:val="1"/>
      <w:numFmt w:val="decimal"/>
      <w:lvlText w:val="%4."/>
      <w:lvlJc w:val="left"/>
      <w:pPr>
        <w:ind w:left="3795" w:hanging="360"/>
      </w:pPr>
    </w:lvl>
    <w:lvl w:ilvl="4" w:tplc="04090019">
      <w:start w:val="1"/>
      <w:numFmt w:val="lowerLetter"/>
      <w:lvlText w:val="%5."/>
      <w:lvlJc w:val="left"/>
      <w:pPr>
        <w:ind w:left="4515" w:hanging="360"/>
      </w:pPr>
    </w:lvl>
    <w:lvl w:ilvl="5" w:tplc="0409001B">
      <w:start w:val="1"/>
      <w:numFmt w:val="lowerRoman"/>
      <w:lvlText w:val="%6."/>
      <w:lvlJc w:val="right"/>
      <w:pPr>
        <w:ind w:left="5235" w:hanging="180"/>
      </w:pPr>
    </w:lvl>
    <w:lvl w:ilvl="6" w:tplc="0409000F">
      <w:start w:val="1"/>
      <w:numFmt w:val="decimal"/>
      <w:lvlText w:val="%7."/>
      <w:lvlJc w:val="left"/>
      <w:pPr>
        <w:ind w:left="5955" w:hanging="360"/>
      </w:pPr>
    </w:lvl>
    <w:lvl w:ilvl="7" w:tplc="04090019">
      <w:start w:val="1"/>
      <w:numFmt w:val="lowerLetter"/>
      <w:lvlText w:val="%8."/>
      <w:lvlJc w:val="left"/>
      <w:pPr>
        <w:ind w:left="6675" w:hanging="360"/>
      </w:pPr>
    </w:lvl>
    <w:lvl w:ilvl="8" w:tplc="0409001B">
      <w:start w:val="1"/>
      <w:numFmt w:val="lowerRoman"/>
      <w:lvlText w:val="%9."/>
      <w:lvlJc w:val="right"/>
      <w:pPr>
        <w:ind w:left="7395" w:hanging="180"/>
      </w:pPr>
    </w:lvl>
  </w:abstractNum>
  <w:abstractNum w:abstractNumId="82">
    <w:nsid w:val="7F0C435C"/>
    <w:multiLevelType w:val="hybridMultilevel"/>
    <w:tmpl w:val="B8FC4226"/>
    <w:lvl w:ilvl="0" w:tplc="5964A68E">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num w:numId="1">
    <w:abstractNumId w:val="1"/>
  </w:num>
  <w:num w:numId="2">
    <w:abstractNumId w:val="2"/>
  </w:num>
  <w:num w:numId="3">
    <w:abstractNumId w:val="12"/>
  </w:num>
  <w:num w:numId="4">
    <w:abstractNumId w:val="72"/>
  </w:num>
  <w:num w:numId="5">
    <w:abstractNumId w:val="44"/>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7"/>
  </w:num>
  <w:num w:numId="10">
    <w:abstractNumId w:val="42"/>
  </w:num>
  <w:num w:numId="11">
    <w:abstractNumId w:val="75"/>
  </w:num>
  <w:num w:numId="12">
    <w:abstractNumId w:val="53"/>
  </w:num>
  <w:num w:numId="13">
    <w:abstractNumId w:val="74"/>
  </w:num>
  <w:num w:numId="14">
    <w:abstractNumId w:val="79"/>
  </w:num>
  <w:num w:numId="15">
    <w:abstractNumId w:val="56"/>
  </w:num>
  <w:num w:numId="16">
    <w:abstractNumId w:val="39"/>
  </w:num>
  <w:num w:numId="17">
    <w:abstractNumId w:val="63"/>
  </w:num>
  <w:num w:numId="18">
    <w:abstractNumId w:val="69"/>
  </w:num>
  <w:num w:numId="19">
    <w:abstractNumId w:val="40"/>
  </w:num>
  <w:num w:numId="20">
    <w:abstractNumId w:val="58"/>
  </w:num>
  <w:num w:numId="21">
    <w:abstractNumId w:val="32"/>
  </w:num>
  <w:num w:numId="22">
    <w:abstractNumId w:val="30"/>
  </w:num>
  <w:num w:numId="23">
    <w:abstractNumId w:val="23"/>
  </w:num>
  <w:num w:numId="24">
    <w:abstractNumId w:val="68"/>
  </w:num>
  <w:num w:numId="25">
    <w:abstractNumId w:val="70"/>
  </w:num>
  <w:num w:numId="26">
    <w:abstractNumId w:val="51"/>
  </w:num>
  <w:num w:numId="27">
    <w:abstractNumId w:val="22"/>
  </w:num>
  <w:num w:numId="28">
    <w:abstractNumId w:val="76"/>
  </w:num>
  <w:num w:numId="29">
    <w:abstractNumId w:val="34"/>
  </w:num>
  <w:num w:numId="30">
    <w:abstractNumId w:val="21"/>
  </w:num>
  <w:num w:numId="31">
    <w:abstractNumId w:val="36"/>
  </w:num>
  <w:num w:numId="32">
    <w:abstractNumId w:val="80"/>
  </w:num>
  <w:num w:numId="33">
    <w:abstractNumId w:val="43"/>
  </w:num>
  <w:num w:numId="34">
    <w:abstractNumId w:val="77"/>
  </w:num>
  <w:num w:numId="35">
    <w:abstractNumId w:val="55"/>
  </w:num>
  <w:num w:numId="36">
    <w:abstractNumId w:val="46"/>
  </w:num>
  <w:num w:numId="37">
    <w:abstractNumId w:val="31"/>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35"/>
  </w:num>
  <w:num w:numId="41">
    <w:abstractNumId w:val="71"/>
  </w:num>
  <w:num w:numId="42">
    <w:abstractNumId w:val="38"/>
  </w:num>
  <w:num w:numId="43">
    <w:abstractNumId w:val="29"/>
  </w:num>
  <w:num w:numId="44">
    <w:abstractNumId w:val="65"/>
  </w:num>
  <w:num w:numId="45">
    <w:abstractNumId w:val="33"/>
  </w:num>
  <w:num w:numId="46">
    <w:abstractNumId w:val="48"/>
  </w:num>
  <w:num w:numId="47">
    <w:abstractNumId w:val="62"/>
  </w:num>
  <w:num w:numId="48">
    <w:abstractNumId w:val="82"/>
  </w:num>
  <w:num w:numId="49">
    <w:abstractNumId w:val="6"/>
  </w:num>
  <w:num w:numId="50">
    <w:abstractNumId w:val="28"/>
  </w:num>
  <w:num w:numId="51">
    <w:abstractNumId w:val="47"/>
  </w:num>
  <w:num w:numId="52">
    <w:abstractNumId w:val="78"/>
  </w:num>
  <w:num w:numId="53">
    <w:abstractNumId w:val="73"/>
  </w:num>
  <w:num w:numId="54">
    <w:abstractNumId w:val="26"/>
  </w:num>
  <w:num w:numId="55">
    <w:abstractNumId w:val="66"/>
  </w:num>
  <w:num w:numId="56">
    <w:abstractNumId w:val="24"/>
  </w:num>
  <w:num w:numId="57">
    <w:abstractNumId w:val="67"/>
  </w:num>
  <w:num w:numId="58">
    <w:abstractNumId w:val="37"/>
  </w:num>
  <w:num w:numId="59">
    <w:abstractNumId w:val="50"/>
  </w:num>
  <w:num w:numId="60">
    <w:abstractNumId w:val="49"/>
  </w:num>
  <w:num w:numId="61">
    <w:abstractNumId w:val="54"/>
  </w:num>
  <w:num w:numId="62">
    <w:abstractNumId w:val="52"/>
  </w:num>
  <w:num w:numId="63">
    <w:abstractNumId w:val="0"/>
  </w:num>
  <w:num w:numId="64">
    <w:abstractNumId w:val="45"/>
  </w:num>
  <w:num w:numId="65">
    <w:abstractNumId w:val="61"/>
  </w:num>
  <w:num w:numId="66">
    <w:abstractNumId w:val="60"/>
  </w:num>
  <w:num w:numId="67">
    <w:abstractNumId w:val="59"/>
  </w:num>
  <w:num w:numId="68">
    <w:abstractNumId w:val="27"/>
  </w:num>
  <w:num w:numId="69">
    <w:abstractNumId w:val="6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561"/>
    <w:rsid w:val="000004CE"/>
    <w:rsid w:val="00006E15"/>
    <w:rsid w:val="000100AF"/>
    <w:rsid w:val="000138D3"/>
    <w:rsid w:val="00020034"/>
    <w:rsid w:val="00022E36"/>
    <w:rsid w:val="000345BC"/>
    <w:rsid w:val="0004014D"/>
    <w:rsid w:val="00042F11"/>
    <w:rsid w:val="00045B20"/>
    <w:rsid w:val="00055DB2"/>
    <w:rsid w:val="00062AA1"/>
    <w:rsid w:val="0006516A"/>
    <w:rsid w:val="00074390"/>
    <w:rsid w:val="000746DB"/>
    <w:rsid w:val="00097F88"/>
    <w:rsid w:val="000A4CDD"/>
    <w:rsid w:val="000A7212"/>
    <w:rsid w:val="000C4688"/>
    <w:rsid w:val="000D3C7C"/>
    <w:rsid w:val="000E3B73"/>
    <w:rsid w:val="000F303F"/>
    <w:rsid w:val="000F7A4A"/>
    <w:rsid w:val="0010523C"/>
    <w:rsid w:val="0010557A"/>
    <w:rsid w:val="00107234"/>
    <w:rsid w:val="001151FE"/>
    <w:rsid w:val="00124E81"/>
    <w:rsid w:val="00136181"/>
    <w:rsid w:val="00145DA4"/>
    <w:rsid w:val="001761E2"/>
    <w:rsid w:val="00177E4C"/>
    <w:rsid w:val="0019339D"/>
    <w:rsid w:val="001B59FB"/>
    <w:rsid w:val="001B70DE"/>
    <w:rsid w:val="001D30EC"/>
    <w:rsid w:val="001F28E4"/>
    <w:rsid w:val="00205F83"/>
    <w:rsid w:val="00207868"/>
    <w:rsid w:val="00214290"/>
    <w:rsid w:val="00222CC6"/>
    <w:rsid w:val="00227427"/>
    <w:rsid w:val="0023483C"/>
    <w:rsid w:val="0023716D"/>
    <w:rsid w:val="002404C7"/>
    <w:rsid w:val="00243F54"/>
    <w:rsid w:val="00260C4D"/>
    <w:rsid w:val="00266EBF"/>
    <w:rsid w:val="00274939"/>
    <w:rsid w:val="00275BE2"/>
    <w:rsid w:val="00276661"/>
    <w:rsid w:val="00277D61"/>
    <w:rsid w:val="00281C88"/>
    <w:rsid w:val="0028333B"/>
    <w:rsid w:val="00297F6E"/>
    <w:rsid w:val="002A484E"/>
    <w:rsid w:val="002B26B8"/>
    <w:rsid w:val="002C6405"/>
    <w:rsid w:val="002D08E4"/>
    <w:rsid w:val="002D14F4"/>
    <w:rsid w:val="002D3298"/>
    <w:rsid w:val="002E2041"/>
    <w:rsid w:val="00303005"/>
    <w:rsid w:val="00311A0F"/>
    <w:rsid w:val="00337189"/>
    <w:rsid w:val="00346EBD"/>
    <w:rsid w:val="00364C7F"/>
    <w:rsid w:val="0036791C"/>
    <w:rsid w:val="00370CE3"/>
    <w:rsid w:val="00372082"/>
    <w:rsid w:val="00372582"/>
    <w:rsid w:val="00396F27"/>
    <w:rsid w:val="00397B8A"/>
    <w:rsid w:val="003A2F4C"/>
    <w:rsid w:val="003A5076"/>
    <w:rsid w:val="003A5C64"/>
    <w:rsid w:val="003A77BD"/>
    <w:rsid w:val="003B1019"/>
    <w:rsid w:val="003C46DD"/>
    <w:rsid w:val="003C7AE5"/>
    <w:rsid w:val="003D32AA"/>
    <w:rsid w:val="003D438C"/>
    <w:rsid w:val="003E6CB6"/>
    <w:rsid w:val="003F46FD"/>
    <w:rsid w:val="0041365C"/>
    <w:rsid w:val="00415872"/>
    <w:rsid w:val="00415D13"/>
    <w:rsid w:val="004229C7"/>
    <w:rsid w:val="004273D5"/>
    <w:rsid w:val="00427687"/>
    <w:rsid w:val="0043481A"/>
    <w:rsid w:val="00437882"/>
    <w:rsid w:val="00443D7B"/>
    <w:rsid w:val="004611F9"/>
    <w:rsid w:val="004648F3"/>
    <w:rsid w:val="00466CF9"/>
    <w:rsid w:val="00472F8C"/>
    <w:rsid w:val="0048238B"/>
    <w:rsid w:val="00484F19"/>
    <w:rsid w:val="00491E1B"/>
    <w:rsid w:val="004970F1"/>
    <w:rsid w:val="004971AA"/>
    <w:rsid w:val="004A36B5"/>
    <w:rsid w:val="004A39AF"/>
    <w:rsid w:val="004A48EB"/>
    <w:rsid w:val="004A6840"/>
    <w:rsid w:val="004C0724"/>
    <w:rsid w:val="004C4FF4"/>
    <w:rsid w:val="004D277E"/>
    <w:rsid w:val="004D6640"/>
    <w:rsid w:val="004E16E8"/>
    <w:rsid w:val="004F7401"/>
    <w:rsid w:val="004F741C"/>
    <w:rsid w:val="00507206"/>
    <w:rsid w:val="0052115B"/>
    <w:rsid w:val="005228ED"/>
    <w:rsid w:val="00523F64"/>
    <w:rsid w:val="00525C74"/>
    <w:rsid w:val="00537117"/>
    <w:rsid w:val="00543205"/>
    <w:rsid w:val="00555C6C"/>
    <w:rsid w:val="00555F59"/>
    <w:rsid w:val="00573427"/>
    <w:rsid w:val="00576001"/>
    <w:rsid w:val="00577693"/>
    <w:rsid w:val="00580932"/>
    <w:rsid w:val="00583133"/>
    <w:rsid w:val="005B1A9D"/>
    <w:rsid w:val="005B3D56"/>
    <w:rsid w:val="005B4068"/>
    <w:rsid w:val="005B7AD6"/>
    <w:rsid w:val="005C050C"/>
    <w:rsid w:val="005C78F5"/>
    <w:rsid w:val="005D0DC6"/>
    <w:rsid w:val="005D2C33"/>
    <w:rsid w:val="005D6E63"/>
    <w:rsid w:val="005D7D0D"/>
    <w:rsid w:val="005E2F00"/>
    <w:rsid w:val="005F7101"/>
    <w:rsid w:val="00603470"/>
    <w:rsid w:val="006148B9"/>
    <w:rsid w:val="00615862"/>
    <w:rsid w:val="0061777D"/>
    <w:rsid w:val="00617920"/>
    <w:rsid w:val="006257C9"/>
    <w:rsid w:val="006303B0"/>
    <w:rsid w:val="00634D40"/>
    <w:rsid w:val="00660FAB"/>
    <w:rsid w:val="00662BFC"/>
    <w:rsid w:val="006701BE"/>
    <w:rsid w:val="0067065A"/>
    <w:rsid w:val="00675090"/>
    <w:rsid w:val="00675420"/>
    <w:rsid w:val="00676D5B"/>
    <w:rsid w:val="00682A90"/>
    <w:rsid w:val="00685D4A"/>
    <w:rsid w:val="006B140C"/>
    <w:rsid w:val="006B3FE1"/>
    <w:rsid w:val="006C05BE"/>
    <w:rsid w:val="006C111E"/>
    <w:rsid w:val="006C21ED"/>
    <w:rsid w:val="006C2EF8"/>
    <w:rsid w:val="006C70A5"/>
    <w:rsid w:val="006D23DB"/>
    <w:rsid w:val="006F1404"/>
    <w:rsid w:val="006F3716"/>
    <w:rsid w:val="006F3823"/>
    <w:rsid w:val="006F5B79"/>
    <w:rsid w:val="00702DD5"/>
    <w:rsid w:val="007073AA"/>
    <w:rsid w:val="00720DE7"/>
    <w:rsid w:val="00721B1D"/>
    <w:rsid w:val="00730B9B"/>
    <w:rsid w:val="00747583"/>
    <w:rsid w:val="00770058"/>
    <w:rsid w:val="00781912"/>
    <w:rsid w:val="00786D30"/>
    <w:rsid w:val="007960E6"/>
    <w:rsid w:val="007A3407"/>
    <w:rsid w:val="007B46A3"/>
    <w:rsid w:val="007C46F5"/>
    <w:rsid w:val="007D27EE"/>
    <w:rsid w:val="007D40D4"/>
    <w:rsid w:val="007D4638"/>
    <w:rsid w:val="007D73F2"/>
    <w:rsid w:val="007E2A10"/>
    <w:rsid w:val="007E3144"/>
    <w:rsid w:val="007E5FB2"/>
    <w:rsid w:val="007F4950"/>
    <w:rsid w:val="007F553E"/>
    <w:rsid w:val="008019A7"/>
    <w:rsid w:val="00801B71"/>
    <w:rsid w:val="00814E2E"/>
    <w:rsid w:val="008158C7"/>
    <w:rsid w:val="00833593"/>
    <w:rsid w:val="008337FF"/>
    <w:rsid w:val="00837C4D"/>
    <w:rsid w:val="008420CD"/>
    <w:rsid w:val="00843B2E"/>
    <w:rsid w:val="00845F83"/>
    <w:rsid w:val="00850712"/>
    <w:rsid w:val="00860AA8"/>
    <w:rsid w:val="00887FCD"/>
    <w:rsid w:val="0089114C"/>
    <w:rsid w:val="00892EEE"/>
    <w:rsid w:val="008A0DFB"/>
    <w:rsid w:val="008A597C"/>
    <w:rsid w:val="008A7CE0"/>
    <w:rsid w:val="008B6878"/>
    <w:rsid w:val="008C7B69"/>
    <w:rsid w:val="008D0440"/>
    <w:rsid w:val="008D7F73"/>
    <w:rsid w:val="008E31E3"/>
    <w:rsid w:val="008E7604"/>
    <w:rsid w:val="008F3A9A"/>
    <w:rsid w:val="00900860"/>
    <w:rsid w:val="00905A36"/>
    <w:rsid w:val="009115CE"/>
    <w:rsid w:val="009208A5"/>
    <w:rsid w:val="00927CF7"/>
    <w:rsid w:val="00935429"/>
    <w:rsid w:val="009362E9"/>
    <w:rsid w:val="00940A32"/>
    <w:rsid w:val="00955FB3"/>
    <w:rsid w:val="00957246"/>
    <w:rsid w:val="00964EFD"/>
    <w:rsid w:val="009703F5"/>
    <w:rsid w:val="00980416"/>
    <w:rsid w:val="0099689E"/>
    <w:rsid w:val="009D1875"/>
    <w:rsid w:val="009D5AE1"/>
    <w:rsid w:val="009D61C1"/>
    <w:rsid w:val="009E270D"/>
    <w:rsid w:val="009E2A80"/>
    <w:rsid w:val="009E7131"/>
    <w:rsid w:val="009E7A73"/>
    <w:rsid w:val="009F4669"/>
    <w:rsid w:val="00A02A79"/>
    <w:rsid w:val="00A05B1C"/>
    <w:rsid w:val="00A10130"/>
    <w:rsid w:val="00A16FAD"/>
    <w:rsid w:val="00A2452E"/>
    <w:rsid w:val="00A3074D"/>
    <w:rsid w:val="00A30900"/>
    <w:rsid w:val="00A368B1"/>
    <w:rsid w:val="00A42458"/>
    <w:rsid w:val="00A45D93"/>
    <w:rsid w:val="00A47728"/>
    <w:rsid w:val="00A55A17"/>
    <w:rsid w:val="00A60313"/>
    <w:rsid w:val="00A620E5"/>
    <w:rsid w:val="00A63753"/>
    <w:rsid w:val="00A70A5F"/>
    <w:rsid w:val="00A749AE"/>
    <w:rsid w:val="00A81928"/>
    <w:rsid w:val="00A834C6"/>
    <w:rsid w:val="00A87253"/>
    <w:rsid w:val="00A92F28"/>
    <w:rsid w:val="00A94684"/>
    <w:rsid w:val="00A94887"/>
    <w:rsid w:val="00A96C0B"/>
    <w:rsid w:val="00AA5226"/>
    <w:rsid w:val="00AB03F7"/>
    <w:rsid w:val="00AB3316"/>
    <w:rsid w:val="00AB3448"/>
    <w:rsid w:val="00AC5498"/>
    <w:rsid w:val="00AC775B"/>
    <w:rsid w:val="00AD0C66"/>
    <w:rsid w:val="00B06F31"/>
    <w:rsid w:val="00B12CBA"/>
    <w:rsid w:val="00B14AED"/>
    <w:rsid w:val="00B1520E"/>
    <w:rsid w:val="00B157CA"/>
    <w:rsid w:val="00B17133"/>
    <w:rsid w:val="00B2428A"/>
    <w:rsid w:val="00B24D46"/>
    <w:rsid w:val="00B31BCF"/>
    <w:rsid w:val="00B342F9"/>
    <w:rsid w:val="00B35561"/>
    <w:rsid w:val="00B3596A"/>
    <w:rsid w:val="00B368C9"/>
    <w:rsid w:val="00B44AB4"/>
    <w:rsid w:val="00B51A63"/>
    <w:rsid w:val="00B538F3"/>
    <w:rsid w:val="00B5453F"/>
    <w:rsid w:val="00B571FE"/>
    <w:rsid w:val="00B62B88"/>
    <w:rsid w:val="00B701BB"/>
    <w:rsid w:val="00B701E5"/>
    <w:rsid w:val="00B7116B"/>
    <w:rsid w:val="00B745C6"/>
    <w:rsid w:val="00B804CC"/>
    <w:rsid w:val="00B95ADE"/>
    <w:rsid w:val="00B961C5"/>
    <w:rsid w:val="00BB2FB8"/>
    <w:rsid w:val="00BC6499"/>
    <w:rsid w:val="00BD7F84"/>
    <w:rsid w:val="00BF61C7"/>
    <w:rsid w:val="00C07B40"/>
    <w:rsid w:val="00C132ED"/>
    <w:rsid w:val="00C27DFC"/>
    <w:rsid w:val="00C534AB"/>
    <w:rsid w:val="00C63CF8"/>
    <w:rsid w:val="00C64B80"/>
    <w:rsid w:val="00C6765C"/>
    <w:rsid w:val="00C77C55"/>
    <w:rsid w:val="00C85FA1"/>
    <w:rsid w:val="00C96FA8"/>
    <w:rsid w:val="00CA5873"/>
    <w:rsid w:val="00CB27A4"/>
    <w:rsid w:val="00CB3D14"/>
    <w:rsid w:val="00CC0820"/>
    <w:rsid w:val="00CC1035"/>
    <w:rsid w:val="00CC2681"/>
    <w:rsid w:val="00CC3AB6"/>
    <w:rsid w:val="00CD1227"/>
    <w:rsid w:val="00CD74B4"/>
    <w:rsid w:val="00CE6BAE"/>
    <w:rsid w:val="00CE6C6F"/>
    <w:rsid w:val="00CE79B4"/>
    <w:rsid w:val="00D0006A"/>
    <w:rsid w:val="00D04235"/>
    <w:rsid w:val="00D35D29"/>
    <w:rsid w:val="00D4141A"/>
    <w:rsid w:val="00D44756"/>
    <w:rsid w:val="00D4535C"/>
    <w:rsid w:val="00D51A42"/>
    <w:rsid w:val="00D5243B"/>
    <w:rsid w:val="00D53DE6"/>
    <w:rsid w:val="00D64867"/>
    <w:rsid w:val="00D824AE"/>
    <w:rsid w:val="00D93D9F"/>
    <w:rsid w:val="00D95361"/>
    <w:rsid w:val="00D97D45"/>
    <w:rsid w:val="00DA309E"/>
    <w:rsid w:val="00DA32B5"/>
    <w:rsid w:val="00DA78A6"/>
    <w:rsid w:val="00DB224B"/>
    <w:rsid w:val="00DB7F12"/>
    <w:rsid w:val="00DC628A"/>
    <w:rsid w:val="00DD6640"/>
    <w:rsid w:val="00DD7BF4"/>
    <w:rsid w:val="00DF3D93"/>
    <w:rsid w:val="00DF4F14"/>
    <w:rsid w:val="00DF5766"/>
    <w:rsid w:val="00E01BA5"/>
    <w:rsid w:val="00E13CFE"/>
    <w:rsid w:val="00E20C71"/>
    <w:rsid w:val="00E22CDF"/>
    <w:rsid w:val="00E26866"/>
    <w:rsid w:val="00E33E36"/>
    <w:rsid w:val="00E36B7A"/>
    <w:rsid w:val="00E40872"/>
    <w:rsid w:val="00E44FC3"/>
    <w:rsid w:val="00E47B7C"/>
    <w:rsid w:val="00E54DCB"/>
    <w:rsid w:val="00E54F73"/>
    <w:rsid w:val="00E612C2"/>
    <w:rsid w:val="00E74B51"/>
    <w:rsid w:val="00E83E81"/>
    <w:rsid w:val="00E8470D"/>
    <w:rsid w:val="00E85C13"/>
    <w:rsid w:val="00E92237"/>
    <w:rsid w:val="00E94F10"/>
    <w:rsid w:val="00EA3E65"/>
    <w:rsid w:val="00EA45FF"/>
    <w:rsid w:val="00EB5484"/>
    <w:rsid w:val="00EB5B11"/>
    <w:rsid w:val="00EB6067"/>
    <w:rsid w:val="00EC2DB8"/>
    <w:rsid w:val="00ED5F98"/>
    <w:rsid w:val="00EE52A0"/>
    <w:rsid w:val="00EE6B75"/>
    <w:rsid w:val="00EF2A32"/>
    <w:rsid w:val="00EF4813"/>
    <w:rsid w:val="00F07E91"/>
    <w:rsid w:val="00F27256"/>
    <w:rsid w:val="00F33495"/>
    <w:rsid w:val="00F4135C"/>
    <w:rsid w:val="00F71F57"/>
    <w:rsid w:val="00F81A2F"/>
    <w:rsid w:val="00F859A4"/>
    <w:rsid w:val="00F85C2A"/>
    <w:rsid w:val="00F862EC"/>
    <w:rsid w:val="00F863B4"/>
    <w:rsid w:val="00FA3D31"/>
    <w:rsid w:val="00FA4E21"/>
    <w:rsid w:val="00FA5675"/>
    <w:rsid w:val="00FA572C"/>
    <w:rsid w:val="00FB279D"/>
    <w:rsid w:val="00FB63EF"/>
    <w:rsid w:val="00FC42B7"/>
    <w:rsid w:val="00FC5BB0"/>
    <w:rsid w:val="00FD15C5"/>
    <w:rsid w:val="00FE5540"/>
    <w:rsid w:val="00FF637B"/>
    <w:rsid w:val="00FF75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qFormat="1"/>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Arial"/>
      <w:kern w:val="1"/>
      <w:sz w:val="24"/>
      <w:szCs w:val="24"/>
    </w:rPr>
  </w:style>
  <w:style w:type="paragraph" w:styleId="1">
    <w:name w:val="heading 1"/>
    <w:basedOn w:val="a"/>
    <w:next w:val="a0"/>
    <w:link w:val="10"/>
    <w:qFormat/>
    <w:pPr>
      <w:widowControl/>
      <w:numPr>
        <w:numId w:val="1"/>
      </w:numPr>
      <w:suppressAutoHyphens w:val="0"/>
      <w:spacing w:before="280" w:after="280"/>
      <w:outlineLvl w:val="0"/>
    </w:pPr>
    <w:rPr>
      <w:rFonts w:eastAsia="Times New Roman"/>
      <w:b/>
      <w:bCs/>
      <w:sz w:val="48"/>
      <w:szCs w:val="48"/>
    </w:rPr>
  </w:style>
  <w:style w:type="paragraph" w:styleId="2">
    <w:name w:val="heading 2"/>
    <w:basedOn w:val="a1"/>
    <w:next w:val="a0"/>
    <w:link w:val="20"/>
    <w:qFormat/>
    <w:pPr>
      <w:numPr>
        <w:ilvl w:val="1"/>
        <w:numId w:val="1"/>
      </w:numPr>
      <w:outlineLvl w:val="1"/>
    </w:pPr>
    <w:rPr>
      <w:rFonts w:ascii="Times New Roman" w:eastAsia="Arial Unicode MS" w:hAnsi="Times New Roman" w:cs="Arial Unicode MS"/>
      <w:b/>
      <w:bCs/>
      <w:sz w:val="36"/>
      <w:szCs w:val="36"/>
    </w:rPr>
  </w:style>
  <w:style w:type="paragraph" w:styleId="4">
    <w:name w:val="heading 4"/>
    <w:basedOn w:val="a"/>
    <w:next w:val="a"/>
    <w:link w:val="40"/>
    <w:qFormat/>
    <w:rsid w:val="00A02A79"/>
    <w:pPr>
      <w:keepNext/>
      <w:widowControl/>
      <w:suppressAutoHyphens w:val="0"/>
      <w:spacing w:before="240" w:after="60"/>
      <w:outlineLvl w:val="3"/>
    </w:pPr>
    <w:rPr>
      <w:rFonts w:eastAsia="Times New Roman"/>
      <w:b/>
      <w:bCs/>
      <w:kern w:val="0"/>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WW8Num7z0">
    <w:name w:val="WW8Num7z0"/>
    <w:rPr>
      <w:rFonts w:ascii="Symbol" w:hAnsi="Symbol"/>
    </w:rPr>
  </w:style>
  <w:style w:type="character" w:customStyle="1" w:styleId="WW8Num8z0">
    <w:name w:val="WW8Num8z0"/>
    <w:rPr>
      <w:rFonts w:ascii="Symbol" w:hAnsi="Symbol" w:cs="OpenSymbol"/>
    </w:rPr>
  </w:style>
  <w:style w:type="character" w:customStyle="1" w:styleId="WW8Num9z0">
    <w:name w:val="WW8Num9z0"/>
    <w:rPr>
      <w:rFonts w:ascii="Symbol" w:hAnsi="Symbol"/>
    </w:rPr>
  </w:style>
  <w:style w:type="character" w:customStyle="1" w:styleId="WW8Num10z0">
    <w:name w:val="WW8Num10z0"/>
    <w:rPr>
      <w:rFonts w:ascii="Symbol" w:hAnsi="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20z0">
    <w:name w:val="WW8Num20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Absatz-Standardschriftart1">
    <w:name w:val="WW-Absatz-Standardschriftart1"/>
  </w:style>
  <w:style w:type="character" w:customStyle="1" w:styleId="WW8Num5z1">
    <w:name w:val="WW8Num5z1"/>
    <w:rPr>
      <w:rFonts w:ascii="OpenSymbol" w:hAnsi="OpenSymbol" w:cs="OpenSymbol"/>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a5">
    <w:name w:val="Символ нумерации"/>
  </w:style>
  <w:style w:type="character" w:customStyle="1" w:styleId="s2">
    <w:name w:val="s2"/>
  </w:style>
  <w:style w:type="character" w:customStyle="1" w:styleId="s1">
    <w:name w:val="s1"/>
  </w:style>
  <w:style w:type="character" w:styleId="a6">
    <w:name w:val="Strong"/>
    <w:qFormat/>
    <w:rPr>
      <w:b/>
      <w:bCs/>
    </w:rPr>
  </w:style>
  <w:style w:type="character" w:styleId="a7">
    <w:name w:val="Hyperlink"/>
    <w:rPr>
      <w:color w:val="000080"/>
      <w:u w:val="single"/>
    </w:rPr>
  </w:style>
  <w:style w:type="character" w:customStyle="1" w:styleId="a8">
    <w:name w:val="Маркеры списка"/>
    <w:rPr>
      <w:rFonts w:ascii="OpenSymbol" w:eastAsia="OpenSymbol" w:hAnsi="OpenSymbol" w:cs="Open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11">
    <w:name w:val="Основной шрифт абзаца1"/>
  </w:style>
  <w:style w:type="character" w:customStyle="1" w:styleId="12">
    <w:name w:val="Подзаголовок1"/>
    <w:basedOn w:val="11"/>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0z1">
    <w:name w:val="WW8Num10z1"/>
    <w:rPr>
      <w:rFonts w:ascii="OpenSymbol" w:hAnsi="OpenSymbol" w:cs="OpenSymbol"/>
    </w:rPr>
  </w:style>
  <w:style w:type="character" w:customStyle="1" w:styleId="WW8Num8z1">
    <w:name w:val="WW8Num8z1"/>
    <w:rPr>
      <w:rFonts w:ascii="OpenSymbol" w:hAnsi="OpenSymbol" w:cs="OpenSymbol"/>
    </w:rPr>
  </w:style>
  <w:style w:type="character" w:customStyle="1" w:styleId="c6">
    <w:name w:val="c6"/>
    <w:rPr>
      <w:rFonts w:ascii="Times New Roman" w:hAnsi="Times New Roman" w:cs="Times New Roman"/>
    </w:rPr>
  </w:style>
  <w:style w:type="paragraph" w:customStyle="1" w:styleId="a1">
    <w:name w:val="Заголовок"/>
    <w:basedOn w:val="a"/>
    <w:next w:val="a0"/>
    <w:pPr>
      <w:keepNext/>
      <w:spacing w:before="240" w:after="120"/>
    </w:pPr>
    <w:rPr>
      <w:rFonts w:ascii="Arial" w:hAnsi="Arial" w:cs="Tahoma"/>
      <w:sz w:val="28"/>
      <w:szCs w:val="28"/>
    </w:rPr>
  </w:style>
  <w:style w:type="paragraph" w:styleId="a0">
    <w:name w:val="Body Text"/>
    <w:basedOn w:val="a"/>
    <w:pPr>
      <w:spacing w:after="120"/>
    </w:pPr>
  </w:style>
  <w:style w:type="paragraph" w:styleId="a9">
    <w:name w:val="List"/>
    <w:basedOn w:val="a0"/>
    <w:rPr>
      <w:rFonts w:cs="Tahoma"/>
    </w:rPr>
  </w:style>
  <w:style w:type="paragraph" w:customStyle="1" w:styleId="13">
    <w:name w:val="Название1"/>
    <w:basedOn w:val="a"/>
    <w:pPr>
      <w:suppressLineNumbers/>
      <w:spacing w:before="120" w:after="120"/>
    </w:pPr>
    <w:rPr>
      <w:rFonts w:cs="Tahoma"/>
      <w:i/>
      <w:iCs/>
    </w:rPr>
  </w:style>
  <w:style w:type="paragraph" w:customStyle="1" w:styleId="14">
    <w:name w:val="Указатель1"/>
    <w:basedOn w:val="a"/>
    <w:pPr>
      <w:suppressLineNumbers/>
    </w:pPr>
    <w:rPr>
      <w:rFonts w:cs="Tahoma"/>
    </w:rPr>
  </w:style>
  <w:style w:type="paragraph" w:styleId="aa">
    <w:name w:val="Body Text Indent"/>
    <w:basedOn w:val="a"/>
    <w:pPr>
      <w:ind w:firstLine="840"/>
    </w:pPr>
    <w:rPr>
      <w:sz w:val="28"/>
    </w:rPr>
  </w:style>
  <w:style w:type="paragraph" w:customStyle="1" w:styleId="1-11">
    <w:name w:val="Средняя заливка 1 - Акцент 11"/>
    <w:qFormat/>
    <w:pPr>
      <w:suppressAutoHyphens/>
    </w:pPr>
    <w:rPr>
      <w:rFonts w:ascii="Calibri" w:eastAsia="Calibri" w:hAnsi="Calibri"/>
      <w:kern w:val="1"/>
      <w:sz w:val="22"/>
      <w:szCs w:val="22"/>
      <w:lang w:eastAsia="ar-SA"/>
    </w:rPr>
  </w:style>
  <w:style w:type="paragraph" w:customStyle="1" w:styleId="15">
    <w:name w:val="Без интервала1"/>
    <w:pPr>
      <w:suppressAutoHyphens/>
    </w:pPr>
    <w:rPr>
      <w:rFonts w:ascii="Calibri" w:eastAsia="Arial" w:hAnsi="Calibri"/>
      <w:kern w:val="1"/>
      <w:sz w:val="22"/>
      <w:szCs w:val="22"/>
      <w:lang w:eastAsia="ar-SA"/>
    </w:rPr>
  </w:style>
  <w:style w:type="paragraph" w:customStyle="1" w:styleId="ab">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Tahoma" w:eastAsia="Tahoma" w:hAnsi="Tahoma"/>
      <w:color w:val="000000"/>
      <w:kern w:val="1"/>
      <w:sz w:val="36"/>
      <w:szCs w:val="36"/>
    </w:rPr>
  </w:style>
  <w:style w:type="paragraph" w:customStyle="1" w:styleId="ac">
    <w:name w:val="?????? ?? ????????"/>
    <w:basedOn w:val="ab"/>
  </w:style>
  <w:style w:type="paragraph" w:customStyle="1" w:styleId="ad">
    <w:name w:val="?????? ? ?????"/>
    <w:basedOn w:val="ab"/>
  </w:style>
  <w:style w:type="paragraph" w:customStyle="1" w:styleId="ae">
    <w:name w:val="?????? ??? ???????"/>
    <w:basedOn w:val="ab"/>
  </w:style>
  <w:style w:type="paragraph" w:customStyle="1" w:styleId="af">
    <w:name w:val="?????"/>
    <w:basedOn w:val="ab"/>
  </w:style>
  <w:style w:type="paragraph" w:customStyle="1" w:styleId="af0">
    <w:name w:val="???????? ?????"/>
    <w:basedOn w:val="ab"/>
  </w:style>
  <w:style w:type="paragraph" w:customStyle="1" w:styleId="af1">
    <w:name w:val="???????????? ?????? ?? ??????"/>
    <w:basedOn w:val="ab"/>
  </w:style>
  <w:style w:type="paragraph" w:customStyle="1" w:styleId="af2">
    <w:name w:val="?????? ?????? ? ????????"/>
    <w:basedOn w:val="ab"/>
    <w:pPr>
      <w:ind w:firstLine="340"/>
    </w:pPr>
  </w:style>
  <w:style w:type="paragraph" w:customStyle="1" w:styleId="af3">
    <w:name w:val="?????????"/>
    <w:basedOn w:val="ab"/>
  </w:style>
  <w:style w:type="paragraph" w:customStyle="1" w:styleId="16">
    <w:name w:val="????????? 1"/>
    <w:basedOn w:val="ab"/>
    <w:pPr>
      <w:jc w:val="center"/>
    </w:pPr>
  </w:style>
  <w:style w:type="paragraph" w:customStyle="1" w:styleId="21">
    <w:name w:val="????????? 2"/>
    <w:basedOn w:val="ab"/>
    <w:pPr>
      <w:spacing w:before="57" w:after="57"/>
      <w:ind w:right="113"/>
      <w:jc w:val="center"/>
    </w:pPr>
  </w:style>
  <w:style w:type="paragraph" w:customStyle="1" w:styleId="WW-">
    <w:name w:val="WW-?????????"/>
    <w:basedOn w:val="ab"/>
    <w:pPr>
      <w:spacing w:before="238" w:after="119"/>
    </w:pPr>
  </w:style>
  <w:style w:type="paragraph" w:customStyle="1" w:styleId="WW-1">
    <w:name w:val="WW-????????? 1"/>
    <w:basedOn w:val="ab"/>
    <w:pPr>
      <w:spacing w:before="238" w:after="119"/>
    </w:pPr>
  </w:style>
  <w:style w:type="paragraph" w:customStyle="1" w:styleId="WW-2">
    <w:name w:val="WW-????????? 2"/>
    <w:basedOn w:val="ab"/>
    <w:pPr>
      <w:spacing w:before="238" w:after="119"/>
    </w:pPr>
  </w:style>
  <w:style w:type="paragraph" w:customStyle="1" w:styleId="af4">
    <w:name w:val="????????? ?????"/>
    <w:basedOn w:val="ab"/>
  </w:style>
  <w:style w:type="paragraph" w:customStyle="1" w:styleId="LTGliederung1">
    <w:name w:val="???????~LT~Gliederung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eastAsia="Tahoma" w:hAnsi="Tahoma"/>
      <w:color w:val="000000"/>
      <w:kern w:val="1"/>
      <w:sz w:val="64"/>
      <w:szCs w:val="64"/>
    </w:rPr>
  </w:style>
  <w:style w:type="paragraph" w:customStyle="1" w:styleId="LTGliederung2">
    <w:name w:val="???????~LT~Gliederung 2"/>
    <w:basedOn w:val="LTGliederung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LTGliederung4">
    <w:name w:val="???????~LT~Gliederung 4"/>
    <w:basedOn w:val="LTGliederung3"/>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LTGliederung5">
    <w:name w:val="???????~LT~Gliederung 5"/>
    <w:basedOn w:val="LTGliederung4"/>
  </w:style>
  <w:style w:type="paragraph" w:customStyle="1" w:styleId="LTGliederung6">
    <w:name w:val="???????~LT~Gliederung 6"/>
    <w:basedOn w:val="LTGliederung5"/>
  </w:style>
  <w:style w:type="paragraph" w:customStyle="1" w:styleId="LTGliederung7">
    <w:name w:val="???????~LT~Gliederung 7"/>
    <w:basedOn w:val="LTGliederung6"/>
  </w:style>
  <w:style w:type="paragraph" w:customStyle="1" w:styleId="LTGliederung8">
    <w:name w:val="???????~LT~Gliederung 8"/>
    <w:basedOn w:val="LTGliederung7"/>
  </w:style>
  <w:style w:type="paragraph" w:customStyle="1" w:styleId="LTGliederung9">
    <w:name w:val="???????~LT~Gliederung 9"/>
    <w:basedOn w:val="LTGliederung8"/>
  </w:style>
  <w:style w:type="paragraph" w:customStyle="1" w:styleId="LTTitel">
    <w:name w:val="???????~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color w:val="000000"/>
      <w:kern w:val="1"/>
      <w:sz w:val="88"/>
      <w:szCs w:val="88"/>
    </w:rPr>
  </w:style>
  <w:style w:type="paragraph" w:customStyle="1" w:styleId="LTUntertitel">
    <w:name w:val="???????~LT~Unter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Tahoma" w:eastAsia="Tahoma" w:hAnsi="Tahoma"/>
      <w:color w:val="000000"/>
      <w:kern w:val="1"/>
      <w:sz w:val="64"/>
      <w:szCs w:val="64"/>
    </w:rPr>
  </w:style>
  <w:style w:type="paragraph" w:customStyle="1" w:styleId="LTNotizen">
    <w:name w:val="???????~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kern w:val="1"/>
      <w:sz w:val="24"/>
      <w:szCs w:val="24"/>
    </w:rPr>
  </w:style>
  <w:style w:type="paragraph" w:customStyle="1" w:styleId="LTHintergrundobjekte">
    <w:name w:val="???????~LT~Hintergrundobjekt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olor w:val="000000"/>
      <w:kern w:val="1"/>
      <w:sz w:val="36"/>
      <w:szCs w:val="36"/>
    </w:rPr>
  </w:style>
  <w:style w:type="paragraph" w:customStyle="1" w:styleId="LTHintergrund">
    <w:name w:val="???????~LT~Hintergrund"/>
    <w:pPr>
      <w:widowControl w:val="0"/>
      <w:suppressAutoHyphens/>
      <w:autoSpaceDE w:val="0"/>
      <w:jc w:val="center"/>
    </w:pPr>
    <w:rPr>
      <w:rFonts w:eastAsia="Arial"/>
      <w:kern w:val="1"/>
      <w:sz w:val="24"/>
      <w:szCs w:val="24"/>
    </w:rPr>
  </w:style>
  <w:style w:type="paragraph" w:customStyle="1" w:styleId="default">
    <w:name w:val="default"/>
    <w:pPr>
      <w:widowControl w:val="0"/>
      <w:suppressAutoHyphens/>
      <w:autoSpaceDE w:val="0"/>
      <w:spacing w:line="200" w:lineRule="atLeast"/>
    </w:pPr>
    <w:rPr>
      <w:rFonts w:ascii="Tahoma" w:eastAsia="Tahoma" w:hAnsi="Tahoma"/>
      <w:kern w:val="1"/>
      <w:sz w:val="36"/>
      <w:szCs w:val="36"/>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10">
    <w:name w:val="WW-?????????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color w:val="000000"/>
      <w:kern w:val="1"/>
      <w:sz w:val="88"/>
      <w:szCs w:val="88"/>
    </w:rPr>
  </w:style>
  <w:style w:type="paragraph" w:customStyle="1" w:styleId="af5">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Tahoma" w:eastAsia="Tahoma" w:hAnsi="Tahoma"/>
      <w:color w:val="000000"/>
      <w:kern w:val="1"/>
      <w:sz w:val="64"/>
      <w:szCs w:val="64"/>
    </w:rPr>
  </w:style>
  <w:style w:type="paragraph" w:customStyle="1" w:styleId="af6">
    <w:name w:val="??????? ????"/>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olor w:val="000000"/>
      <w:kern w:val="1"/>
      <w:sz w:val="36"/>
      <w:szCs w:val="36"/>
    </w:rPr>
  </w:style>
  <w:style w:type="paragraph" w:customStyle="1" w:styleId="af7">
    <w:name w:val="???"/>
    <w:pPr>
      <w:widowControl w:val="0"/>
      <w:suppressAutoHyphens/>
      <w:autoSpaceDE w:val="0"/>
      <w:jc w:val="center"/>
    </w:pPr>
    <w:rPr>
      <w:rFonts w:eastAsia="Arial"/>
      <w:kern w:val="1"/>
      <w:sz w:val="24"/>
      <w:szCs w:val="24"/>
    </w:rPr>
  </w:style>
  <w:style w:type="paragraph" w:customStyle="1" w:styleId="af8">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kern w:val="1"/>
      <w:sz w:val="24"/>
      <w:szCs w:val="24"/>
    </w:rPr>
  </w:style>
  <w:style w:type="paragraph" w:customStyle="1" w:styleId="WW-11">
    <w:name w:val="WW-????????? 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eastAsia="Tahoma" w:hAnsi="Tahoma"/>
      <w:color w:val="000000"/>
      <w:kern w:val="1"/>
      <w:sz w:val="64"/>
      <w:szCs w:val="64"/>
    </w:rPr>
  </w:style>
  <w:style w:type="paragraph" w:customStyle="1" w:styleId="WW-21">
    <w:name w:val="WW-????????? 21"/>
    <w:basedOn w:val="WW-1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3">
    <w:name w:val="????????? 3"/>
    <w:basedOn w:val="WW-21"/>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41">
    <w:name w:val="????????? 4"/>
    <w:basedOn w:val="3"/>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5">
    <w:name w:val="????????? 5"/>
    <w:basedOn w:val="41"/>
  </w:style>
  <w:style w:type="paragraph" w:customStyle="1" w:styleId="6">
    <w:name w:val="????????? 6"/>
    <w:basedOn w:val="5"/>
  </w:style>
  <w:style w:type="paragraph" w:customStyle="1" w:styleId="7">
    <w:name w:val="????????? 7"/>
    <w:basedOn w:val="6"/>
  </w:style>
  <w:style w:type="paragraph" w:customStyle="1" w:styleId="8">
    <w:name w:val="????????? 8"/>
    <w:basedOn w:val="7"/>
  </w:style>
  <w:style w:type="paragraph" w:customStyle="1" w:styleId="9">
    <w:name w:val="????????? 9"/>
    <w:basedOn w:val="8"/>
  </w:style>
  <w:style w:type="paragraph" w:customStyle="1" w:styleId="WW-12">
    <w:name w:val="WW-?????????12"/>
    <w:basedOn w:val="ab"/>
    <w:pPr>
      <w:spacing w:before="238" w:after="119"/>
    </w:pPr>
  </w:style>
  <w:style w:type="paragraph" w:customStyle="1" w:styleId="WW-112">
    <w:name w:val="WW-????????? 112"/>
    <w:basedOn w:val="ab"/>
    <w:pPr>
      <w:spacing w:before="238" w:after="119"/>
    </w:pPr>
  </w:style>
  <w:style w:type="paragraph" w:customStyle="1" w:styleId="WW-212">
    <w:name w:val="WW-????????? 212"/>
    <w:basedOn w:val="ab"/>
    <w:pPr>
      <w:spacing w:before="238" w:after="119"/>
    </w:pPr>
  </w:style>
  <w:style w:type="paragraph" w:customStyle="1" w:styleId="WW-123">
    <w:name w:val="WW-?????????12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color w:val="000000"/>
      <w:kern w:val="1"/>
      <w:sz w:val="88"/>
      <w:szCs w:val="88"/>
    </w:rPr>
  </w:style>
  <w:style w:type="paragraph" w:customStyle="1" w:styleId="WW-1123">
    <w:name w:val="WW-????????? 112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eastAsia="Tahoma" w:hAnsi="Tahoma"/>
      <w:color w:val="000000"/>
      <w:kern w:val="1"/>
      <w:sz w:val="64"/>
      <w:szCs w:val="64"/>
    </w:rPr>
  </w:style>
  <w:style w:type="paragraph" w:customStyle="1" w:styleId="WW-2123">
    <w:name w:val="WW-????????? 2123"/>
    <w:basedOn w:val="WW-1123"/>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af9">
    <w:name w:val="Содержимое таблицы"/>
    <w:basedOn w:val="a"/>
    <w:pPr>
      <w:suppressLineNumbers/>
    </w:pPr>
  </w:style>
  <w:style w:type="paragraph" w:customStyle="1" w:styleId="31">
    <w:name w:val="Основной текст 31"/>
    <w:basedOn w:val="a"/>
    <w:pPr>
      <w:jc w:val="center"/>
    </w:pPr>
    <w:rPr>
      <w:b/>
      <w:bCs/>
    </w:rPr>
  </w:style>
  <w:style w:type="paragraph" w:customStyle="1" w:styleId="afa">
    <w:name w:val="Заголовок таблицы"/>
    <w:basedOn w:val="af9"/>
    <w:pPr>
      <w:jc w:val="center"/>
    </w:pPr>
    <w:rPr>
      <w:b/>
      <w:bCs/>
    </w:rPr>
  </w:style>
  <w:style w:type="paragraph" w:customStyle="1" w:styleId="p1">
    <w:name w:val="p1"/>
    <w:basedOn w:val="a"/>
    <w:pPr>
      <w:widowControl/>
      <w:suppressAutoHyphens w:val="0"/>
      <w:spacing w:before="280" w:after="280"/>
    </w:pPr>
    <w:rPr>
      <w:rFonts w:ascii="Times" w:eastAsia="MS Mincho" w:hAnsi="Times"/>
      <w:sz w:val="20"/>
      <w:szCs w:val="20"/>
    </w:rPr>
  </w:style>
  <w:style w:type="paragraph" w:customStyle="1" w:styleId="1-21">
    <w:name w:val="Средняя сетка 1 - Акцент 21"/>
    <w:basedOn w:val="a"/>
    <w:uiPriority w:val="34"/>
    <w:qFormat/>
    <w:pPr>
      <w:ind w:left="720"/>
    </w:pPr>
  </w:style>
  <w:style w:type="paragraph" w:customStyle="1" w:styleId="afb">
    <w:name w:val="Свободная форма"/>
    <w:rPr>
      <w:rFonts w:eastAsia="ヒラギノ角ゴ Pro W3"/>
      <w:color w:val="000000"/>
      <w:kern w:val="1"/>
      <w:lang w:eastAsia="hi-IN" w:bidi="hi-IN"/>
    </w:rPr>
  </w:style>
  <w:style w:type="paragraph" w:customStyle="1" w:styleId="p2">
    <w:name w:val="p2"/>
    <w:basedOn w:val="a"/>
    <w:pPr>
      <w:widowControl/>
      <w:suppressAutoHyphens w:val="0"/>
      <w:spacing w:before="280" w:after="280"/>
    </w:pPr>
    <w:rPr>
      <w:rFonts w:ascii="Times" w:eastAsia="MS Mincho" w:hAnsi="Times"/>
      <w:sz w:val="20"/>
      <w:szCs w:val="20"/>
    </w:rPr>
  </w:style>
  <w:style w:type="paragraph" w:customStyle="1" w:styleId="210">
    <w:name w:val="Основной текст с отступом 21"/>
    <w:basedOn w:val="a"/>
    <w:pPr>
      <w:spacing w:after="120" w:line="480" w:lineRule="auto"/>
      <w:ind w:left="283"/>
    </w:pPr>
  </w:style>
  <w:style w:type="paragraph" w:styleId="af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qFormat/>
    <w:pPr>
      <w:widowControl/>
      <w:spacing w:before="150" w:after="150"/>
      <w:ind w:left="150" w:right="150"/>
    </w:pPr>
    <w:rPr>
      <w:rFonts w:eastAsia="Times New Roman"/>
      <w:color w:val="000000"/>
    </w:rPr>
  </w:style>
  <w:style w:type="paragraph" w:customStyle="1" w:styleId="c44c29">
    <w:name w:val="c44 c29"/>
    <w:basedOn w:val="a"/>
    <w:pPr>
      <w:spacing w:before="280" w:after="280"/>
    </w:pPr>
    <w:rPr>
      <w:rFonts w:eastAsia="Calibri"/>
    </w:rPr>
  </w:style>
  <w:style w:type="paragraph" w:customStyle="1" w:styleId="msonospacing0">
    <w:name w:val="msonospacing"/>
    <w:basedOn w:val="a"/>
    <w:pPr>
      <w:spacing w:before="280" w:after="280"/>
    </w:pPr>
  </w:style>
  <w:style w:type="paragraph" w:customStyle="1" w:styleId="afd">
    <w:name w:val="Содержимое врезки"/>
    <w:basedOn w:val="a0"/>
  </w:style>
  <w:style w:type="table" w:styleId="afe">
    <w:name w:val="Table Grid"/>
    <w:basedOn w:val="a3"/>
    <w:rsid w:val="00260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Знак"/>
    <w:basedOn w:val="a"/>
    <w:uiPriority w:val="99"/>
    <w:rsid w:val="005B1A9D"/>
    <w:pPr>
      <w:widowControl/>
      <w:suppressAutoHyphens w:val="0"/>
    </w:pPr>
    <w:rPr>
      <w:rFonts w:ascii="Verdana" w:eastAsia="Times New Roman" w:hAnsi="Verdana" w:cs="Verdana"/>
      <w:kern w:val="0"/>
      <w:sz w:val="20"/>
      <w:szCs w:val="20"/>
      <w:lang w:val="en-US" w:eastAsia="en-US"/>
    </w:rPr>
  </w:style>
  <w:style w:type="paragraph" w:customStyle="1" w:styleId="Default0">
    <w:name w:val="Default"/>
    <w:qFormat/>
    <w:rsid w:val="00843B2E"/>
    <w:pPr>
      <w:autoSpaceDE w:val="0"/>
      <w:autoSpaceDN w:val="0"/>
      <w:adjustRightInd w:val="0"/>
    </w:pPr>
    <w:rPr>
      <w:color w:val="000000"/>
      <w:sz w:val="24"/>
      <w:szCs w:val="24"/>
    </w:rPr>
  </w:style>
  <w:style w:type="character" w:customStyle="1" w:styleId="aff0">
    <w:name w:val="Подпись к таблице_"/>
    <w:link w:val="17"/>
    <w:locked/>
    <w:rsid w:val="00843B2E"/>
    <w:rPr>
      <w:b/>
      <w:bCs/>
      <w:shd w:val="clear" w:color="auto" w:fill="FFFFFF"/>
    </w:rPr>
  </w:style>
  <w:style w:type="paragraph" w:customStyle="1" w:styleId="17">
    <w:name w:val="Подпись к таблице1"/>
    <w:basedOn w:val="a"/>
    <w:link w:val="aff0"/>
    <w:qFormat/>
    <w:rsid w:val="00843B2E"/>
    <w:pPr>
      <w:widowControl/>
      <w:shd w:val="clear" w:color="auto" w:fill="FFFFFF"/>
      <w:suppressAutoHyphens w:val="0"/>
      <w:spacing w:line="240" w:lineRule="atLeast"/>
    </w:pPr>
    <w:rPr>
      <w:rFonts w:eastAsia="Times New Roman"/>
      <w:b/>
      <w:bCs/>
      <w:kern w:val="0"/>
      <w:sz w:val="20"/>
      <w:szCs w:val="20"/>
    </w:rPr>
  </w:style>
  <w:style w:type="character" w:customStyle="1" w:styleId="19">
    <w:name w:val="Основной текст (19)_"/>
    <w:link w:val="191"/>
    <w:locked/>
    <w:rsid w:val="00843B2E"/>
    <w:rPr>
      <w:b/>
      <w:bCs/>
      <w:shd w:val="clear" w:color="auto" w:fill="FFFFFF"/>
    </w:rPr>
  </w:style>
  <w:style w:type="paragraph" w:customStyle="1" w:styleId="191">
    <w:name w:val="Основной текст (19)1"/>
    <w:basedOn w:val="a"/>
    <w:link w:val="19"/>
    <w:qFormat/>
    <w:rsid w:val="00843B2E"/>
    <w:pPr>
      <w:widowControl/>
      <w:shd w:val="clear" w:color="auto" w:fill="FFFFFF"/>
      <w:suppressAutoHyphens w:val="0"/>
      <w:spacing w:line="240" w:lineRule="atLeast"/>
    </w:pPr>
    <w:rPr>
      <w:rFonts w:eastAsia="Times New Roman"/>
      <w:b/>
      <w:bCs/>
      <w:kern w:val="0"/>
      <w:sz w:val="20"/>
      <w:szCs w:val="20"/>
    </w:rPr>
  </w:style>
  <w:style w:type="character" w:customStyle="1" w:styleId="42">
    <w:name w:val="Подпись к таблице4"/>
    <w:rsid w:val="00843B2E"/>
    <w:rPr>
      <w:rFonts w:ascii="Times New Roman" w:hAnsi="Times New Roman" w:cs="Times New Roman" w:hint="default"/>
      <w:b w:val="0"/>
      <w:bCs w:val="0"/>
      <w:spacing w:val="0"/>
      <w:sz w:val="20"/>
      <w:szCs w:val="20"/>
      <w:lang w:bidi="ar-SA"/>
    </w:rPr>
  </w:style>
  <w:style w:type="character" w:customStyle="1" w:styleId="1915">
    <w:name w:val="Основной текст (19)15"/>
    <w:rsid w:val="00843B2E"/>
    <w:rPr>
      <w:rFonts w:ascii="Times New Roman" w:hAnsi="Times New Roman" w:cs="Times New Roman" w:hint="default"/>
      <w:b w:val="0"/>
      <w:bCs w:val="0"/>
      <w:spacing w:val="0"/>
      <w:sz w:val="20"/>
      <w:szCs w:val="20"/>
      <w:lang w:bidi="ar-SA"/>
    </w:rPr>
  </w:style>
  <w:style w:type="character" w:customStyle="1" w:styleId="1914">
    <w:name w:val="Основной текст (19)14"/>
    <w:rsid w:val="00843B2E"/>
    <w:rPr>
      <w:rFonts w:ascii="Times New Roman" w:hAnsi="Times New Roman" w:cs="Times New Roman" w:hint="default"/>
      <w:b w:val="0"/>
      <w:bCs w:val="0"/>
      <w:noProof/>
      <w:spacing w:val="0"/>
      <w:sz w:val="20"/>
      <w:szCs w:val="20"/>
      <w:lang w:bidi="ar-SA"/>
    </w:rPr>
  </w:style>
  <w:style w:type="character" w:customStyle="1" w:styleId="1216">
    <w:name w:val="Основной текст (12)16"/>
    <w:rsid w:val="00843B2E"/>
    <w:rPr>
      <w:rFonts w:ascii="Times New Roman" w:hAnsi="Times New Roman" w:cs="Times New Roman" w:hint="default"/>
      <w:spacing w:val="0"/>
      <w:sz w:val="19"/>
      <w:szCs w:val="19"/>
      <w:lang w:bidi="ar-SA"/>
    </w:rPr>
  </w:style>
  <w:style w:type="character" w:customStyle="1" w:styleId="1215">
    <w:name w:val="Основной текст (12)15"/>
    <w:rsid w:val="00843B2E"/>
    <w:rPr>
      <w:rFonts w:ascii="Times New Roman" w:hAnsi="Times New Roman" w:cs="Times New Roman" w:hint="default"/>
      <w:noProof/>
      <w:spacing w:val="0"/>
      <w:sz w:val="19"/>
      <w:szCs w:val="19"/>
      <w:lang w:bidi="ar-SA"/>
    </w:rPr>
  </w:style>
  <w:style w:type="character" w:customStyle="1" w:styleId="40">
    <w:name w:val="Заголовок 4 Знак"/>
    <w:link w:val="4"/>
    <w:rsid w:val="00A02A79"/>
    <w:rPr>
      <w:b/>
      <w:bCs/>
      <w:sz w:val="28"/>
      <w:szCs w:val="28"/>
    </w:rPr>
  </w:style>
  <w:style w:type="paragraph" w:customStyle="1" w:styleId="aff1">
    <w:name w:val="Знак Знак Знак Знак"/>
    <w:basedOn w:val="a"/>
    <w:rsid w:val="00E47B7C"/>
    <w:pPr>
      <w:widowControl/>
      <w:suppressAutoHyphens w:val="0"/>
    </w:pPr>
    <w:rPr>
      <w:rFonts w:ascii="Verdana" w:eastAsia="Times New Roman" w:hAnsi="Verdana" w:cs="Verdana"/>
      <w:kern w:val="0"/>
      <w:sz w:val="20"/>
      <w:szCs w:val="20"/>
      <w:lang w:val="en-US" w:eastAsia="en-US"/>
    </w:rPr>
  </w:style>
  <w:style w:type="paragraph" w:customStyle="1" w:styleId="aff2">
    <w:name w:val="Организация"/>
    <w:basedOn w:val="a"/>
    <w:rsid w:val="00A87253"/>
    <w:pPr>
      <w:framePr w:w="3840" w:h="1752" w:wrap="notBeside" w:vAnchor="page" w:hAnchor="margin" w:y="889" w:anchorLock="1"/>
      <w:widowControl/>
      <w:suppressAutoHyphens w:val="0"/>
      <w:overflowPunct w:val="0"/>
      <w:autoSpaceDE w:val="0"/>
      <w:autoSpaceDN w:val="0"/>
      <w:adjustRightInd w:val="0"/>
      <w:spacing w:line="280" w:lineRule="atLeast"/>
      <w:textAlignment w:val="baseline"/>
    </w:pPr>
    <w:rPr>
      <w:rFonts w:ascii="Arial" w:eastAsia="Times New Roman" w:hAnsi="Arial"/>
      <w:kern w:val="0"/>
      <w:sz w:val="32"/>
      <w:szCs w:val="20"/>
    </w:rPr>
  </w:style>
  <w:style w:type="paragraph" w:styleId="aff3">
    <w:name w:val="header"/>
    <w:basedOn w:val="a"/>
    <w:link w:val="aff4"/>
    <w:unhideWhenUsed/>
    <w:rsid w:val="00B368C9"/>
    <w:pPr>
      <w:tabs>
        <w:tab w:val="center" w:pos="4677"/>
        <w:tab w:val="right" w:pos="9355"/>
      </w:tabs>
    </w:pPr>
  </w:style>
  <w:style w:type="character" w:customStyle="1" w:styleId="aff4">
    <w:name w:val="Верхний колонтитул Знак"/>
    <w:link w:val="aff3"/>
    <w:rsid w:val="00B368C9"/>
    <w:rPr>
      <w:rFonts w:eastAsia="Arial"/>
      <w:kern w:val="1"/>
      <w:sz w:val="24"/>
      <w:szCs w:val="24"/>
    </w:rPr>
  </w:style>
  <w:style w:type="paragraph" w:styleId="aff5">
    <w:name w:val="footer"/>
    <w:basedOn w:val="a"/>
    <w:link w:val="aff6"/>
    <w:unhideWhenUsed/>
    <w:rsid w:val="00B368C9"/>
    <w:pPr>
      <w:tabs>
        <w:tab w:val="center" w:pos="4677"/>
        <w:tab w:val="right" w:pos="9355"/>
      </w:tabs>
    </w:pPr>
  </w:style>
  <w:style w:type="character" w:customStyle="1" w:styleId="aff6">
    <w:name w:val="Нижний колонтитул Знак"/>
    <w:link w:val="aff5"/>
    <w:rsid w:val="00B368C9"/>
    <w:rPr>
      <w:rFonts w:eastAsia="Arial"/>
      <w:kern w:val="1"/>
      <w:sz w:val="24"/>
      <w:szCs w:val="24"/>
    </w:rPr>
  </w:style>
  <w:style w:type="character" w:customStyle="1" w:styleId="10">
    <w:name w:val="Заголовок 1 Знак"/>
    <w:link w:val="1"/>
    <w:rsid w:val="003C7AE5"/>
    <w:rPr>
      <w:b/>
      <w:bCs/>
      <w:kern w:val="1"/>
      <w:sz w:val="48"/>
      <w:szCs w:val="48"/>
    </w:rPr>
  </w:style>
  <w:style w:type="character" w:customStyle="1" w:styleId="font4">
    <w:name w:val="font4"/>
    <w:rsid w:val="003C7AE5"/>
    <w:rPr>
      <w:rFonts w:cs="Times New Roman"/>
    </w:rPr>
  </w:style>
  <w:style w:type="paragraph" w:styleId="22">
    <w:name w:val="Body Text Indent 2"/>
    <w:basedOn w:val="a"/>
    <w:link w:val="23"/>
    <w:rsid w:val="003C7AE5"/>
    <w:pPr>
      <w:widowControl/>
      <w:suppressAutoHyphens w:val="0"/>
      <w:spacing w:after="120" w:line="480" w:lineRule="auto"/>
      <w:ind w:left="283"/>
    </w:pPr>
    <w:rPr>
      <w:rFonts w:eastAsia="Times New Roman"/>
      <w:kern w:val="0"/>
    </w:rPr>
  </w:style>
  <w:style w:type="character" w:customStyle="1" w:styleId="23">
    <w:name w:val="Основной текст с отступом 2 Знак"/>
    <w:link w:val="22"/>
    <w:rsid w:val="003C7AE5"/>
    <w:rPr>
      <w:sz w:val="24"/>
      <w:szCs w:val="24"/>
    </w:rPr>
  </w:style>
  <w:style w:type="paragraph" w:styleId="aff7">
    <w:name w:val="Title"/>
    <w:basedOn w:val="a"/>
    <w:link w:val="aff8"/>
    <w:qFormat/>
    <w:rsid w:val="003C7AE5"/>
    <w:pPr>
      <w:widowControl/>
      <w:suppressAutoHyphens w:val="0"/>
      <w:jc w:val="center"/>
    </w:pPr>
    <w:rPr>
      <w:rFonts w:eastAsia="Times New Roman"/>
      <w:kern w:val="0"/>
      <w:sz w:val="36"/>
    </w:rPr>
  </w:style>
  <w:style w:type="character" w:customStyle="1" w:styleId="aff8">
    <w:name w:val="Название Знак"/>
    <w:link w:val="aff7"/>
    <w:rsid w:val="003C7AE5"/>
    <w:rPr>
      <w:sz w:val="36"/>
      <w:szCs w:val="24"/>
    </w:rPr>
  </w:style>
  <w:style w:type="paragraph" w:customStyle="1" w:styleId="18">
    <w:name w:val="Абзац списка1"/>
    <w:basedOn w:val="a"/>
    <w:rsid w:val="003C7AE5"/>
    <w:pPr>
      <w:widowControl/>
      <w:suppressAutoHyphens w:val="0"/>
      <w:spacing w:after="200" w:line="276" w:lineRule="auto"/>
      <w:ind w:left="720"/>
    </w:pPr>
    <w:rPr>
      <w:rFonts w:ascii="Calibri" w:eastAsia="Calibri" w:hAnsi="Calibri" w:cs="Calibri"/>
      <w:kern w:val="0"/>
      <w:sz w:val="22"/>
      <w:szCs w:val="22"/>
      <w:lang w:eastAsia="en-US"/>
    </w:rPr>
  </w:style>
  <w:style w:type="paragraph" w:styleId="aff9">
    <w:name w:val="Balloon Text"/>
    <w:basedOn w:val="a"/>
    <w:link w:val="affa"/>
    <w:semiHidden/>
    <w:unhideWhenUsed/>
    <w:rsid w:val="00443D7B"/>
    <w:rPr>
      <w:rFonts w:ascii="Tahoma" w:hAnsi="Tahoma" w:cs="Tahoma"/>
      <w:sz w:val="16"/>
      <w:szCs w:val="16"/>
    </w:rPr>
  </w:style>
  <w:style w:type="character" w:customStyle="1" w:styleId="affa">
    <w:name w:val="Текст выноски Знак"/>
    <w:link w:val="aff9"/>
    <w:semiHidden/>
    <w:rsid w:val="00443D7B"/>
    <w:rPr>
      <w:rFonts w:ascii="Tahoma" w:eastAsia="Arial" w:hAnsi="Tahoma" w:cs="Tahoma"/>
      <w:kern w:val="1"/>
      <w:sz w:val="16"/>
      <w:szCs w:val="16"/>
    </w:rPr>
  </w:style>
  <w:style w:type="paragraph" w:customStyle="1" w:styleId="ConsPlusNormal">
    <w:name w:val="ConsPlusNormal"/>
    <w:rsid w:val="00E83E81"/>
    <w:pPr>
      <w:widowControl w:val="0"/>
      <w:autoSpaceDE w:val="0"/>
      <w:autoSpaceDN w:val="0"/>
      <w:adjustRightInd w:val="0"/>
    </w:pPr>
    <w:rPr>
      <w:rFonts w:ascii="Arial" w:hAnsi="Arial" w:cs="Arial"/>
    </w:rPr>
  </w:style>
  <w:style w:type="paragraph" w:customStyle="1" w:styleId="ConsPlusCell">
    <w:name w:val="ConsPlusCell"/>
    <w:rsid w:val="002C6405"/>
    <w:pPr>
      <w:widowControl w:val="0"/>
      <w:suppressAutoHyphens/>
      <w:autoSpaceDE w:val="0"/>
    </w:pPr>
    <w:rPr>
      <w:rFonts w:ascii="Arial" w:eastAsia="Arial" w:hAnsi="Arial" w:cs="Arial"/>
      <w:kern w:val="1"/>
      <w:lang w:eastAsia="ar-SA"/>
    </w:rPr>
  </w:style>
  <w:style w:type="character" w:customStyle="1" w:styleId="20">
    <w:name w:val="Заголовок 2 Знак"/>
    <w:link w:val="2"/>
    <w:rsid w:val="00DF3D93"/>
    <w:rPr>
      <w:rFonts w:eastAsia="Arial Unicode MS" w:cs="Arial Unicode MS"/>
      <w:b/>
      <w:bCs/>
      <w:kern w:val="1"/>
      <w:sz w:val="36"/>
      <w:szCs w:val="36"/>
    </w:rPr>
  </w:style>
  <w:style w:type="paragraph" w:styleId="30">
    <w:name w:val="Body Text 3"/>
    <w:basedOn w:val="a"/>
    <w:link w:val="32"/>
    <w:uiPriority w:val="99"/>
    <w:semiHidden/>
    <w:unhideWhenUsed/>
    <w:rsid w:val="00CB3D14"/>
    <w:pPr>
      <w:spacing w:after="120"/>
    </w:pPr>
    <w:rPr>
      <w:sz w:val="16"/>
      <w:szCs w:val="16"/>
    </w:rPr>
  </w:style>
  <w:style w:type="character" w:customStyle="1" w:styleId="32">
    <w:name w:val="Основной текст 3 Знак"/>
    <w:link w:val="30"/>
    <w:uiPriority w:val="99"/>
    <w:semiHidden/>
    <w:rsid w:val="00CB3D14"/>
    <w:rPr>
      <w:rFonts w:eastAsia="Arial"/>
      <w:kern w:val="1"/>
      <w:sz w:val="16"/>
      <w:szCs w:val="16"/>
    </w:rPr>
  </w:style>
  <w:style w:type="character" w:styleId="affb">
    <w:name w:val="FollowedHyperlink"/>
    <w:rsid w:val="002D14F4"/>
    <w:rPr>
      <w:color w:val="800080"/>
      <w:u w:val="single"/>
    </w:rPr>
  </w:style>
  <w:style w:type="paragraph" w:customStyle="1" w:styleId="western">
    <w:name w:val="western"/>
    <w:basedOn w:val="a"/>
    <w:rsid w:val="002D14F4"/>
    <w:pPr>
      <w:widowControl/>
      <w:suppressAutoHyphens w:val="0"/>
      <w:spacing w:before="100" w:beforeAutospacing="1" w:after="119"/>
    </w:pPr>
    <w:rPr>
      <w:rFonts w:eastAsia="Times New Roman"/>
      <w:kern w:val="0"/>
    </w:rPr>
  </w:style>
  <w:style w:type="paragraph" w:customStyle="1" w:styleId="western1">
    <w:name w:val="western1"/>
    <w:basedOn w:val="a"/>
    <w:rsid w:val="002D14F4"/>
    <w:pPr>
      <w:widowControl/>
      <w:suppressAutoHyphens w:val="0"/>
      <w:spacing w:before="100" w:beforeAutospacing="1"/>
    </w:pPr>
    <w:rPr>
      <w:rFonts w:eastAsia="Times New Roman"/>
      <w:kern w:val="0"/>
    </w:rPr>
  </w:style>
  <w:style w:type="paragraph" w:customStyle="1" w:styleId="p3">
    <w:name w:val="p3"/>
    <w:basedOn w:val="a"/>
    <w:rsid w:val="002D14F4"/>
    <w:pPr>
      <w:widowControl/>
      <w:suppressAutoHyphens w:val="0"/>
      <w:spacing w:before="100" w:beforeAutospacing="1" w:after="100" w:afterAutospacing="1"/>
    </w:pPr>
    <w:rPr>
      <w:rFonts w:eastAsia="Times New Roman"/>
      <w:kern w:val="0"/>
    </w:rPr>
  </w:style>
  <w:style w:type="character" w:customStyle="1" w:styleId="apple-converted-space">
    <w:name w:val="apple-converted-space"/>
    <w:rsid w:val="005D2C33"/>
  </w:style>
  <w:style w:type="character" w:customStyle="1" w:styleId="c2">
    <w:name w:val="c2"/>
    <w:rsid w:val="00B12CBA"/>
  </w:style>
  <w:style w:type="paragraph" w:customStyle="1" w:styleId="-11">
    <w:name w:val="Цветной список - Акцент 11"/>
    <w:basedOn w:val="a"/>
    <w:uiPriority w:val="34"/>
    <w:qFormat/>
    <w:rsid w:val="00887FCD"/>
    <w:pPr>
      <w:widowControl/>
      <w:suppressAutoHyphens w:val="0"/>
      <w:spacing w:after="200" w:line="276" w:lineRule="auto"/>
      <w:ind w:left="720"/>
      <w:contextualSpacing/>
    </w:pPr>
    <w:rPr>
      <w:rFonts w:ascii="Calibri" w:eastAsia="Calibri" w:hAnsi="Calibri"/>
      <w:kern w:val="0"/>
      <w:sz w:val="22"/>
      <w:szCs w:val="22"/>
      <w:lang w:eastAsia="en-US"/>
    </w:rPr>
  </w:style>
  <w:style w:type="character" w:customStyle="1" w:styleId="extended-textshort">
    <w:name w:val="extended-text__short"/>
    <w:rsid w:val="00E94F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qFormat="1"/>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Arial"/>
      <w:kern w:val="1"/>
      <w:sz w:val="24"/>
      <w:szCs w:val="24"/>
    </w:rPr>
  </w:style>
  <w:style w:type="paragraph" w:styleId="1">
    <w:name w:val="heading 1"/>
    <w:basedOn w:val="a"/>
    <w:next w:val="a0"/>
    <w:link w:val="10"/>
    <w:qFormat/>
    <w:pPr>
      <w:widowControl/>
      <w:numPr>
        <w:numId w:val="1"/>
      </w:numPr>
      <w:suppressAutoHyphens w:val="0"/>
      <w:spacing w:before="280" w:after="280"/>
      <w:outlineLvl w:val="0"/>
    </w:pPr>
    <w:rPr>
      <w:rFonts w:eastAsia="Times New Roman"/>
      <w:b/>
      <w:bCs/>
      <w:sz w:val="48"/>
      <w:szCs w:val="48"/>
    </w:rPr>
  </w:style>
  <w:style w:type="paragraph" w:styleId="2">
    <w:name w:val="heading 2"/>
    <w:basedOn w:val="a1"/>
    <w:next w:val="a0"/>
    <w:link w:val="20"/>
    <w:qFormat/>
    <w:pPr>
      <w:numPr>
        <w:ilvl w:val="1"/>
        <w:numId w:val="1"/>
      </w:numPr>
      <w:outlineLvl w:val="1"/>
    </w:pPr>
    <w:rPr>
      <w:rFonts w:ascii="Times New Roman" w:eastAsia="Arial Unicode MS" w:hAnsi="Times New Roman" w:cs="Arial Unicode MS"/>
      <w:b/>
      <w:bCs/>
      <w:sz w:val="36"/>
      <w:szCs w:val="36"/>
    </w:rPr>
  </w:style>
  <w:style w:type="paragraph" w:styleId="4">
    <w:name w:val="heading 4"/>
    <w:basedOn w:val="a"/>
    <w:next w:val="a"/>
    <w:link w:val="40"/>
    <w:qFormat/>
    <w:rsid w:val="00A02A79"/>
    <w:pPr>
      <w:keepNext/>
      <w:widowControl/>
      <w:suppressAutoHyphens w:val="0"/>
      <w:spacing w:before="240" w:after="60"/>
      <w:outlineLvl w:val="3"/>
    </w:pPr>
    <w:rPr>
      <w:rFonts w:eastAsia="Times New Roman"/>
      <w:b/>
      <w:bCs/>
      <w:kern w:val="0"/>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WW8Num7z0">
    <w:name w:val="WW8Num7z0"/>
    <w:rPr>
      <w:rFonts w:ascii="Symbol" w:hAnsi="Symbol"/>
    </w:rPr>
  </w:style>
  <w:style w:type="character" w:customStyle="1" w:styleId="WW8Num8z0">
    <w:name w:val="WW8Num8z0"/>
    <w:rPr>
      <w:rFonts w:ascii="Symbol" w:hAnsi="Symbol" w:cs="OpenSymbol"/>
    </w:rPr>
  </w:style>
  <w:style w:type="character" w:customStyle="1" w:styleId="WW8Num9z0">
    <w:name w:val="WW8Num9z0"/>
    <w:rPr>
      <w:rFonts w:ascii="Symbol" w:hAnsi="Symbol"/>
    </w:rPr>
  </w:style>
  <w:style w:type="character" w:customStyle="1" w:styleId="WW8Num10z0">
    <w:name w:val="WW8Num10z0"/>
    <w:rPr>
      <w:rFonts w:ascii="Symbol" w:hAnsi="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20z0">
    <w:name w:val="WW8Num20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Absatz-Standardschriftart1">
    <w:name w:val="WW-Absatz-Standardschriftart1"/>
  </w:style>
  <w:style w:type="character" w:customStyle="1" w:styleId="WW8Num5z1">
    <w:name w:val="WW8Num5z1"/>
    <w:rPr>
      <w:rFonts w:ascii="OpenSymbol" w:hAnsi="OpenSymbol" w:cs="OpenSymbol"/>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a5">
    <w:name w:val="Символ нумерации"/>
  </w:style>
  <w:style w:type="character" w:customStyle="1" w:styleId="s2">
    <w:name w:val="s2"/>
  </w:style>
  <w:style w:type="character" w:customStyle="1" w:styleId="s1">
    <w:name w:val="s1"/>
  </w:style>
  <w:style w:type="character" w:styleId="a6">
    <w:name w:val="Strong"/>
    <w:qFormat/>
    <w:rPr>
      <w:b/>
      <w:bCs/>
    </w:rPr>
  </w:style>
  <w:style w:type="character" w:styleId="a7">
    <w:name w:val="Hyperlink"/>
    <w:rPr>
      <w:color w:val="000080"/>
      <w:u w:val="single"/>
    </w:rPr>
  </w:style>
  <w:style w:type="character" w:customStyle="1" w:styleId="a8">
    <w:name w:val="Маркеры списка"/>
    <w:rPr>
      <w:rFonts w:ascii="OpenSymbol" w:eastAsia="OpenSymbol" w:hAnsi="OpenSymbol" w:cs="Open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11">
    <w:name w:val="Основной шрифт абзаца1"/>
  </w:style>
  <w:style w:type="character" w:customStyle="1" w:styleId="12">
    <w:name w:val="Подзаголовок1"/>
    <w:basedOn w:val="11"/>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0z1">
    <w:name w:val="WW8Num10z1"/>
    <w:rPr>
      <w:rFonts w:ascii="OpenSymbol" w:hAnsi="OpenSymbol" w:cs="OpenSymbol"/>
    </w:rPr>
  </w:style>
  <w:style w:type="character" w:customStyle="1" w:styleId="WW8Num8z1">
    <w:name w:val="WW8Num8z1"/>
    <w:rPr>
      <w:rFonts w:ascii="OpenSymbol" w:hAnsi="OpenSymbol" w:cs="OpenSymbol"/>
    </w:rPr>
  </w:style>
  <w:style w:type="character" w:customStyle="1" w:styleId="c6">
    <w:name w:val="c6"/>
    <w:rPr>
      <w:rFonts w:ascii="Times New Roman" w:hAnsi="Times New Roman" w:cs="Times New Roman"/>
    </w:rPr>
  </w:style>
  <w:style w:type="paragraph" w:customStyle="1" w:styleId="a1">
    <w:name w:val="Заголовок"/>
    <w:basedOn w:val="a"/>
    <w:next w:val="a0"/>
    <w:pPr>
      <w:keepNext/>
      <w:spacing w:before="240" w:after="120"/>
    </w:pPr>
    <w:rPr>
      <w:rFonts w:ascii="Arial" w:hAnsi="Arial" w:cs="Tahoma"/>
      <w:sz w:val="28"/>
      <w:szCs w:val="28"/>
    </w:rPr>
  </w:style>
  <w:style w:type="paragraph" w:styleId="a0">
    <w:name w:val="Body Text"/>
    <w:basedOn w:val="a"/>
    <w:pPr>
      <w:spacing w:after="120"/>
    </w:pPr>
  </w:style>
  <w:style w:type="paragraph" w:styleId="a9">
    <w:name w:val="List"/>
    <w:basedOn w:val="a0"/>
    <w:rPr>
      <w:rFonts w:cs="Tahoma"/>
    </w:rPr>
  </w:style>
  <w:style w:type="paragraph" w:customStyle="1" w:styleId="13">
    <w:name w:val="Название1"/>
    <w:basedOn w:val="a"/>
    <w:pPr>
      <w:suppressLineNumbers/>
      <w:spacing w:before="120" w:after="120"/>
    </w:pPr>
    <w:rPr>
      <w:rFonts w:cs="Tahoma"/>
      <w:i/>
      <w:iCs/>
    </w:rPr>
  </w:style>
  <w:style w:type="paragraph" w:customStyle="1" w:styleId="14">
    <w:name w:val="Указатель1"/>
    <w:basedOn w:val="a"/>
    <w:pPr>
      <w:suppressLineNumbers/>
    </w:pPr>
    <w:rPr>
      <w:rFonts w:cs="Tahoma"/>
    </w:rPr>
  </w:style>
  <w:style w:type="paragraph" w:styleId="aa">
    <w:name w:val="Body Text Indent"/>
    <w:basedOn w:val="a"/>
    <w:pPr>
      <w:ind w:firstLine="840"/>
    </w:pPr>
    <w:rPr>
      <w:sz w:val="28"/>
    </w:rPr>
  </w:style>
  <w:style w:type="paragraph" w:customStyle="1" w:styleId="1-11">
    <w:name w:val="Средняя заливка 1 - Акцент 11"/>
    <w:qFormat/>
    <w:pPr>
      <w:suppressAutoHyphens/>
    </w:pPr>
    <w:rPr>
      <w:rFonts w:ascii="Calibri" w:eastAsia="Calibri" w:hAnsi="Calibri"/>
      <w:kern w:val="1"/>
      <w:sz w:val="22"/>
      <w:szCs w:val="22"/>
      <w:lang w:eastAsia="ar-SA"/>
    </w:rPr>
  </w:style>
  <w:style w:type="paragraph" w:customStyle="1" w:styleId="15">
    <w:name w:val="Без интервала1"/>
    <w:pPr>
      <w:suppressAutoHyphens/>
    </w:pPr>
    <w:rPr>
      <w:rFonts w:ascii="Calibri" w:eastAsia="Arial" w:hAnsi="Calibri"/>
      <w:kern w:val="1"/>
      <w:sz w:val="22"/>
      <w:szCs w:val="22"/>
      <w:lang w:eastAsia="ar-SA"/>
    </w:rPr>
  </w:style>
  <w:style w:type="paragraph" w:customStyle="1" w:styleId="ab">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Tahoma" w:eastAsia="Tahoma" w:hAnsi="Tahoma"/>
      <w:color w:val="000000"/>
      <w:kern w:val="1"/>
      <w:sz w:val="36"/>
      <w:szCs w:val="36"/>
    </w:rPr>
  </w:style>
  <w:style w:type="paragraph" w:customStyle="1" w:styleId="ac">
    <w:name w:val="?????? ?? ????????"/>
    <w:basedOn w:val="ab"/>
  </w:style>
  <w:style w:type="paragraph" w:customStyle="1" w:styleId="ad">
    <w:name w:val="?????? ? ?????"/>
    <w:basedOn w:val="ab"/>
  </w:style>
  <w:style w:type="paragraph" w:customStyle="1" w:styleId="ae">
    <w:name w:val="?????? ??? ???????"/>
    <w:basedOn w:val="ab"/>
  </w:style>
  <w:style w:type="paragraph" w:customStyle="1" w:styleId="af">
    <w:name w:val="?????"/>
    <w:basedOn w:val="ab"/>
  </w:style>
  <w:style w:type="paragraph" w:customStyle="1" w:styleId="af0">
    <w:name w:val="???????? ?????"/>
    <w:basedOn w:val="ab"/>
  </w:style>
  <w:style w:type="paragraph" w:customStyle="1" w:styleId="af1">
    <w:name w:val="???????????? ?????? ?? ??????"/>
    <w:basedOn w:val="ab"/>
  </w:style>
  <w:style w:type="paragraph" w:customStyle="1" w:styleId="af2">
    <w:name w:val="?????? ?????? ? ????????"/>
    <w:basedOn w:val="ab"/>
    <w:pPr>
      <w:ind w:firstLine="340"/>
    </w:pPr>
  </w:style>
  <w:style w:type="paragraph" w:customStyle="1" w:styleId="af3">
    <w:name w:val="?????????"/>
    <w:basedOn w:val="ab"/>
  </w:style>
  <w:style w:type="paragraph" w:customStyle="1" w:styleId="16">
    <w:name w:val="????????? 1"/>
    <w:basedOn w:val="ab"/>
    <w:pPr>
      <w:jc w:val="center"/>
    </w:pPr>
  </w:style>
  <w:style w:type="paragraph" w:customStyle="1" w:styleId="21">
    <w:name w:val="????????? 2"/>
    <w:basedOn w:val="ab"/>
    <w:pPr>
      <w:spacing w:before="57" w:after="57"/>
      <w:ind w:right="113"/>
      <w:jc w:val="center"/>
    </w:pPr>
  </w:style>
  <w:style w:type="paragraph" w:customStyle="1" w:styleId="WW-">
    <w:name w:val="WW-?????????"/>
    <w:basedOn w:val="ab"/>
    <w:pPr>
      <w:spacing w:before="238" w:after="119"/>
    </w:pPr>
  </w:style>
  <w:style w:type="paragraph" w:customStyle="1" w:styleId="WW-1">
    <w:name w:val="WW-????????? 1"/>
    <w:basedOn w:val="ab"/>
    <w:pPr>
      <w:spacing w:before="238" w:after="119"/>
    </w:pPr>
  </w:style>
  <w:style w:type="paragraph" w:customStyle="1" w:styleId="WW-2">
    <w:name w:val="WW-????????? 2"/>
    <w:basedOn w:val="ab"/>
    <w:pPr>
      <w:spacing w:before="238" w:after="119"/>
    </w:pPr>
  </w:style>
  <w:style w:type="paragraph" w:customStyle="1" w:styleId="af4">
    <w:name w:val="????????? ?????"/>
    <w:basedOn w:val="ab"/>
  </w:style>
  <w:style w:type="paragraph" w:customStyle="1" w:styleId="LTGliederung1">
    <w:name w:val="???????~LT~Gliederung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eastAsia="Tahoma" w:hAnsi="Tahoma"/>
      <w:color w:val="000000"/>
      <w:kern w:val="1"/>
      <w:sz w:val="64"/>
      <w:szCs w:val="64"/>
    </w:rPr>
  </w:style>
  <w:style w:type="paragraph" w:customStyle="1" w:styleId="LTGliederung2">
    <w:name w:val="???????~LT~Gliederung 2"/>
    <w:basedOn w:val="LTGliederung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LTGliederung4">
    <w:name w:val="???????~LT~Gliederung 4"/>
    <w:basedOn w:val="LTGliederung3"/>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LTGliederung5">
    <w:name w:val="???????~LT~Gliederung 5"/>
    <w:basedOn w:val="LTGliederung4"/>
  </w:style>
  <w:style w:type="paragraph" w:customStyle="1" w:styleId="LTGliederung6">
    <w:name w:val="???????~LT~Gliederung 6"/>
    <w:basedOn w:val="LTGliederung5"/>
  </w:style>
  <w:style w:type="paragraph" w:customStyle="1" w:styleId="LTGliederung7">
    <w:name w:val="???????~LT~Gliederung 7"/>
    <w:basedOn w:val="LTGliederung6"/>
  </w:style>
  <w:style w:type="paragraph" w:customStyle="1" w:styleId="LTGliederung8">
    <w:name w:val="???????~LT~Gliederung 8"/>
    <w:basedOn w:val="LTGliederung7"/>
  </w:style>
  <w:style w:type="paragraph" w:customStyle="1" w:styleId="LTGliederung9">
    <w:name w:val="???????~LT~Gliederung 9"/>
    <w:basedOn w:val="LTGliederung8"/>
  </w:style>
  <w:style w:type="paragraph" w:customStyle="1" w:styleId="LTTitel">
    <w:name w:val="???????~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color w:val="000000"/>
      <w:kern w:val="1"/>
      <w:sz w:val="88"/>
      <w:szCs w:val="88"/>
    </w:rPr>
  </w:style>
  <w:style w:type="paragraph" w:customStyle="1" w:styleId="LTUntertitel">
    <w:name w:val="???????~LT~Unter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Tahoma" w:eastAsia="Tahoma" w:hAnsi="Tahoma"/>
      <w:color w:val="000000"/>
      <w:kern w:val="1"/>
      <w:sz w:val="64"/>
      <w:szCs w:val="64"/>
    </w:rPr>
  </w:style>
  <w:style w:type="paragraph" w:customStyle="1" w:styleId="LTNotizen">
    <w:name w:val="???????~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kern w:val="1"/>
      <w:sz w:val="24"/>
      <w:szCs w:val="24"/>
    </w:rPr>
  </w:style>
  <w:style w:type="paragraph" w:customStyle="1" w:styleId="LTHintergrundobjekte">
    <w:name w:val="???????~LT~Hintergrundobjekt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olor w:val="000000"/>
      <w:kern w:val="1"/>
      <w:sz w:val="36"/>
      <w:szCs w:val="36"/>
    </w:rPr>
  </w:style>
  <w:style w:type="paragraph" w:customStyle="1" w:styleId="LTHintergrund">
    <w:name w:val="???????~LT~Hintergrund"/>
    <w:pPr>
      <w:widowControl w:val="0"/>
      <w:suppressAutoHyphens/>
      <w:autoSpaceDE w:val="0"/>
      <w:jc w:val="center"/>
    </w:pPr>
    <w:rPr>
      <w:rFonts w:eastAsia="Arial"/>
      <w:kern w:val="1"/>
      <w:sz w:val="24"/>
      <w:szCs w:val="24"/>
    </w:rPr>
  </w:style>
  <w:style w:type="paragraph" w:customStyle="1" w:styleId="default">
    <w:name w:val="default"/>
    <w:pPr>
      <w:widowControl w:val="0"/>
      <w:suppressAutoHyphens/>
      <w:autoSpaceDE w:val="0"/>
      <w:spacing w:line="200" w:lineRule="atLeast"/>
    </w:pPr>
    <w:rPr>
      <w:rFonts w:ascii="Tahoma" w:eastAsia="Tahoma" w:hAnsi="Tahoma"/>
      <w:kern w:val="1"/>
      <w:sz w:val="36"/>
      <w:szCs w:val="36"/>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10">
    <w:name w:val="WW-?????????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color w:val="000000"/>
      <w:kern w:val="1"/>
      <w:sz w:val="88"/>
      <w:szCs w:val="88"/>
    </w:rPr>
  </w:style>
  <w:style w:type="paragraph" w:customStyle="1" w:styleId="af5">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Tahoma" w:eastAsia="Tahoma" w:hAnsi="Tahoma"/>
      <w:color w:val="000000"/>
      <w:kern w:val="1"/>
      <w:sz w:val="64"/>
      <w:szCs w:val="64"/>
    </w:rPr>
  </w:style>
  <w:style w:type="paragraph" w:customStyle="1" w:styleId="af6">
    <w:name w:val="??????? ????"/>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olor w:val="000000"/>
      <w:kern w:val="1"/>
      <w:sz w:val="36"/>
      <w:szCs w:val="36"/>
    </w:rPr>
  </w:style>
  <w:style w:type="paragraph" w:customStyle="1" w:styleId="af7">
    <w:name w:val="???"/>
    <w:pPr>
      <w:widowControl w:val="0"/>
      <w:suppressAutoHyphens/>
      <w:autoSpaceDE w:val="0"/>
      <w:jc w:val="center"/>
    </w:pPr>
    <w:rPr>
      <w:rFonts w:eastAsia="Arial"/>
      <w:kern w:val="1"/>
      <w:sz w:val="24"/>
      <w:szCs w:val="24"/>
    </w:rPr>
  </w:style>
  <w:style w:type="paragraph" w:customStyle="1" w:styleId="af8">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kern w:val="1"/>
      <w:sz w:val="24"/>
      <w:szCs w:val="24"/>
    </w:rPr>
  </w:style>
  <w:style w:type="paragraph" w:customStyle="1" w:styleId="WW-11">
    <w:name w:val="WW-????????? 1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eastAsia="Tahoma" w:hAnsi="Tahoma"/>
      <w:color w:val="000000"/>
      <w:kern w:val="1"/>
      <w:sz w:val="64"/>
      <w:szCs w:val="64"/>
    </w:rPr>
  </w:style>
  <w:style w:type="paragraph" w:customStyle="1" w:styleId="WW-21">
    <w:name w:val="WW-????????? 21"/>
    <w:basedOn w:val="WW-11"/>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3">
    <w:name w:val="????????? 3"/>
    <w:basedOn w:val="WW-21"/>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41">
    <w:name w:val="????????? 4"/>
    <w:basedOn w:val="3"/>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5">
    <w:name w:val="????????? 5"/>
    <w:basedOn w:val="41"/>
  </w:style>
  <w:style w:type="paragraph" w:customStyle="1" w:styleId="6">
    <w:name w:val="????????? 6"/>
    <w:basedOn w:val="5"/>
  </w:style>
  <w:style w:type="paragraph" w:customStyle="1" w:styleId="7">
    <w:name w:val="????????? 7"/>
    <w:basedOn w:val="6"/>
  </w:style>
  <w:style w:type="paragraph" w:customStyle="1" w:styleId="8">
    <w:name w:val="????????? 8"/>
    <w:basedOn w:val="7"/>
  </w:style>
  <w:style w:type="paragraph" w:customStyle="1" w:styleId="9">
    <w:name w:val="????????? 9"/>
    <w:basedOn w:val="8"/>
  </w:style>
  <w:style w:type="paragraph" w:customStyle="1" w:styleId="WW-12">
    <w:name w:val="WW-?????????12"/>
    <w:basedOn w:val="ab"/>
    <w:pPr>
      <w:spacing w:before="238" w:after="119"/>
    </w:pPr>
  </w:style>
  <w:style w:type="paragraph" w:customStyle="1" w:styleId="WW-112">
    <w:name w:val="WW-????????? 112"/>
    <w:basedOn w:val="ab"/>
    <w:pPr>
      <w:spacing w:before="238" w:after="119"/>
    </w:pPr>
  </w:style>
  <w:style w:type="paragraph" w:customStyle="1" w:styleId="WW-212">
    <w:name w:val="WW-????????? 212"/>
    <w:basedOn w:val="ab"/>
    <w:pPr>
      <w:spacing w:before="238" w:after="119"/>
    </w:pPr>
  </w:style>
  <w:style w:type="paragraph" w:customStyle="1" w:styleId="WW-123">
    <w:name w:val="WW-?????????12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color w:val="000000"/>
      <w:kern w:val="1"/>
      <w:sz w:val="88"/>
      <w:szCs w:val="88"/>
    </w:rPr>
  </w:style>
  <w:style w:type="paragraph" w:customStyle="1" w:styleId="WW-1123">
    <w:name w:val="WW-????????? 112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eastAsia="Tahoma" w:hAnsi="Tahoma"/>
      <w:color w:val="000000"/>
      <w:kern w:val="1"/>
      <w:sz w:val="64"/>
      <w:szCs w:val="64"/>
    </w:rPr>
  </w:style>
  <w:style w:type="paragraph" w:customStyle="1" w:styleId="WW-2123">
    <w:name w:val="WW-????????? 2123"/>
    <w:basedOn w:val="WW-1123"/>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af9">
    <w:name w:val="Содержимое таблицы"/>
    <w:basedOn w:val="a"/>
    <w:pPr>
      <w:suppressLineNumbers/>
    </w:pPr>
  </w:style>
  <w:style w:type="paragraph" w:customStyle="1" w:styleId="31">
    <w:name w:val="Основной текст 31"/>
    <w:basedOn w:val="a"/>
    <w:pPr>
      <w:jc w:val="center"/>
    </w:pPr>
    <w:rPr>
      <w:b/>
      <w:bCs/>
    </w:rPr>
  </w:style>
  <w:style w:type="paragraph" w:customStyle="1" w:styleId="afa">
    <w:name w:val="Заголовок таблицы"/>
    <w:basedOn w:val="af9"/>
    <w:pPr>
      <w:jc w:val="center"/>
    </w:pPr>
    <w:rPr>
      <w:b/>
      <w:bCs/>
    </w:rPr>
  </w:style>
  <w:style w:type="paragraph" w:customStyle="1" w:styleId="p1">
    <w:name w:val="p1"/>
    <w:basedOn w:val="a"/>
    <w:pPr>
      <w:widowControl/>
      <w:suppressAutoHyphens w:val="0"/>
      <w:spacing w:before="280" w:after="280"/>
    </w:pPr>
    <w:rPr>
      <w:rFonts w:ascii="Times" w:eastAsia="MS Mincho" w:hAnsi="Times"/>
      <w:sz w:val="20"/>
      <w:szCs w:val="20"/>
    </w:rPr>
  </w:style>
  <w:style w:type="paragraph" w:customStyle="1" w:styleId="1-21">
    <w:name w:val="Средняя сетка 1 - Акцент 21"/>
    <w:basedOn w:val="a"/>
    <w:uiPriority w:val="34"/>
    <w:qFormat/>
    <w:pPr>
      <w:ind w:left="720"/>
    </w:pPr>
  </w:style>
  <w:style w:type="paragraph" w:customStyle="1" w:styleId="afb">
    <w:name w:val="Свободная форма"/>
    <w:rPr>
      <w:rFonts w:eastAsia="ヒラギノ角ゴ Pro W3"/>
      <w:color w:val="000000"/>
      <w:kern w:val="1"/>
      <w:lang w:eastAsia="hi-IN" w:bidi="hi-IN"/>
    </w:rPr>
  </w:style>
  <w:style w:type="paragraph" w:customStyle="1" w:styleId="p2">
    <w:name w:val="p2"/>
    <w:basedOn w:val="a"/>
    <w:pPr>
      <w:widowControl/>
      <w:suppressAutoHyphens w:val="0"/>
      <w:spacing w:before="280" w:after="280"/>
    </w:pPr>
    <w:rPr>
      <w:rFonts w:ascii="Times" w:eastAsia="MS Mincho" w:hAnsi="Times"/>
      <w:sz w:val="20"/>
      <w:szCs w:val="20"/>
    </w:rPr>
  </w:style>
  <w:style w:type="paragraph" w:customStyle="1" w:styleId="210">
    <w:name w:val="Основной текст с отступом 21"/>
    <w:basedOn w:val="a"/>
    <w:pPr>
      <w:spacing w:after="120" w:line="480" w:lineRule="auto"/>
      <w:ind w:left="283"/>
    </w:pPr>
  </w:style>
  <w:style w:type="paragraph" w:styleId="af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qFormat/>
    <w:pPr>
      <w:widowControl/>
      <w:spacing w:before="150" w:after="150"/>
      <w:ind w:left="150" w:right="150"/>
    </w:pPr>
    <w:rPr>
      <w:rFonts w:eastAsia="Times New Roman"/>
      <w:color w:val="000000"/>
    </w:rPr>
  </w:style>
  <w:style w:type="paragraph" w:customStyle="1" w:styleId="c44c29">
    <w:name w:val="c44 c29"/>
    <w:basedOn w:val="a"/>
    <w:pPr>
      <w:spacing w:before="280" w:after="280"/>
    </w:pPr>
    <w:rPr>
      <w:rFonts w:eastAsia="Calibri"/>
    </w:rPr>
  </w:style>
  <w:style w:type="paragraph" w:customStyle="1" w:styleId="msonospacing0">
    <w:name w:val="msonospacing"/>
    <w:basedOn w:val="a"/>
    <w:pPr>
      <w:spacing w:before="280" w:after="280"/>
    </w:pPr>
  </w:style>
  <w:style w:type="paragraph" w:customStyle="1" w:styleId="afd">
    <w:name w:val="Содержимое врезки"/>
    <w:basedOn w:val="a0"/>
  </w:style>
  <w:style w:type="table" w:styleId="afe">
    <w:name w:val="Table Grid"/>
    <w:basedOn w:val="a3"/>
    <w:rsid w:val="00260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Знак"/>
    <w:basedOn w:val="a"/>
    <w:uiPriority w:val="99"/>
    <w:rsid w:val="005B1A9D"/>
    <w:pPr>
      <w:widowControl/>
      <w:suppressAutoHyphens w:val="0"/>
    </w:pPr>
    <w:rPr>
      <w:rFonts w:ascii="Verdana" w:eastAsia="Times New Roman" w:hAnsi="Verdana" w:cs="Verdana"/>
      <w:kern w:val="0"/>
      <w:sz w:val="20"/>
      <w:szCs w:val="20"/>
      <w:lang w:val="en-US" w:eastAsia="en-US"/>
    </w:rPr>
  </w:style>
  <w:style w:type="paragraph" w:customStyle="1" w:styleId="Default0">
    <w:name w:val="Default"/>
    <w:qFormat/>
    <w:rsid w:val="00843B2E"/>
    <w:pPr>
      <w:autoSpaceDE w:val="0"/>
      <w:autoSpaceDN w:val="0"/>
      <w:adjustRightInd w:val="0"/>
    </w:pPr>
    <w:rPr>
      <w:color w:val="000000"/>
      <w:sz w:val="24"/>
      <w:szCs w:val="24"/>
    </w:rPr>
  </w:style>
  <w:style w:type="character" w:customStyle="1" w:styleId="aff0">
    <w:name w:val="Подпись к таблице_"/>
    <w:link w:val="17"/>
    <w:locked/>
    <w:rsid w:val="00843B2E"/>
    <w:rPr>
      <w:b/>
      <w:bCs/>
      <w:shd w:val="clear" w:color="auto" w:fill="FFFFFF"/>
    </w:rPr>
  </w:style>
  <w:style w:type="paragraph" w:customStyle="1" w:styleId="17">
    <w:name w:val="Подпись к таблице1"/>
    <w:basedOn w:val="a"/>
    <w:link w:val="aff0"/>
    <w:qFormat/>
    <w:rsid w:val="00843B2E"/>
    <w:pPr>
      <w:widowControl/>
      <w:shd w:val="clear" w:color="auto" w:fill="FFFFFF"/>
      <w:suppressAutoHyphens w:val="0"/>
      <w:spacing w:line="240" w:lineRule="atLeast"/>
    </w:pPr>
    <w:rPr>
      <w:rFonts w:eastAsia="Times New Roman"/>
      <w:b/>
      <w:bCs/>
      <w:kern w:val="0"/>
      <w:sz w:val="20"/>
      <w:szCs w:val="20"/>
    </w:rPr>
  </w:style>
  <w:style w:type="character" w:customStyle="1" w:styleId="19">
    <w:name w:val="Основной текст (19)_"/>
    <w:link w:val="191"/>
    <w:locked/>
    <w:rsid w:val="00843B2E"/>
    <w:rPr>
      <w:b/>
      <w:bCs/>
      <w:shd w:val="clear" w:color="auto" w:fill="FFFFFF"/>
    </w:rPr>
  </w:style>
  <w:style w:type="paragraph" w:customStyle="1" w:styleId="191">
    <w:name w:val="Основной текст (19)1"/>
    <w:basedOn w:val="a"/>
    <w:link w:val="19"/>
    <w:qFormat/>
    <w:rsid w:val="00843B2E"/>
    <w:pPr>
      <w:widowControl/>
      <w:shd w:val="clear" w:color="auto" w:fill="FFFFFF"/>
      <w:suppressAutoHyphens w:val="0"/>
      <w:spacing w:line="240" w:lineRule="atLeast"/>
    </w:pPr>
    <w:rPr>
      <w:rFonts w:eastAsia="Times New Roman"/>
      <w:b/>
      <w:bCs/>
      <w:kern w:val="0"/>
      <w:sz w:val="20"/>
      <w:szCs w:val="20"/>
    </w:rPr>
  </w:style>
  <w:style w:type="character" w:customStyle="1" w:styleId="42">
    <w:name w:val="Подпись к таблице4"/>
    <w:rsid w:val="00843B2E"/>
    <w:rPr>
      <w:rFonts w:ascii="Times New Roman" w:hAnsi="Times New Roman" w:cs="Times New Roman" w:hint="default"/>
      <w:b w:val="0"/>
      <w:bCs w:val="0"/>
      <w:spacing w:val="0"/>
      <w:sz w:val="20"/>
      <w:szCs w:val="20"/>
      <w:lang w:bidi="ar-SA"/>
    </w:rPr>
  </w:style>
  <w:style w:type="character" w:customStyle="1" w:styleId="1915">
    <w:name w:val="Основной текст (19)15"/>
    <w:rsid w:val="00843B2E"/>
    <w:rPr>
      <w:rFonts w:ascii="Times New Roman" w:hAnsi="Times New Roman" w:cs="Times New Roman" w:hint="default"/>
      <w:b w:val="0"/>
      <w:bCs w:val="0"/>
      <w:spacing w:val="0"/>
      <w:sz w:val="20"/>
      <w:szCs w:val="20"/>
      <w:lang w:bidi="ar-SA"/>
    </w:rPr>
  </w:style>
  <w:style w:type="character" w:customStyle="1" w:styleId="1914">
    <w:name w:val="Основной текст (19)14"/>
    <w:rsid w:val="00843B2E"/>
    <w:rPr>
      <w:rFonts w:ascii="Times New Roman" w:hAnsi="Times New Roman" w:cs="Times New Roman" w:hint="default"/>
      <w:b w:val="0"/>
      <w:bCs w:val="0"/>
      <w:noProof/>
      <w:spacing w:val="0"/>
      <w:sz w:val="20"/>
      <w:szCs w:val="20"/>
      <w:lang w:bidi="ar-SA"/>
    </w:rPr>
  </w:style>
  <w:style w:type="character" w:customStyle="1" w:styleId="1216">
    <w:name w:val="Основной текст (12)16"/>
    <w:rsid w:val="00843B2E"/>
    <w:rPr>
      <w:rFonts w:ascii="Times New Roman" w:hAnsi="Times New Roman" w:cs="Times New Roman" w:hint="default"/>
      <w:spacing w:val="0"/>
      <w:sz w:val="19"/>
      <w:szCs w:val="19"/>
      <w:lang w:bidi="ar-SA"/>
    </w:rPr>
  </w:style>
  <w:style w:type="character" w:customStyle="1" w:styleId="1215">
    <w:name w:val="Основной текст (12)15"/>
    <w:rsid w:val="00843B2E"/>
    <w:rPr>
      <w:rFonts w:ascii="Times New Roman" w:hAnsi="Times New Roman" w:cs="Times New Roman" w:hint="default"/>
      <w:noProof/>
      <w:spacing w:val="0"/>
      <w:sz w:val="19"/>
      <w:szCs w:val="19"/>
      <w:lang w:bidi="ar-SA"/>
    </w:rPr>
  </w:style>
  <w:style w:type="character" w:customStyle="1" w:styleId="40">
    <w:name w:val="Заголовок 4 Знак"/>
    <w:link w:val="4"/>
    <w:rsid w:val="00A02A79"/>
    <w:rPr>
      <w:b/>
      <w:bCs/>
      <w:sz w:val="28"/>
      <w:szCs w:val="28"/>
    </w:rPr>
  </w:style>
  <w:style w:type="paragraph" w:customStyle="1" w:styleId="aff1">
    <w:name w:val="Знак Знак Знак Знак"/>
    <w:basedOn w:val="a"/>
    <w:rsid w:val="00E47B7C"/>
    <w:pPr>
      <w:widowControl/>
      <w:suppressAutoHyphens w:val="0"/>
    </w:pPr>
    <w:rPr>
      <w:rFonts w:ascii="Verdana" w:eastAsia="Times New Roman" w:hAnsi="Verdana" w:cs="Verdana"/>
      <w:kern w:val="0"/>
      <w:sz w:val="20"/>
      <w:szCs w:val="20"/>
      <w:lang w:val="en-US" w:eastAsia="en-US"/>
    </w:rPr>
  </w:style>
  <w:style w:type="paragraph" w:customStyle="1" w:styleId="aff2">
    <w:name w:val="Организация"/>
    <w:basedOn w:val="a"/>
    <w:rsid w:val="00A87253"/>
    <w:pPr>
      <w:framePr w:w="3840" w:h="1752" w:wrap="notBeside" w:vAnchor="page" w:hAnchor="margin" w:y="889" w:anchorLock="1"/>
      <w:widowControl/>
      <w:suppressAutoHyphens w:val="0"/>
      <w:overflowPunct w:val="0"/>
      <w:autoSpaceDE w:val="0"/>
      <w:autoSpaceDN w:val="0"/>
      <w:adjustRightInd w:val="0"/>
      <w:spacing w:line="280" w:lineRule="atLeast"/>
      <w:textAlignment w:val="baseline"/>
    </w:pPr>
    <w:rPr>
      <w:rFonts w:ascii="Arial" w:eastAsia="Times New Roman" w:hAnsi="Arial"/>
      <w:kern w:val="0"/>
      <w:sz w:val="32"/>
      <w:szCs w:val="20"/>
    </w:rPr>
  </w:style>
  <w:style w:type="paragraph" w:styleId="aff3">
    <w:name w:val="header"/>
    <w:basedOn w:val="a"/>
    <w:link w:val="aff4"/>
    <w:unhideWhenUsed/>
    <w:rsid w:val="00B368C9"/>
    <w:pPr>
      <w:tabs>
        <w:tab w:val="center" w:pos="4677"/>
        <w:tab w:val="right" w:pos="9355"/>
      </w:tabs>
    </w:pPr>
  </w:style>
  <w:style w:type="character" w:customStyle="1" w:styleId="aff4">
    <w:name w:val="Верхний колонтитул Знак"/>
    <w:link w:val="aff3"/>
    <w:rsid w:val="00B368C9"/>
    <w:rPr>
      <w:rFonts w:eastAsia="Arial"/>
      <w:kern w:val="1"/>
      <w:sz w:val="24"/>
      <w:szCs w:val="24"/>
    </w:rPr>
  </w:style>
  <w:style w:type="paragraph" w:styleId="aff5">
    <w:name w:val="footer"/>
    <w:basedOn w:val="a"/>
    <w:link w:val="aff6"/>
    <w:unhideWhenUsed/>
    <w:rsid w:val="00B368C9"/>
    <w:pPr>
      <w:tabs>
        <w:tab w:val="center" w:pos="4677"/>
        <w:tab w:val="right" w:pos="9355"/>
      </w:tabs>
    </w:pPr>
  </w:style>
  <w:style w:type="character" w:customStyle="1" w:styleId="aff6">
    <w:name w:val="Нижний колонтитул Знак"/>
    <w:link w:val="aff5"/>
    <w:rsid w:val="00B368C9"/>
    <w:rPr>
      <w:rFonts w:eastAsia="Arial"/>
      <w:kern w:val="1"/>
      <w:sz w:val="24"/>
      <w:szCs w:val="24"/>
    </w:rPr>
  </w:style>
  <w:style w:type="character" w:customStyle="1" w:styleId="10">
    <w:name w:val="Заголовок 1 Знак"/>
    <w:link w:val="1"/>
    <w:rsid w:val="003C7AE5"/>
    <w:rPr>
      <w:b/>
      <w:bCs/>
      <w:kern w:val="1"/>
      <w:sz w:val="48"/>
      <w:szCs w:val="48"/>
    </w:rPr>
  </w:style>
  <w:style w:type="character" w:customStyle="1" w:styleId="font4">
    <w:name w:val="font4"/>
    <w:rsid w:val="003C7AE5"/>
    <w:rPr>
      <w:rFonts w:cs="Times New Roman"/>
    </w:rPr>
  </w:style>
  <w:style w:type="paragraph" w:styleId="22">
    <w:name w:val="Body Text Indent 2"/>
    <w:basedOn w:val="a"/>
    <w:link w:val="23"/>
    <w:rsid w:val="003C7AE5"/>
    <w:pPr>
      <w:widowControl/>
      <w:suppressAutoHyphens w:val="0"/>
      <w:spacing w:after="120" w:line="480" w:lineRule="auto"/>
      <w:ind w:left="283"/>
    </w:pPr>
    <w:rPr>
      <w:rFonts w:eastAsia="Times New Roman"/>
      <w:kern w:val="0"/>
    </w:rPr>
  </w:style>
  <w:style w:type="character" w:customStyle="1" w:styleId="23">
    <w:name w:val="Основной текст с отступом 2 Знак"/>
    <w:link w:val="22"/>
    <w:rsid w:val="003C7AE5"/>
    <w:rPr>
      <w:sz w:val="24"/>
      <w:szCs w:val="24"/>
    </w:rPr>
  </w:style>
  <w:style w:type="paragraph" w:styleId="aff7">
    <w:name w:val="Title"/>
    <w:basedOn w:val="a"/>
    <w:link w:val="aff8"/>
    <w:qFormat/>
    <w:rsid w:val="003C7AE5"/>
    <w:pPr>
      <w:widowControl/>
      <w:suppressAutoHyphens w:val="0"/>
      <w:jc w:val="center"/>
    </w:pPr>
    <w:rPr>
      <w:rFonts w:eastAsia="Times New Roman"/>
      <w:kern w:val="0"/>
      <w:sz w:val="36"/>
    </w:rPr>
  </w:style>
  <w:style w:type="character" w:customStyle="1" w:styleId="aff8">
    <w:name w:val="Название Знак"/>
    <w:link w:val="aff7"/>
    <w:rsid w:val="003C7AE5"/>
    <w:rPr>
      <w:sz w:val="36"/>
      <w:szCs w:val="24"/>
    </w:rPr>
  </w:style>
  <w:style w:type="paragraph" w:customStyle="1" w:styleId="18">
    <w:name w:val="Абзац списка1"/>
    <w:basedOn w:val="a"/>
    <w:rsid w:val="003C7AE5"/>
    <w:pPr>
      <w:widowControl/>
      <w:suppressAutoHyphens w:val="0"/>
      <w:spacing w:after="200" w:line="276" w:lineRule="auto"/>
      <w:ind w:left="720"/>
    </w:pPr>
    <w:rPr>
      <w:rFonts w:ascii="Calibri" w:eastAsia="Calibri" w:hAnsi="Calibri" w:cs="Calibri"/>
      <w:kern w:val="0"/>
      <w:sz w:val="22"/>
      <w:szCs w:val="22"/>
      <w:lang w:eastAsia="en-US"/>
    </w:rPr>
  </w:style>
  <w:style w:type="paragraph" w:styleId="aff9">
    <w:name w:val="Balloon Text"/>
    <w:basedOn w:val="a"/>
    <w:link w:val="affa"/>
    <w:semiHidden/>
    <w:unhideWhenUsed/>
    <w:rsid w:val="00443D7B"/>
    <w:rPr>
      <w:rFonts w:ascii="Tahoma" w:hAnsi="Tahoma" w:cs="Tahoma"/>
      <w:sz w:val="16"/>
      <w:szCs w:val="16"/>
    </w:rPr>
  </w:style>
  <w:style w:type="character" w:customStyle="1" w:styleId="affa">
    <w:name w:val="Текст выноски Знак"/>
    <w:link w:val="aff9"/>
    <w:semiHidden/>
    <w:rsid w:val="00443D7B"/>
    <w:rPr>
      <w:rFonts w:ascii="Tahoma" w:eastAsia="Arial" w:hAnsi="Tahoma" w:cs="Tahoma"/>
      <w:kern w:val="1"/>
      <w:sz w:val="16"/>
      <w:szCs w:val="16"/>
    </w:rPr>
  </w:style>
  <w:style w:type="paragraph" w:customStyle="1" w:styleId="ConsPlusNormal">
    <w:name w:val="ConsPlusNormal"/>
    <w:rsid w:val="00E83E81"/>
    <w:pPr>
      <w:widowControl w:val="0"/>
      <w:autoSpaceDE w:val="0"/>
      <w:autoSpaceDN w:val="0"/>
      <w:adjustRightInd w:val="0"/>
    </w:pPr>
    <w:rPr>
      <w:rFonts w:ascii="Arial" w:hAnsi="Arial" w:cs="Arial"/>
    </w:rPr>
  </w:style>
  <w:style w:type="paragraph" w:customStyle="1" w:styleId="ConsPlusCell">
    <w:name w:val="ConsPlusCell"/>
    <w:rsid w:val="002C6405"/>
    <w:pPr>
      <w:widowControl w:val="0"/>
      <w:suppressAutoHyphens/>
      <w:autoSpaceDE w:val="0"/>
    </w:pPr>
    <w:rPr>
      <w:rFonts w:ascii="Arial" w:eastAsia="Arial" w:hAnsi="Arial" w:cs="Arial"/>
      <w:kern w:val="1"/>
      <w:lang w:eastAsia="ar-SA"/>
    </w:rPr>
  </w:style>
  <w:style w:type="character" w:customStyle="1" w:styleId="20">
    <w:name w:val="Заголовок 2 Знак"/>
    <w:link w:val="2"/>
    <w:rsid w:val="00DF3D93"/>
    <w:rPr>
      <w:rFonts w:eastAsia="Arial Unicode MS" w:cs="Arial Unicode MS"/>
      <w:b/>
      <w:bCs/>
      <w:kern w:val="1"/>
      <w:sz w:val="36"/>
      <w:szCs w:val="36"/>
    </w:rPr>
  </w:style>
  <w:style w:type="paragraph" w:styleId="30">
    <w:name w:val="Body Text 3"/>
    <w:basedOn w:val="a"/>
    <w:link w:val="32"/>
    <w:uiPriority w:val="99"/>
    <w:semiHidden/>
    <w:unhideWhenUsed/>
    <w:rsid w:val="00CB3D14"/>
    <w:pPr>
      <w:spacing w:after="120"/>
    </w:pPr>
    <w:rPr>
      <w:sz w:val="16"/>
      <w:szCs w:val="16"/>
    </w:rPr>
  </w:style>
  <w:style w:type="character" w:customStyle="1" w:styleId="32">
    <w:name w:val="Основной текст 3 Знак"/>
    <w:link w:val="30"/>
    <w:uiPriority w:val="99"/>
    <w:semiHidden/>
    <w:rsid w:val="00CB3D14"/>
    <w:rPr>
      <w:rFonts w:eastAsia="Arial"/>
      <w:kern w:val="1"/>
      <w:sz w:val="16"/>
      <w:szCs w:val="16"/>
    </w:rPr>
  </w:style>
  <w:style w:type="character" w:styleId="affb">
    <w:name w:val="FollowedHyperlink"/>
    <w:rsid w:val="002D14F4"/>
    <w:rPr>
      <w:color w:val="800080"/>
      <w:u w:val="single"/>
    </w:rPr>
  </w:style>
  <w:style w:type="paragraph" w:customStyle="1" w:styleId="western">
    <w:name w:val="western"/>
    <w:basedOn w:val="a"/>
    <w:rsid w:val="002D14F4"/>
    <w:pPr>
      <w:widowControl/>
      <w:suppressAutoHyphens w:val="0"/>
      <w:spacing w:before="100" w:beforeAutospacing="1" w:after="119"/>
    </w:pPr>
    <w:rPr>
      <w:rFonts w:eastAsia="Times New Roman"/>
      <w:kern w:val="0"/>
    </w:rPr>
  </w:style>
  <w:style w:type="paragraph" w:customStyle="1" w:styleId="western1">
    <w:name w:val="western1"/>
    <w:basedOn w:val="a"/>
    <w:rsid w:val="002D14F4"/>
    <w:pPr>
      <w:widowControl/>
      <w:suppressAutoHyphens w:val="0"/>
      <w:spacing w:before="100" w:beforeAutospacing="1"/>
    </w:pPr>
    <w:rPr>
      <w:rFonts w:eastAsia="Times New Roman"/>
      <w:kern w:val="0"/>
    </w:rPr>
  </w:style>
  <w:style w:type="paragraph" w:customStyle="1" w:styleId="p3">
    <w:name w:val="p3"/>
    <w:basedOn w:val="a"/>
    <w:rsid w:val="002D14F4"/>
    <w:pPr>
      <w:widowControl/>
      <w:suppressAutoHyphens w:val="0"/>
      <w:spacing w:before="100" w:beforeAutospacing="1" w:after="100" w:afterAutospacing="1"/>
    </w:pPr>
    <w:rPr>
      <w:rFonts w:eastAsia="Times New Roman"/>
      <w:kern w:val="0"/>
    </w:rPr>
  </w:style>
  <w:style w:type="character" w:customStyle="1" w:styleId="apple-converted-space">
    <w:name w:val="apple-converted-space"/>
    <w:rsid w:val="005D2C33"/>
  </w:style>
  <w:style w:type="character" w:customStyle="1" w:styleId="c2">
    <w:name w:val="c2"/>
    <w:rsid w:val="00B12CBA"/>
  </w:style>
  <w:style w:type="paragraph" w:customStyle="1" w:styleId="-11">
    <w:name w:val="Цветной список - Акцент 11"/>
    <w:basedOn w:val="a"/>
    <w:uiPriority w:val="34"/>
    <w:qFormat/>
    <w:rsid w:val="00887FCD"/>
    <w:pPr>
      <w:widowControl/>
      <w:suppressAutoHyphens w:val="0"/>
      <w:spacing w:after="200" w:line="276" w:lineRule="auto"/>
      <w:ind w:left="720"/>
      <w:contextualSpacing/>
    </w:pPr>
    <w:rPr>
      <w:rFonts w:ascii="Calibri" w:eastAsia="Calibri" w:hAnsi="Calibri"/>
      <w:kern w:val="0"/>
      <w:sz w:val="22"/>
      <w:szCs w:val="22"/>
      <w:lang w:eastAsia="en-US"/>
    </w:rPr>
  </w:style>
  <w:style w:type="character" w:customStyle="1" w:styleId="extended-textshort">
    <w:name w:val="extended-text__short"/>
    <w:rsid w:val="00E94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82205">
      <w:bodyDiv w:val="1"/>
      <w:marLeft w:val="0"/>
      <w:marRight w:val="0"/>
      <w:marTop w:val="0"/>
      <w:marBottom w:val="0"/>
      <w:divBdr>
        <w:top w:val="none" w:sz="0" w:space="0" w:color="auto"/>
        <w:left w:val="none" w:sz="0" w:space="0" w:color="auto"/>
        <w:bottom w:val="none" w:sz="0" w:space="0" w:color="auto"/>
        <w:right w:val="none" w:sz="0" w:space="0" w:color="auto"/>
      </w:divBdr>
      <w:divsChild>
        <w:div w:id="1280259269">
          <w:marLeft w:val="576"/>
          <w:marRight w:val="0"/>
          <w:marTop w:val="60"/>
          <w:marBottom w:val="0"/>
          <w:divBdr>
            <w:top w:val="none" w:sz="0" w:space="0" w:color="auto"/>
            <w:left w:val="none" w:sz="0" w:space="0" w:color="auto"/>
            <w:bottom w:val="none" w:sz="0" w:space="0" w:color="auto"/>
            <w:right w:val="none" w:sz="0" w:space="0" w:color="auto"/>
          </w:divBdr>
        </w:div>
        <w:div w:id="1530872557">
          <w:marLeft w:val="576"/>
          <w:marRight w:val="0"/>
          <w:marTop w:val="60"/>
          <w:marBottom w:val="0"/>
          <w:divBdr>
            <w:top w:val="none" w:sz="0" w:space="0" w:color="auto"/>
            <w:left w:val="none" w:sz="0" w:space="0" w:color="auto"/>
            <w:bottom w:val="none" w:sz="0" w:space="0" w:color="auto"/>
            <w:right w:val="none" w:sz="0" w:space="0" w:color="auto"/>
          </w:divBdr>
        </w:div>
        <w:div w:id="1615288221">
          <w:marLeft w:val="576"/>
          <w:marRight w:val="0"/>
          <w:marTop w:val="60"/>
          <w:marBottom w:val="0"/>
          <w:divBdr>
            <w:top w:val="none" w:sz="0" w:space="0" w:color="auto"/>
            <w:left w:val="none" w:sz="0" w:space="0" w:color="auto"/>
            <w:bottom w:val="none" w:sz="0" w:space="0" w:color="auto"/>
            <w:right w:val="none" w:sz="0" w:space="0" w:color="auto"/>
          </w:divBdr>
        </w:div>
        <w:div w:id="1674070963">
          <w:marLeft w:val="576"/>
          <w:marRight w:val="0"/>
          <w:marTop w:val="60"/>
          <w:marBottom w:val="0"/>
          <w:divBdr>
            <w:top w:val="none" w:sz="0" w:space="0" w:color="auto"/>
            <w:left w:val="none" w:sz="0" w:space="0" w:color="auto"/>
            <w:bottom w:val="none" w:sz="0" w:space="0" w:color="auto"/>
            <w:right w:val="none" w:sz="0" w:space="0" w:color="auto"/>
          </w:divBdr>
        </w:div>
      </w:divsChild>
    </w:div>
    <w:div w:id="227738145">
      <w:bodyDiv w:val="1"/>
      <w:marLeft w:val="0"/>
      <w:marRight w:val="0"/>
      <w:marTop w:val="0"/>
      <w:marBottom w:val="0"/>
      <w:divBdr>
        <w:top w:val="none" w:sz="0" w:space="0" w:color="auto"/>
        <w:left w:val="none" w:sz="0" w:space="0" w:color="auto"/>
        <w:bottom w:val="none" w:sz="0" w:space="0" w:color="auto"/>
        <w:right w:val="none" w:sz="0" w:space="0" w:color="auto"/>
      </w:divBdr>
    </w:div>
    <w:div w:id="291517136">
      <w:bodyDiv w:val="1"/>
      <w:marLeft w:val="0"/>
      <w:marRight w:val="0"/>
      <w:marTop w:val="0"/>
      <w:marBottom w:val="0"/>
      <w:divBdr>
        <w:top w:val="none" w:sz="0" w:space="0" w:color="auto"/>
        <w:left w:val="none" w:sz="0" w:space="0" w:color="auto"/>
        <w:bottom w:val="none" w:sz="0" w:space="0" w:color="auto"/>
        <w:right w:val="none" w:sz="0" w:space="0" w:color="auto"/>
      </w:divBdr>
    </w:div>
    <w:div w:id="392512276">
      <w:bodyDiv w:val="1"/>
      <w:marLeft w:val="0"/>
      <w:marRight w:val="0"/>
      <w:marTop w:val="0"/>
      <w:marBottom w:val="0"/>
      <w:divBdr>
        <w:top w:val="none" w:sz="0" w:space="0" w:color="auto"/>
        <w:left w:val="none" w:sz="0" w:space="0" w:color="auto"/>
        <w:bottom w:val="none" w:sz="0" w:space="0" w:color="auto"/>
        <w:right w:val="none" w:sz="0" w:space="0" w:color="auto"/>
      </w:divBdr>
    </w:div>
    <w:div w:id="415984298">
      <w:bodyDiv w:val="1"/>
      <w:marLeft w:val="0"/>
      <w:marRight w:val="0"/>
      <w:marTop w:val="0"/>
      <w:marBottom w:val="0"/>
      <w:divBdr>
        <w:top w:val="none" w:sz="0" w:space="0" w:color="auto"/>
        <w:left w:val="none" w:sz="0" w:space="0" w:color="auto"/>
        <w:bottom w:val="none" w:sz="0" w:space="0" w:color="auto"/>
        <w:right w:val="none" w:sz="0" w:space="0" w:color="auto"/>
      </w:divBdr>
    </w:div>
    <w:div w:id="491995660">
      <w:bodyDiv w:val="1"/>
      <w:marLeft w:val="0"/>
      <w:marRight w:val="0"/>
      <w:marTop w:val="0"/>
      <w:marBottom w:val="0"/>
      <w:divBdr>
        <w:top w:val="none" w:sz="0" w:space="0" w:color="auto"/>
        <w:left w:val="none" w:sz="0" w:space="0" w:color="auto"/>
        <w:bottom w:val="none" w:sz="0" w:space="0" w:color="auto"/>
        <w:right w:val="none" w:sz="0" w:space="0" w:color="auto"/>
      </w:divBdr>
    </w:div>
    <w:div w:id="575364870">
      <w:bodyDiv w:val="1"/>
      <w:marLeft w:val="0"/>
      <w:marRight w:val="0"/>
      <w:marTop w:val="0"/>
      <w:marBottom w:val="0"/>
      <w:divBdr>
        <w:top w:val="none" w:sz="0" w:space="0" w:color="auto"/>
        <w:left w:val="none" w:sz="0" w:space="0" w:color="auto"/>
        <w:bottom w:val="none" w:sz="0" w:space="0" w:color="auto"/>
        <w:right w:val="none" w:sz="0" w:space="0" w:color="auto"/>
      </w:divBdr>
    </w:div>
    <w:div w:id="759374510">
      <w:bodyDiv w:val="1"/>
      <w:marLeft w:val="0"/>
      <w:marRight w:val="0"/>
      <w:marTop w:val="0"/>
      <w:marBottom w:val="0"/>
      <w:divBdr>
        <w:top w:val="none" w:sz="0" w:space="0" w:color="auto"/>
        <w:left w:val="none" w:sz="0" w:space="0" w:color="auto"/>
        <w:bottom w:val="none" w:sz="0" w:space="0" w:color="auto"/>
        <w:right w:val="none" w:sz="0" w:space="0" w:color="auto"/>
      </w:divBdr>
    </w:div>
    <w:div w:id="794759221">
      <w:bodyDiv w:val="1"/>
      <w:marLeft w:val="0"/>
      <w:marRight w:val="0"/>
      <w:marTop w:val="0"/>
      <w:marBottom w:val="0"/>
      <w:divBdr>
        <w:top w:val="none" w:sz="0" w:space="0" w:color="auto"/>
        <w:left w:val="none" w:sz="0" w:space="0" w:color="auto"/>
        <w:bottom w:val="none" w:sz="0" w:space="0" w:color="auto"/>
        <w:right w:val="none" w:sz="0" w:space="0" w:color="auto"/>
      </w:divBdr>
    </w:div>
    <w:div w:id="993022258">
      <w:bodyDiv w:val="1"/>
      <w:marLeft w:val="0"/>
      <w:marRight w:val="0"/>
      <w:marTop w:val="0"/>
      <w:marBottom w:val="0"/>
      <w:divBdr>
        <w:top w:val="none" w:sz="0" w:space="0" w:color="auto"/>
        <w:left w:val="none" w:sz="0" w:space="0" w:color="auto"/>
        <w:bottom w:val="none" w:sz="0" w:space="0" w:color="auto"/>
        <w:right w:val="none" w:sz="0" w:space="0" w:color="auto"/>
      </w:divBdr>
    </w:div>
    <w:div w:id="1084381499">
      <w:bodyDiv w:val="1"/>
      <w:marLeft w:val="0"/>
      <w:marRight w:val="0"/>
      <w:marTop w:val="0"/>
      <w:marBottom w:val="0"/>
      <w:divBdr>
        <w:top w:val="none" w:sz="0" w:space="0" w:color="auto"/>
        <w:left w:val="none" w:sz="0" w:space="0" w:color="auto"/>
        <w:bottom w:val="none" w:sz="0" w:space="0" w:color="auto"/>
        <w:right w:val="none" w:sz="0" w:space="0" w:color="auto"/>
      </w:divBdr>
      <w:divsChild>
        <w:div w:id="1760714765">
          <w:marLeft w:val="576"/>
          <w:marRight w:val="0"/>
          <w:marTop w:val="60"/>
          <w:marBottom w:val="0"/>
          <w:divBdr>
            <w:top w:val="none" w:sz="0" w:space="0" w:color="auto"/>
            <w:left w:val="none" w:sz="0" w:space="0" w:color="auto"/>
            <w:bottom w:val="none" w:sz="0" w:space="0" w:color="auto"/>
            <w:right w:val="none" w:sz="0" w:space="0" w:color="auto"/>
          </w:divBdr>
        </w:div>
        <w:div w:id="1828786459">
          <w:marLeft w:val="576"/>
          <w:marRight w:val="0"/>
          <w:marTop w:val="60"/>
          <w:marBottom w:val="0"/>
          <w:divBdr>
            <w:top w:val="none" w:sz="0" w:space="0" w:color="auto"/>
            <w:left w:val="none" w:sz="0" w:space="0" w:color="auto"/>
            <w:bottom w:val="none" w:sz="0" w:space="0" w:color="auto"/>
            <w:right w:val="none" w:sz="0" w:space="0" w:color="auto"/>
          </w:divBdr>
        </w:div>
      </w:divsChild>
    </w:div>
    <w:div w:id="1154682134">
      <w:bodyDiv w:val="1"/>
      <w:marLeft w:val="0"/>
      <w:marRight w:val="0"/>
      <w:marTop w:val="0"/>
      <w:marBottom w:val="0"/>
      <w:divBdr>
        <w:top w:val="none" w:sz="0" w:space="0" w:color="auto"/>
        <w:left w:val="none" w:sz="0" w:space="0" w:color="auto"/>
        <w:bottom w:val="none" w:sz="0" w:space="0" w:color="auto"/>
        <w:right w:val="none" w:sz="0" w:space="0" w:color="auto"/>
      </w:divBdr>
    </w:div>
    <w:div w:id="1218862325">
      <w:bodyDiv w:val="1"/>
      <w:marLeft w:val="0"/>
      <w:marRight w:val="0"/>
      <w:marTop w:val="0"/>
      <w:marBottom w:val="0"/>
      <w:divBdr>
        <w:top w:val="none" w:sz="0" w:space="0" w:color="auto"/>
        <w:left w:val="none" w:sz="0" w:space="0" w:color="auto"/>
        <w:bottom w:val="none" w:sz="0" w:space="0" w:color="auto"/>
        <w:right w:val="none" w:sz="0" w:space="0" w:color="auto"/>
      </w:divBdr>
    </w:div>
    <w:div w:id="1248423918">
      <w:bodyDiv w:val="1"/>
      <w:marLeft w:val="0"/>
      <w:marRight w:val="0"/>
      <w:marTop w:val="0"/>
      <w:marBottom w:val="0"/>
      <w:divBdr>
        <w:top w:val="none" w:sz="0" w:space="0" w:color="auto"/>
        <w:left w:val="none" w:sz="0" w:space="0" w:color="auto"/>
        <w:bottom w:val="none" w:sz="0" w:space="0" w:color="auto"/>
        <w:right w:val="none" w:sz="0" w:space="0" w:color="auto"/>
      </w:divBdr>
    </w:div>
    <w:div w:id="1248687252">
      <w:bodyDiv w:val="1"/>
      <w:marLeft w:val="0"/>
      <w:marRight w:val="0"/>
      <w:marTop w:val="0"/>
      <w:marBottom w:val="0"/>
      <w:divBdr>
        <w:top w:val="none" w:sz="0" w:space="0" w:color="auto"/>
        <w:left w:val="none" w:sz="0" w:space="0" w:color="auto"/>
        <w:bottom w:val="none" w:sz="0" w:space="0" w:color="auto"/>
        <w:right w:val="none" w:sz="0" w:space="0" w:color="auto"/>
      </w:divBdr>
      <w:divsChild>
        <w:div w:id="626668838">
          <w:marLeft w:val="576"/>
          <w:marRight w:val="0"/>
          <w:marTop w:val="60"/>
          <w:marBottom w:val="0"/>
          <w:divBdr>
            <w:top w:val="none" w:sz="0" w:space="0" w:color="auto"/>
            <w:left w:val="none" w:sz="0" w:space="0" w:color="auto"/>
            <w:bottom w:val="none" w:sz="0" w:space="0" w:color="auto"/>
            <w:right w:val="none" w:sz="0" w:space="0" w:color="auto"/>
          </w:divBdr>
        </w:div>
        <w:div w:id="1114132938">
          <w:marLeft w:val="576"/>
          <w:marRight w:val="0"/>
          <w:marTop w:val="60"/>
          <w:marBottom w:val="0"/>
          <w:divBdr>
            <w:top w:val="none" w:sz="0" w:space="0" w:color="auto"/>
            <w:left w:val="none" w:sz="0" w:space="0" w:color="auto"/>
            <w:bottom w:val="none" w:sz="0" w:space="0" w:color="auto"/>
            <w:right w:val="none" w:sz="0" w:space="0" w:color="auto"/>
          </w:divBdr>
        </w:div>
        <w:div w:id="1697845404">
          <w:marLeft w:val="576"/>
          <w:marRight w:val="0"/>
          <w:marTop w:val="60"/>
          <w:marBottom w:val="0"/>
          <w:divBdr>
            <w:top w:val="none" w:sz="0" w:space="0" w:color="auto"/>
            <w:left w:val="none" w:sz="0" w:space="0" w:color="auto"/>
            <w:bottom w:val="none" w:sz="0" w:space="0" w:color="auto"/>
            <w:right w:val="none" w:sz="0" w:space="0" w:color="auto"/>
          </w:divBdr>
        </w:div>
        <w:div w:id="1895458239">
          <w:marLeft w:val="576"/>
          <w:marRight w:val="0"/>
          <w:marTop w:val="60"/>
          <w:marBottom w:val="0"/>
          <w:divBdr>
            <w:top w:val="none" w:sz="0" w:space="0" w:color="auto"/>
            <w:left w:val="none" w:sz="0" w:space="0" w:color="auto"/>
            <w:bottom w:val="none" w:sz="0" w:space="0" w:color="auto"/>
            <w:right w:val="none" w:sz="0" w:space="0" w:color="auto"/>
          </w:divBdr>
        </w:div>
      </w:divsChild>
    </w:div>
    <w:div w:id="1274095315">
      <w:bodyDiv w:val="1"/>
      <w:marLeft w:val="0"/>
      <w:marRight w:val="0"/>
      <w:marTop w:val="0"/>
      <w:marBottom w:val="0"/>
      <w:divBdr>
        <w:top w:val="none" w:sz="0" w:space="0" w:color="auto"/>
        <w:left w:val="none" w:sz="0" w:space="0" w:color="auto"/>
        <w:bottom w:val="none" w:sz="0" w:space="0" w:color="auto"/>
        <w:right w:val="none" w:sz="0" w:space="0" w:color="auto"/>
      </w:divBdr>
      <w:divsChild>
        <w:div w:id="1235314739">
          <w:marLeft w:val="576"/>
          <w:marRight w:val="0"/>
          <w:marTop w:val="60"/>
          <w:marBottom w:val="0"/>
          <w:divBdr>
            <w:top w:val="none" w:sz="0" w:space="0" w:color="auto"/>
            <w:left w:val="none" w:sz="0" w:space="0" w:color="auto"/>
            <w:bottom w:val="none" w:sz="0" w:space="0" w:color="auto"/>
            <w:right w:val="none" w:sz="0" w:space="0" w:color="auto"/>
          </w:divBdr>
        </w:div>
        <w:div w:id="1770159266">
          <w:marLeft w:val="576"/>
          <w:marRight w:val="0"/>
          <w:marTop w:val="60"/>
          <w:marBottom w:val="0"/>
          <w:divBdr>
            <w:top w:val="none" w:sz="0" w:space="0" w:color="auto"/>
            <w:left w:val="none" w:sz="0" w:space="0" w:color="auto"/>
            <w:bottom w:val="none" w:sz="0" w:space="0" w:color="auto"/>
            <w:right w:val="none" w:sz="0" w:space="0" w:color="auto"/>
          </w:divBdr>
        </w:div>
        <w:div w:id="1842547351">
          <w:marLeft w:val="576"/>
          <w:marRight w:val="0"/>
          <w:marTop w:val="60"/>
          <w:marBottom w:val="0"/>
          <w:divBdr>
            <w:top w:val="none" w:sz="0" w:space="0" w:color="auto"/>
            <w:left w:val="none" w:sz="0" w:space="0" w:color="auto"/>
            <w:bottom w:val="none" w:sz="0" w:space="0" w:color="auto"/>
            <w:right w:val="none" w:sz="0" w:space="0" w:color="auto"/>
          </w:divBdr>
        </w:div>
        <w:div w:id="1899588441">
          <w:marLeft w:val="576"/>
          <w:marRight w:val="0"/>
          <w:marTop w:val="60"/>
          <w:marBottom w:val="0"/>
          <w:divBdr>
            <w:top w:val="none" w:sz="0" w:space="0" w:color="auto"/>
            <w:left w:val="none" w:sz="0" w:space="0" w:color="auto"/>
            <w:bottom w:val="none" w:sz="0" w:space="0" w:color="auto"/>
            <w:right w:val="none" w:sz="0" w:space="0" w:color="auto"/>
          </w:divBdr>
        </w:div>
      </w:divsChild>
    </w:div>
    <w:div w:id="1421951433">
      <w:bodyDiv w:val="1"/>
      <w:marLeft w:val="0"/>
      <w:marRight w:val="0"/>
      <w:marTop w:val="0"/>
      <w:marBottom w:val="0"/>
      <w:divBdr>
        <w:top w:val="none" w:sz="0" w:space="0" w:color="auto"/>
        <w:left w:val="none" w:sz="0" w:space="0" w:color="auto"/>
        <w:bottom w:val="none" w:sz="0" w:space="0" w:color="auto"/>
        <w:right w:val="none" w:sz="0" w:space="0" w:color="auto"/>
      </w:divBdr>
    </w:div>
    <w:div w:id="1437168192">
      <w:bodyDiv w:val="1"/>
      <w:marLeft w:val="0"/>
      <w:marRight w:val="0"/>
      <w:marTop w:val="0"/>
      <w:marBottom w:val="0"/>
      <w:divBdr>
        <w:top w:val="none" w:sz="0" w:space="0" w:color="auto"/>
        <w:left w:val="none" w:sz="0" w:space="0" w:color="auto"/>
        <w:bottom w:val="none" w:sz="0" w:space="0" w:color="auto"/>
        <w:right w:val="none" w:sz="0" w:space="0" w:color="auto"/>
      </w:divBdr>
    </w:div>
    <w:div w:id="1503544693">
      <w:bodyDiv w:val="1"/>
      <w:marLeft w:val="0"/>
      <w:marRight w:val="0"/>
      <w:marTop w:val="0"/>
      <w:marBottom w:val="0"/>
      <w:divBdr>
        <w:top w:val="none" w:sz="0" w:space="0" w:color="auto"/>
        <w:left w:val="none" w:sz="0" w:space="0" w:color="auto"/>
        <w:bottom w:val="none" w:sz="0" w:space="0" w:color="auto"/>
        <w:right w:val="none" w:sz="0" w:space="0" w:color="auto"/>
      </w:divBdr>
    </w:div>
    <w:div w:id="1514876539">
      <w:bodyDiv w:val="1"/>
      <w:marLeft w:val="0"/>
      <w:marRight w:val="0"/>
      <w:marTop w:val="0"/>
      <w:marBottom w:val="0"/>
      <w:divBdr>
        <w:top w:val="none" w:sz="0" w:space="0" w:color="auto"/>
        <w:left w:val="none" w:sz="0" w:space="0" w:color="auto"/>
        <w:bottom w:val="none" w:sz="0" w:space="0" w:color="auto"/>
        <w:right w:val="none" w:sz="0" w:space="0" w:color="auto"/>
      </w:divBdr>
    </w:div>
    <w:div w:id="1635063649">
      <w:bodyDiv w:val="1"/>
      <w:marLeft w:val="0"/>
      <w:marRight w:val="0"/>
      <w:marTop w:val="0"/>
      <w:marBottom w:val="0"/>
      <w:divBdr>
        <w:top w:val="none" w:sz="0" w:space="0" w:color="auto"/>
        <w:left w:val="none" w:sz="0" w:space="0" w:color="auto"/>
        <w:bottom w:val="none" w:sz="0" w:space="0" w:color="auto"/>
        <w:right w:val="none" w:sz="0" w:space="0" w:color="auto"/>
      </w:divBdr>
      <w:divsChild>
        <w:div w:id="1104037842">
          <w:marLeft w:val="576"/>
          <w:marRight w:val="0"/>
          <w:marTop w:val="60"/>
          <w:marBottom w:val="0"/>
          <w:divBdr>
            <w:top w:val="none" w:sz="0" w:space="0" w:color="auto"/>
            <w:left w:val="none" w:sz="0" w:space="0" w:color="auto"/>
            <w:bottom w:val="none" w:sz="0" w:space="0" w:color="auto"/>
            <w:right w:val="none" w:sz="0" w:space="0" w:color="auto"/>
          </w:divBdr>
        </w:div>
        <w:div w:id="1808430288">
          <w:marLeft w:val="576"/>
          <w:marRight w:val="0"/>
          <w:marTop w:val="60"/>
          <w:marBottom w:val="0"/>
          <w:divBdr>
            <w:top w:val="none" w:sz="0" w:space="0" w:color="auto"/>
            <w:left w:val="none" w:sz="0" w:space="0" w:color="auto"/>
            <w:bottom w:val="none" w:sz="0" w:space="0" w:color="auto"/>
            <w:right w:val="none" w:sz="0" w:space="0" w:color="auto"/>
          </w:divBdr>
        </w:div>
        <w:div w:id="2032953037">
          <w:marLeft w:val="576"/>
          <w:marRight w:val="0"/>
          <w:marTop w:val="60"/>
          <w:marBottom w:val="0"/>
          <w:divBdr>
            <w:top w:val="none" w:sz="0" w:space="0" w:color="auto"/>
            <w:left w:val="none" w:sz="0" w:space="0" w:color="auto"/>
            <w:bottom w:val="none" w:sz="0" w:space="0" w:color="auto"/>
            <w:right w:val="none" w:sz="0" w:space="0" w:color="auto"/>
          </w:divBdr>
        </w:div>
      </w:divsChild>
    </w:div>
    <w:div w:id="1672636676">
      <w:bodyDiv w:val="1"/>
      <w:marLeft w:val="0"/>
      <w:marRight w:val="0"/>
      <w:marTop w:val="0"/>
      <w:marBottom w:val="0"/>
      <w:divBdr>
        <w:top w:val="none" w:sz="0" w:space="0" w:color="auto"/>
        <w:left w:val="none" w:sz="0" w:space="0" w:color="auto"/>
        <w:bottom w:val="none" w:sz="0" w:space="0" w:color="auto"/>
        <w:right w:val="none" w:sz="0" w:space="0" w:color="auto"/>
      </w:divBdr>
      <w:divsChild>
        <w:div w:id="1702320187">
          <w:marLeft w:val="576"/>
          <w:marRight w:val="0"/>
          <w:marTop w:val="60"/>
          <w:marBottom w:val="0"/>
          <w:divBdr>
            <w:top w:val="none" w:sz="0" w:space="0" w:color="auto"/>
            <w:left w:val="none" w:sz="0" w:space="0" w:color="auto"/>
            <w:bottom w:val="none" w:sz="0" w:space="0" w:color="auto"/>
            <w:right w:val="none" w:sz="0" w:space="0" w:color="auto"/>
          </w:divBdr>
        </w:div>
        <w:div w:id="1759669295">
          <w:marLeft w:val="576"/>
          <w:marRight w:val="0"/>
          <w:marTop w:val="60"/>
          <w:marBottom w:val="0"/>
          <w:divBdr>
            <w:top w:val="none" w:sz="0" w:space="0" w:color="auto"/>
            <w:left w:val="none" w:sz="0" w:space="0" w:color="auto"/>
            <w:bottom w:val="none" w:sz="0" w:space="0" w:color="auto"/>
            <w:right w:val="none" w:sz="0" w:space="0" w:color="auto"/>
          </w:divBdr>
        </w:div>
      </w:divsChild>
    </w:div>
    <w:div w:id="1722292024">
      <w:bodyDiv w:val="1"/>
      <w:marLeft w:val="0"/>
      <w:marRight w:val="0"/>
      <w:marTop w:val="0"/>
      <w:marBottom w:val="0"/>
      <w:divBdr>
        <w:top w:val="none" w:sz="0" w:space="0" w:color="auto"/>
        <w:left w:val="none" w:sz="0" w:space="0" w:color="auto"/>
        <w:bottom w:val="none" w:sz="0" w:space="0" w:color="auto"/>
        <w:right w:val="none" w:sz="0" w:space="0" w:color="auto"/>
      </w:divBdr>
    </w:div>
    <w:div w:id="1822237061">
      <w:bodyDiv w:val="1"/>
      <w:marLeft w:val="0"/>
      <w:marRight w:val="0"/>
      <w:marTop w:val="0"/>
      <w:marBottom w:val="0"/>
      <w:divBdr>
        <w:top w:val="none" w:sz="0" w:space="0" w:color="auto"/>
        <w:left w:val="none" w:sz="0" w:space="0" w:color="auto"/>
        <w:bottom w:val="none" w:sz="0" w:space="0" w:color="auto"/>
        <w:right w:val="none" w:sz="0" w:space="0" w:color="auto"/>
      </w:divBdr>
    </w:div>
    <w:div w:id="2018381634">
      <w:bodyDiv w:val="1"/>
      <w:marLeft w:val="0"/>
      <w:marRight w:val="0"/>
      <w:marTop w:val="0"/>
      <w:marBottom w:val="0"/>
      <w:divBdr>
        <w:top w:val="none" w:sz="0" w:space="0" w:color="auto"/>
        <w:left w:val="none" w:sz="0" w:space="0" w:color="auto"/>
        <w:bottom w:val="none" w:sz="0" w:space="0" w:color="auto"/>
        <w:right w:val="none" w:sz="0" w:space="0" w:color="auto"/>
      </w:divBdr>
    </w:div>
    <w:div w:id="2046174384">
      <w:bodyDiv w:val="1"/>
      <w:marLeft w:val="0"/>
      <w:marRight w:val="0"/>
      <w:marTop w:val="0"/>
      <w:marBottom w:val="0"/>
      <w:divBdr>
        <w:top w:val="none" w:sz="0" w:space="0" w:color="auto"/>
        <w:left w:val="none" w:sz="0" w:space="0" w:color="auto"/>
        <w:bottom w:val="none" w:sz="0" w:space="0" w:color="auto"/>
        <w:right w:val="none" w:sz="0" w:space="0" w:color="auto"/>
      </w:divBdr>
    </w:div>
    <w:div w:id="209034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jpeg"/><Relationship Id="rId26" Type="http://schemas.microsoft.com/office/2007/relationships/diagramDrawing" Target="diagrams/drawing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diagramColors" Target="diagrams/colors1.xml"/><Relationship Id="rId33" Type="http://schemas.openxmlformats.org/officeDocument/2006/relationships/chart" Target="charts/chart5.xml"/><Relationship Id="rId38"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chart" Target="charts/chart4.xml"/><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diagramLayout" Target="diagrams/layout1.xml"/><Relationship Id="rId28" Type="http://schemas.openxmlformats.org/officeDocument/2006/relationships/chart" Target="charts/chart2.xml"/><Relationship Id="rId36"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diagramData" Target="diagrams/data1.xml"/><Relationship Id="rId27" Type="http://schemas.openxmlformats.org/officeDocument/2006/relationships/image" Target="media/image11.png"/><Relationship Id="rId30" Type="http://schemas.openxmlformats.org/officeDocument/2006/relationships/hyperlink" Target="mailto:proekt@videouroki.net" TargetMode="External"/><Relationship Id="rId35" Type="http://schemas.openxmlformats.org/officeDocument/2006/relationships/image" Target="media/image1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Osipov.G.V\Documents\&#1057;&#1072;&#1084;&#1086;&#1086;&#1073;&#1089;&#1083;&#1077;&#1076;&#1086;&#1074;&#1072;&#1085;&#1080;&#1077;\&#1050;&#1085;&#1080;&#1075;&#1072;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Osipov.G.V\Documents\&#1057;&#1072;&#1084;&#1086;&#1086;&#1073;&#1089;&#1083;&#1077;&#1076;&#1086;&#1074;&#1072;&#1085;&#1080;&#1077;\2016\&#1047;&#1072;&#1075;&#1086;&#1090;&#1086;&#1074;&#1082;&#1080;\&#1050;&#1085;&#1080;&#1075;&#1072;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Osipov.G.V\Documents\&#1057;&#1072;&#1084;&#1086;&#1086;&#1073;&#1089;&#1083;&#1077;&#1076;&#1086;&#1074;&#1072;&#1085;&#1080;&#1077;\2016\&#1047;&#1072;&#1075;&#1086;&#1090;&#1086;&#1074;&#1082;&#1080;\&#1050;&#1085;&#1080;&#1075;&#1072;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Osipov.G.V\Documents\&#1057;&#1072;&#1084;&#1086;&#1086;&#1073;&#1089;&#1083;&#1077;&#1076;&#1086;&#1074;&#1072;&#1085;&#1080;&#1077;\2016\&#1047;&#1072;&#1075;&#1086;&#1090;&#1086;&#1074;&#1082;&#1080;\&#1050;&#1085;&#1080;&#1075;&#1072;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Osipov.G.V\Documents\&#1057;&#1072;&#1084;&#1086;&#1086;&#1073;&#1089;&#1083;&#1077;&#1076;&#1086;&#1074;&#1072;&#1085;&#1080;&#1077;\2016\&#1047;&#1072;&#1075;&#1086;&#1090;&#1086;&#1074;&#1082;&#1080;\&#1050;&#1085;&#1080;&#1075;&#1072;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Osipov.G.V\Documents\&#1057;&#1072;&#1084;&#1086;&#1086;&#1073;&#1089;&#1083;&#1077;&#1076;&#1086;&#1074;&#1072;&#1085;&#1080;&#1077;\2016\&#1047;&#1072;&#1075;&#1086;&#1090;&#1086;&#1074;&#1082;&#1080;\&#1050;&#1085;&#1080;&#1075;&#1072;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Osipov.G.V\Documents\&#1057;&#1072;&#1084;&#1086;&#1086;&#1073;&#1089;&#1083;&#1077;&#1076;&#1086;&#1074;&#1072;&#1085;&#1080;&#1077;\2016\&#1047;&#1072;&#1075;&#1086;&#1090;&#1086;&#1074;&#1082;&#1080;\&#1050;&#1085;&#1080;&#1075;&#1072;1.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9.9960629921259855E-2"/>
          <c:y val="2.8252405949256341E-2"/>
          <c:w val="0.89854068241469831"/>
          <c:h val="0.8326195683872849"/>
        </c:manualLayout>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Лист1!$A$57:$D$57</c:f>
              <c:strCache>
                <c:ptCount val="4"/>
                <c:pt idx="0">
                  <c:v>2014-2015</c:v>
                </c:pt>
                <c:pt idx="1">
                  <c:v>2015-2016</c:v>
                </c:pt>
                <c:pt idx="2">
                  <c:v>2016-2017</c:v>
                </c:pt>
                <c:pt idx="3">
                  <c:v>2017-2018</c:v>
                </c:pt>
              </c:strCache>
            </c:strRef>
          </c:cat>
          <c:val>
            <c:numRef>
              <c:f>Лист1!$A$58:$D$58</c:f>
              <c:numCache>
                <c:formatCode>General</c:formatCode>
                <c:ptCount val="4"/>
                <c:pt idx="0">
                  <c:v>267</c:v>
                </c:pt>
                <c:pt idx="1">
                  <c:v>226</c:v>
                </c:pt>
                <c:pt idx="2">
                  <c:v>229</c:v>
                </c:pt>
                <c:pt idx="3">
                  <c:v>222</c:v>
                </c:pt>
              </c:numCache>
            </c:numRef>
          </c:val>
        </c:ser>
        <c:dLbls>
          <c:showLegendKey val="0"/>
          <c:showVal val="0"/>
          <c:showCatName val="0"/>
          <c:showSerName val="0"/>
          <c:showPercent val="0"/>
          <c:showBubbleSize val="0"/>
        </c:dLbls>
        <c:gapWidth val="150"/>
        <c:shape val="box"/>
        <c:axId val="467987840"/>
        <c:axId val="468264064"/>
        <c:axId val="0"/>
      </c:bar3DChart>
      <c:catAx>
        <c:axId val="467987840"/>
        <c:scaling>
          <c:orientation val="minMax"/>
        </c:scaling>
        <c:delete val="0"/>
        <c:axPos val="b"/>
        <c:majorTickMark val="out"/>
        <c:minorTickMark val="none"/>
        <c:tickLblPos val="nextTo"/>
        <c:crossAx val="468264064"/>
        <c:crosses val="autoZero"/>
        <c:auto val="1"/>
        <c:lblAlgn val="ctr"/>
        <c:lblOffset val="100"/>
        <c:noMultiLvlLbl val="0"/>
      </c:catAx>
      <c:valAx>
        <c:axId val="468264064"/>
        <c:scaling>
          <c:orientation val="minMax"/>
        </c:scaling>
        <c:delete val="0"/>
        <c:axPos val="l"/>
        <c:majorGridlines/>
        <c:numFmt formatCode="General" sourceLinked="1"/>
        <c:majorTickMark val="out"/>
        <c:minorTickMark val="none"/>
        <c:tickLblPos val="nextTo"/>
        <c:crossAx val="46798784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Лист1!$A$124</c:f>
              <c:strCache>
                <c:ptCount val="1"/>
                <c:pt idx="0">
                  <c:v>2014-2015</c:v>
                </c:pt>
              </c:strCache>
            </c:strRef>
          </c:tx>
          <c:cat>
            <c:strRef>
              <c:f>Лист1!$B$123:$D$123</c:f>
              <c:strCache>
                <c:ptCount val="3"/>
                <c:pt idx="0">
                  <c:v>отличники 5-8, 10 класс</c:v>
                </c:pt>
                <c:pt idx="1">
                  <c:v>аттестат с отличием 9 класс</c:v>
                </c:pt>
                <c:pt idx="2">
                  <c:v>аттестат с отличием и медаль 11 класс</c:v>
                </c:pt>
              </c:strCache>
            </c:strRef>
          </c:cat>
          <c:val>
            <c:numRef>
              <c:f>Лист1!$B$124:$D$124</c:f>
              <c:numCache>
                <c:formatCode>General</c:formatCode>
                <c:ptCount val="3"/>
                <c:pt idx="0">
                  <c:v>8</c:v>
                </c:pt>
                <c:pt idx="1">
                  <c:v>2</c:v>
                </c:pt>
                <c:pt idx="2">
                  <c:v>4</c:v>
                </c:pt>
              </c:numCache>
            </c:numRef>
          </c:val>
          <c:smooth val="0"/>
        </c:ser>
        <c:ser>
          <c:idx val="1"/>
          <c:order val="1"/>
          <c:tx>
            <c:strRef>
              <c:f>Лист1!$A$125</c:f>
              <c:strCache>
                <c:ptCount val="1"/>
                <c:pt idx="0">
                  <c:v>2015-2016</c:v>
                </c:pt>
              </c:strCache>
            </c:strRef>
          </c:tx>
          <c:cat>
            <c:strRef>
              <c:f>Лист1!$B$123:$D$123</c:f>
              <c:strCache>
                <c:ptCount val="3"/>
                <c:pt idx="0">
                  <c:v>отличники 5-8, 10 класс</c:v>
                </c:pt>
                <c:pt idx="1">
                  <c:v>аттестат с отличием 9 класс</c:v>
                </c:pt>
                <c:pt idx="2">
                  <c:v>аттестат с отличием и медаль 11 класс</c:v>
                </c:pt>
              </c:strCache>
            </c:strRef>
          </c:cat>
          <c:val>
            <c:numRef>
              <c:f>Лист1!$B$125:$D$125</c:f>
              <c:numCache>
                <c:formatCode>General</c:formatCode>
                <c:ptCount val="3"/>
                <c:pt idx="0">
                  <c:v>8</c:v>
                </c:pt>
                <c:pt idx="1">
                  <c:v>1</c:v>
                </c:pt>
                <c:pt idx="2">
                  <c:v>3</c:v>
                </c:pt>
              </c:numCache>
            </c:numRef>
          </c:val>
          <c:smooth val="0"/>
        </c:ser>
        <c:ser>
          <c:idx val="2"/>
          <c:order val="2"/>
          <c:tx>
            <c:strRef>
              <c:f>Лист1!$A$126</c:f>
              <c:strCache>
                <c:ptCount val="1"/>
                <c:pt idx="0">
                  <c:v>2016-2017</c:v>
                </c:pt>
              </c:strCache>
            </c:strRef>
          </c:tx>
          <c:cat>
            <c:strRef>
              <c:f>Лист1!$B$123:$D$123</c:f>
              <c:strCache>
                <c:ptCount val="3"/>
                <c:pt idx="0">
                  <c:v>отличники 5-8, 10 класс</c:v>
                </c:pt>
                <c:pt idx="1">
                  <c:v>аттестат с отличием 9 класс</c:v>
                </c:pt>
                <c:pt idx="2">
                  <c:v>аттестат с отличием и медаль 11 класс</c:v>
                </c:pt>
              </c:strCache>
            </c:strRef>
          </c:cat>
          <c:val>
            <c:numRef>
              <c:f>Лист1!$B$126:$D$126</c:f>
              <c:numCache>
                <c:formatCode>General</c:formatCode>
                <c:ptCount val="3"/>
                <c:pt idx="0">
                  <c:v>7</c:v>
                </c:pt>
                <c:pt idx="1">
                  <c:v>2</c:v>
                </c:pt>
                <c:pt idx="2">
                  <c:v>2</c:v>
                </c:pt>
              </c:numCache>
            </c:numRef>
          </c:val>
          <c:smooth val="0"/>
        </c:ser>
        <c:dLbls>
          <c:showLegendKey val="0"/>
          <c:showVal val="0"/>
          <c:showCatName val="0"/>
          <c:showSerName val="0"/>
          <c:showPercent val="0"/>
          <c:showBubbleSize val="0"/>
        </c:dLbls>
        <c:marker val="1"/>
        <c:smooth val="0"/>
        <c:axId val="489529344"/>
        <c:axId val="489530880"/>
      </c:lineChart>
      <c:catAx>
        <c:axId val="489529344"/>
        <c:scaling>
          <c:orientation val="minMax"/>
        </c:scaling>
        <c:delete val="0"/>
        <c:axPos val="b"/>
        <c:majorTickMark val="out"/>
        <c:minorTickMark val="none"/>
        <c:tickLblPos val="nextTo"/>
        <c:crossAx val="489530880"/>
        <c:crosses val="autoZero"/>
        <c:auto val="1"/>
        <c:lblAlgn val="ctr"/>
        <c:lblOffset val="100"/>
        <c:noMultiLvlLbl val="0"/>
      </c:catAx>
      <c:valAx>
        <c:axId val="489530880"/>
        <c:scaling>
          <c:orientation val="minMax"/>
        </c:scaling>
        <c:delete val="0"/>
        <c:axPos val="l"/>
        <c:majorGridlines/>
        <c:numFmt formatCode="General" sourceLinked="1"/>
        <c:majorTickMark val="out"/>
        <c:minorTickMark val="none"/>
        <c:tickLblPos val="nextTo"/>
        <c:crossAx val="489529344"/>
        <c:crosses val="autoZero"/>
        <c:crossBetween val="between"/>
      </c:valAx>
    </c:plotArea>
    <c:legend>
      <c:legendPos val="b"/>
      <c:layout>
        <c:manualLayout>
          <c:xMode val="edge"/>
          <c:yMode val="edge"/>
          <c:x val="0.19423938473953373"/>
          <c:y val="0.88850503062117236"/>
          <c:w val="0.62069118891754804"/>
          <c:h val="8.3717191601049873E-2"/>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Лист1!$B$129</c:f>
              <c:strCache>
                <c:ptCount val="1"/>
                <c:pt idx="0">
                  <c:v>2014-2015</c:v>
                </c:pt>
              </c:strCache>
            </c:strRef>
          </c:tx>
          <c:invertIfNegative val="0"/>
          <c:cat>
            <c:strRef>
              <c:f>Лист1!$A$130:$A$140</c:f>
              <c:strCache>
                <c:ptCount val="11"/>
                <c:pt idx="0">
                  <c:v>Математика</c:v>
                </c:pt>
                <c:pt idx="1">
                  <c:v>Русский язык</c:v>
                </c:pt>
                <c:pt idx="2">
                  <c:v>Литература</c:v>
                </c:pt>
                <c:pt idx="3">
                  <c:v>История</c:v>
                </c:pt>
                <c:pt idx="4">
                  <c:v>Обществознание</c:v>
                </c:pt>
                <c:pt idx="5">
                  <c:v>Физика</c:v>
                </c:pt>
                <c:pt idx="6">
                  <c:v>Биология</c:v>
                </c:pt>
                <c:pt idx="7">
                  <c:v>Химия</c:v>
                </c:pt>
                <c:pt idx="8">
                  <c:v>Английский язык</c:v>
                </c:pt>
                <c:pt idx="9">
                  <c:v>Информатика и ИКТ</c:v>
                </c:pt>
                <c:pt idx="10">
                  <c:v>География</c:v>
                </c:pt>
              </c:strCache>
            </c:strRef>
          </c:cat>
          <c:val>
            <c:numRef>
              <c:f>Лист1!$B$130:$B$140</c:f>
              <c:numCache>
                <c:formatCode>General</c:formatCode>
                <c:ptCount val="11"/>
                <c:pt idx="0">
                  <c:v>54.3</c:v>
                </c:pt>
                <c:pt idx="1">
                  <c:v>69</c:v>
                </c:pt>
                <c:pt idx="2">
                  <c:v>60</c:v>
                </c:pt>
                <c:pt idx="3">
                  <c:v>46</c:v>
                </c:pt>
                <c:pt idx="4">
                  <c:v>63</c:v>
                </c:pt>
                <c:pt idx="5">
                  <c:v>59</c:v>
                </c:pt>
                <c:pt idx="6">
                  <c:v>58</c:v>
                </c:pt>
                <c:pt idx="7">
                  <c:v>70</c:v>
                </c:pt>
                <c:pt idx="8">
                  <c:v>78</c:v>
                </c:pt>
                <c:pt idx="9">
                  <c:v>0</c:v>
                </c:pt>
                <c:pt idx="10">
                  <c:v>0</c:v>
                </c:pt>
              </c:numCache>
            </c:numRef>
          </c:val>
        </c:ser>
        <c:ser>
          <c:idx val="1"/>
          <c:order val="1"/>
          <c:tx>
            <c:strRef>
              <c:f>Лист1!$C$129</c:f>
              <c:strCache>
                <c:ptCount val="1"/>
                <c:pt idx="0">
                  <c:v>2015-2016</c:v>
                </c:pt>
              </c:strCache>
            </c:strRef>
          </c:tx>
          <c:invertIfNegative val="0"/>
          <c:cat>
            <c:strRef>
              <c:f>Лист1!$A$130:$A$140</c:f>
              <c:strCache>
                <c:ptCount val="11"/>
                <c:pt idx="0">
                  <c:v>Математика</c:v>
                </c:pt>
                <c:pt idx="1">
                  <c:v>Русский язык</c:v>
                </c:pt>
                <c:pt idx="2">
                  <c:v>Литература</c:v>
                </c:pt>
                <c:pt idx="3">
                  <c:v>История</c:v>
                </c:pt>
                <c:pt idx="4">
                  <c:v>Обществознание</c:v>
                </c:pt>
                <c:pt idx="5">
                  <c:v>Физика</c:v>
                </c:pt>
                <c:pt idx="6">
                  <c:v>Биология</c:v>
                </c:pt>
                <c:pt idx="7">
                  <c:v>Химия</c:v>
                </c:pt>
                <c:pt idx="8">
                  <c:v>Английский язык</c:v>
                </c:pt>
                <c:pt idx="9">
                  <c:v>Информатика и ИКТ</c:v>
                </c:pt>
                <c:pt idx="10">
                  <c:v>География</c:v>
                </c:pt>
              </c:strCache>
            </c:strRef>
          </c:cat>
          <c:val>
            <c:numRef>
              <c:f>Лист1!$C$130:$C$140</c:f>
              <c:numCache>
                <c:formatCode>General</c:formatCode>
                <c:ptCount val="11"/>
                <c:pt idx="0">
                  <c:v>50.6</c:v>
                </c:pt>
                <c:pt idx="1">
                  <c:v>72.099999999999994</c:v>
                </c:pt>
                <c:pt idx="2">
                  <c:v>0</c:v>
                </c:pt>
                <c:pt idx="3">
                  <c:v>41</c:v>
                </c:pt>
                <c:pt idx="4">
                  <c:v>57.1</c:v>
                </c:pt>
                <c:pt idx="5">
                  <c:v>52.5</c:v>
                </c:pt>
                <c:pt idx="6">
                  <c:v>56.6</c:v>
                </c:pt>
                <c:pt idx="7">
                  <c:v>66.8</c:v>
                </c:pt>
                <c:pt idx="8">
                  <c:v>0</c:v>
                </c:pt>
                <c:pt idx="9">
                  <c:v>51.8</c:v>
                </c:pt>
                <c:pt idx="10">
                  <c:v>0</c:v>
                </c:pt>
              </c:numCache>
            </c:numRef>
          </c:val>
        </c:ser>
        <c:ser>
          <c:idx val="2"/>
          <c:order val="2"/>
          <c:tx>
            <c:strRef>
              <c:f>Лист1!$D$129</c:f>
              <c:strCache>
                <c:ptCount val="1"/>
                <c:pt idx="0">
                  <c:v>2016-2017</c:v>
                </c:pt>
              </c:strCache>
            </c:strRef>
          </c:tx>
          <c:invertIfNegative val="0"/>
          <c:cat>
            <c:strRef>
              <c:f>Лист1!$A$130:$A$140</c:f>
              <c:strCache>
                <c:ptCount val="11"/>
                <c:pt idx="0">
                  <c:v>Математика</c:v>
                </c:pt>
                <c:pt idx="1">
                  <c:v>Русский язык</c:v>
                </c:pt>
                <c:pt idx="2">
                  <c:v>Литература</c:v>
                </c:pt>
                <c:pt idx="3">
                  <c:v>История</c:v>
                </c:pt>
                <c:pt idx="4">
                  <c:v>Обществознание</c:v>
                </c:pt>
                <c:pt idx="5">
                  <c:v>Физика</c:v>
                </c:pt>
                <c:pt idx="6">
                  <c:v>Биология</c:v>
                </c:pt>
                <c:pt idx="7">
                  <c:v>Химия</c:v>
                </c:pt>
                <c:pt idx="8">
                  <c:v>Английский язык</c:v>
                </c:pt>
                <c:pt idx="9">
                  <c:v>Информатика и ИКТ</c:v>
                </c:pt>
                <c:pt idx="10">
                  <c:v>География</c:v>
                </c:pt>
              </c:strCache>
            </c:strRef>
          </c:cat>
          <c:val>
            <c:numRef>
              <c:f>Лист1!$D$130:$D$140</c:f>
              <c:numCache>
                <c:formatCode>General</c:formatCode>
                <c:ptCount val="11"/>
                <c:pt idx="0">
                  <c:v>42.5</c:v>
                </c:pt>
                <c:pt idx="1">
                  <c:v>62.2</c:v>
                </c:pt>
                <c:pt idx="2">
                  <c:v>0</c:v>
                </c:pt>
                <c:pt idx="3">
                  <c:v>53</c:v>
                </c:pt>
                <c:pt idx="4">
                  <c:v>62.5</c:v>
                </c:pt>
                <c:pt idx="5">
                  <c:v>55</c:v>
                </c:pt>
                <c:pt idx="6">
                  <c:v>59</c:v>
                </c:pt>
                <c:pt idx="7">
                  <c:v>55</c:v>
                </c:pt>
                <c:pt idx="8">
                  <c:v>92</c:v>
                </c:pt>
                <c:pt idx="9">
                  <c:v>49</c:v>
                </c:pt>
                <c:pt idx="10">
                  <c:v>69</c:v>
                </c:pt>
              </c:numCache>
            </c:numRef>
          </c:val>
        </c:ser>
        <c:dLbls>
          <c:showLegendKey val="0"/>
          <c:showVal val="0"/>
          <c:showCatName val="0"/>
          <c:showSerName val="0"/>
          <c:showPercent val="0"/>
          <c:showBubbleSize val="0"/>
        </c:dLbls>
        <c:gapWidth val="150"/>
        <c:axId val="489552512"/>
        <c:axId val="489816448"/>
      </c:barChart>
      <c:catAx>
        <c:axId val="489552512"/>
        <c:scaling>
          <c:orientation val="minMax"/>
        </c:scaling>
        <c:delete val="0"/>
        <c:axPos val="b"/>
        <c:majorTickMark val="out"/>
        <c:minorTickMark val="none"/>
        <c:tickLblPos val="nextTo"/>
        <c:crossAx val="489816448"/>
        <c:crosses val="autoZero"/>
        <c:auto val="1"/>
        <c:lblAlgn val="ctr"/>
        <c:lblOffset val="100"/>
        <c:noMultiLvlLbl val="0"/>
      </c:catAx>
      <c:valAx>
        <c:axId val="489816448"/>
        <c:scaling>
          <c:orientation val="minMax"/>
        </c:scaling>
        <c:delete val="0"/>
        <c:axPos val="l"/>
        <c:majorGridlines/>
        <c:numFmt formatCode="General" sourceLinked="1"/>
        <c:majorTickMark val="out"/>
        <c:minorTickMark val="none"/>
        <c:tickLblPos val="nextTo"/>
        <c:crossAx val="489552512"/>
        <c:crosses val="autoZero"/>
        <c:crossBetween val="between"/>
      </c:valAx>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Лист1!$A$147:$A$149</c:f>
              <c:strCache>
                <c:ptCount val="3"/>
                <c:pt idx="0">
                  <c:v>педагоги, работающие только дистанционно</c:v>
                </c:pt>
                <c:pt idx="1">
                  <c:v>внутренние совместители </c:v>
                </c:pt>
                <c:pt idx="2">
                  <c:v>внешние совместители </c:v>
                </c:pt>
              </c:strCache>
            </c:strRef>
          </c:cat>
          <c:val>
            <c:numRef>
              <c:f>Лист1!$B$147:$B$149</c:f>
              <c:numCache>
                <c:formatCode>General</c:formatCode>
                <c:ptCount val="3"/>
                <c:pt idx="0">
                  <c:v>15</c:v>
                </c:pt>
                <c:pt idx="1">
                  <c:v>9</c:v>
                </c:pt>
                <c:pt idx="2">
                  <c:v>43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cat>
            <c:strRef>
              <c:f>Лист1!$A$155:$D$155</c:f>
              <c:strCache>
                <c:ptCount val="4"/>
                <c:pt idx="0">
                  <c:v>до 30 лет</c:v>
                </c:pt>
                <c:pt idx="1">
                  <c:v>от 30 до 45</c:v>
                </c:pt>
                <c:pt idx="2">
                  <c:v>от 45 до 55</c:v>
                </c:pt>
                <c:pt idx="3">
                  <c:v>более 55 лет</c:v>
                </c:pt>
              </c:strCache>
            </c:strRef>
          </c:cat>
          <c:val>
            <c:numRef>
              <c:f>Лист1!$A$156:$D$156</c:f>
              <c:numCache>
                <c:formatCode>General</c:formatCode>
                <c:ptCount val="4"/>
                <c:pt idx="0">
                  <c:v>11</c:v>
                </c:pt>
                <c:pt idx="1">
                  <c:v>9</c:v>
                </c:pt>
                <c:pt idx="2">
                  <c:v>16</c:v>
                </c:pt>
                <c:pt idx="3">
                  <c:v>11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Лист1!$A$164</c:f>
              <c:strCache>
                <c:ptCount val="1"/>
                <c:pt idx="0">
                  <c:v>учителя</c:v>
                </c:pt>
              </c:strCache>
            </c:strRef>
          </c:tx>
          <c:invertIfNegative val="0"/>
          <c:dLbls>
            <c:showLegendKey val="0"/>
            <c:showVal val="1"/>
            <c:showCatName val="0"/>
            <c:showSerName val="0"/>
            <c:showPercent val="0"/>
            <c:showBubbleSize val="0"/>
            <c:showLeaderLines val="0"/>
          </c:dLbls>
          <c:cat>
            <c:strRef>
              <c:f>Лист1!$B$163:$E$163</c:f>
              <c:strCache>
                <c:ptCount val="4"/>
                <c:pt idx="0">
                  <c:v>высшая </c:v>
                </c:pt>
                <c:pt idx="1">
                  <c:v>первая</c:v>
                </c:pt>
                <c:pt idx="2">
                  <c:v>соответствие</c:v>
                </c:pt>
                <c:pt idx="3">
                  <c:v>нет категории</c:v>
                </c:pt>
              </c:strCache>
            </c:strRef>
          </c:cat>
          <c:val>
            <c:numRef>
              <c:f>Лист1!$B$164:$E$164</c:f>
              <c:numCache>
                <c:formatCode>General</c:formatCode>
                <c:ptCount val="4"/>
                <c:pt idx="0">
                  <c:v>12</c:v>
                </c:pt>
                <c:pt idx="1">
                  <c:v>16</c:v>
                </c:pt>
                <c:pt idx="2">
                  <c:v>3</c:v>
                </c:pt>
                <c:pt idx="3">
                  <c:v>1</c:v>
                </c:pt>
              </c:numCache>
            </c:numRef>
          </c:val>
        </c:ser>
        <c:ser>
          <c:idx val="1"/>
          <c:order val="1"/>
          <c:tx>
            <c:strRef>
              <c:f>Лист1!$A$165</c:f>
              <c:strCache>
                <c:ptCount val="1"/>
                <c:pt idx="0">
                  <c:v>воспитатели</c:v>
                </c:pt>
              </c:strCache>
            </c:strRef>
          </c:tx>
          <c:invertIfNegative val="0"/>
          <c:cat>
            <c:strRef>
              <c:f>Лист1!$B$163:$E$163</c:f>
              <c:strCache>
                <c:ptCount val="4"/>
                <c:pt idx="0">
                  <c:v>высшая </c:v>
                </c:pt>
                <c:pt idx="1">
                  <c:v>первая</c:v>
                </c:pt>
                <c:pt idx="2">
                  <c:v>соответствие</c:v>
                </c:pt>
                <c:pt idx="3">
                  <c:v>нет категории</c:v>
                </c:pt>
              </c:strCache>
            </c:strRef>
          </c:cat>
          <c:val>
            <c:numRef>
              <c:f>Лист1!$B$165:$E$165</c:f>
              <c:numCache>
                <c:formatCode>General</c:formatCode>
                <c:ptCount val="4"/>
                <c:pt idx="0">
                  <c:v>7</c:v>
                </c:pt>
                <c:pt idx="1">
                  <c:v>1</c:v>
                </c:pt>
                <c:pt idx="2">
                  <c:v>1</c:v>
                </c:pt>
                <c:pt idx="3">
                  <c:v>0</c:v>
                </c:pt>
              </c:numCache>
            </c:numRef>
          </c:val>
        </c:ser>
        <c:ser>
          <c:idx val="2"/>
          <c:order val="2"/>
          <c:tx>
            <c:strRef>
              <c:f>Лист1!$A$166</c:f>
              <c:strCache>
                <c:ptCount val="1"/>
                <c:pt idx="0">
                  <c:v>педагоги ДО</c:v>
                </c:pt>
              </c:strCache>
            </c:strRef>
          </c:tx>
          <c:invertIfNegative val="0"/>
          <c:cat>
            <c:strRef>
              <c:f>Лист1!$B$163:$E$163</c:f>
              <c:strCache>
                <c:ptCount val="4"/>
                <c:pt idx="0">
                  <c:v>высшая </c:v>
                </c:pt>
                <c:pt idx="1">
                  <c:v>первая</c:v>
                </c:pt>
                <c:pt idx="2">
                  <c:v>соответствие</c:v>
                </c:pt>
                <c:pt idx="3">
                  <c:v>нет категории</c:v>
                </c:pt>
              </c:strCache>
            </c:strRef>
          </c:cat>
          <c:val>
            <c:numRef>
              <c:f>Лист1!$B$166:$E$166</c:f>
              <c:numCache>
                <c:formatCode>General</c:formatCode>
                <c:ptCount val="4"/>
                <c:pt idx="0">
                  <c:v>2</c:v>
                </c:pt>
                <c:pt idx="1">
                  <c:v>2</c:v>
                </c:pt>
                <c:pt idx="2">
                  <c:v>0</c:v>
                </c:pt>
                <c:pt idx="3">
                  <c:v>0</c:v>
                </c:pt>
              </c:numCache>
            </c:numRef>
          </c:val>
        </c:ser>
        <c:ser>
          <c:idx val="3"/>
          <c:order val="3"/>
          <c:tx>
            <c:strRef>
              <c:f>Лист1!$A$167</c:f>
              <c:strCache>
                <c:ptCount val="1"/>
                <c:pt idx="0">
                  <c:v>социально-педагогическая служба</c:v>
                </c:pt>
              </c:strCache>
            </c:strRef>
          </c:tx>
          <c:invertIfNegative val="0"/>
          <c:dLbls>
            <c:showLegendKey val="0"/>
            <c:showVal val="1"/>
            <c:showCatName val="0"/>
            <c:showSerName val="0"/>
            <c:showPercent val="0"/>
            <c:showBubbleSize val="0"/>
            <c:showLeaderLines val="0"/>
          </c:dLbls>
          <c:cat>
            <c:strRef>
              <c:f>Лист1!$B$163:$E$163</c:f>
              <c:strCache>
                <c:ptCount val="4"/>
                <c:pt idx="0">
                  <c:v>высшая </c:v>
                </c:pt>
                <c:pt idx="1">
                  <c:v>первая</c:v>
                </c:pt>
                <c:pt idx="2">
                  <c:v>соответствие</c:v>
                </c:pt>
                <c:pt idx="3">
                  <c:v>нет категории</c:v>
                </c:pt>
              </c:strCache>
            </c:strRef>
          </c:cat>
          <c:val>
            <c:numRef>
              <c:f>Лист1!$B$167:$E$167</c:f>
              <c:numCache>
                <c:formatCode>General</c:formatCode>
                <c:ptCount val="4"/>
                <c:pt idx="0">
                  <c:v>1</c:v>
                </c:pt>
                <c:pt idx="3">
                  <c:v>1</c:v>
                </c:pt>
              </c:numCache>
            </c:numRef>
          </c:val>
        </c:ser>
        <c:dLbls>
          <c:showLegendKey val="0"/>
          <c:showVal val="0"/>
          <c:showCatName val="0"/>
          <c:showSerName val="0"/>
          <c:showPercent val="0"/>
          <c:showBubbleSize val="0"/>
        </c:dLbls>
        <c:gapWidth val="150"/>
        <c:axId val="490209664"/>
        <c:axId val="490211200"/>
      </c:barChart>
      <c:catAx>
        <c:axId val="490209664"/>
        <c:scaling>
          <c:orientation val="minMax"/>
        </c:scaling>
        <c:delete val="0"/>
        <c:axPos val="b"/>
        <c:majorTickMark val="out"/>
        <c:minorTickMark val="none"/>
        <c:tickLblPos val="nextTo"/>
        <c:crossAx val="490211200"/>
        <c:crosses val="autoZero"/>
        <c:auto val="1"/>
        <c:lblAlgn val="ctr"/>
        <c:lblOffset val="100"/>
        <c:noMultiLvlLbl val="0"/>
      </c:catAx>
      <c:valAx>
        <c:axId val="490211200"/>
        <c:scaling>
          <c:orientation val="minMax"/>
        </c:scaling>
        <c:delete val="0"/>
        <c:axPos val="l"/>
        <c:majorGridlines/>
        <c:numFmt formatCode="General" sourceLinked="1"/>
        <c:majorTickMark val="out"/>
        <c:minorTickMark val="none"/>
        <c:tickLblPos val="nextTo"/>
        <c:crossAx val="49020966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Лист1!$B$38:$F$38</c:f>
              <c:strCache>
                <c:ptCount val="5"/>
                <c:pt idx="0">
                  <c:v>2012/2013</c:v>
                </c:pt>
                <c:pt idx="1">
                  <c:v>2013/2014</c:v>
                </c:pt>
                <c:pt idx="2">
                  <c:v>2014/2015</c:v>
                </c:pt>
                <c:pt idx="3">
                  <c:v>2015/2016</c:v>
                </c:pt>
                <c:pt idx="4">
                  <c:v>2016/2017</c:v>
                </c:pt>
              </c:strCache>
            </c:strRef>
          </c:cat>
          <c:val>
            <c:numRef>
              <c:f>Лист1!$B$39:$F$39</c:f>
              <c:numCache>
                <c:formatCode>0.0%</c:formatCode>
                <c:ptCount val="5"/>
                <c:pt idx="0">
                  <c:v>5.1999999999999998E-2</c:v>
                </c:pt>
                <c:pt idx="1">
                  <c:v>4.9000000000000002E-2</c:v>
                </c:pt>
                <c:pt idx="2">
                  <c:v>4.1000000000000002E-2</c:v>
                </c:pt>
                <c:pt idx="3">
                  <c:v>7.2999999999999995E-2</c:v>
                </c:pt>
                <c:pt idx="4">
                  <c:v>4.8000000000000001E-2</c:v>
                </c:pt>
              </c:numCache>
            </c:numRef>
          </c:val>
        </c:ser>
        <c:dLbls>
          <c:showLegendKey val="0"/>
          <c:showVal val="0"/>
          <c:showCatName val="0"/>
          <c:showSerName val="0"/>
          <c:showPercent val="0"/>
          <c:showBubbleSize val="0"/>
        </c:dLbls>
        <c:gapWidth val="150"/>
        <c:shape val="box"/>
        <c:axId val="490243584"/>
        <c:axId val="490245120"/>
        <c:axId val="0"/>
      </c:bar3DChart>
      <c:catAx>
        <c:axId val="490243584"/>
        <c:scaling>
          <c:orientation val="minMax"/>
        </c:scaling>
        <c:delete val="0"/>
        <c:axPos val="b"/>
        <c:majorTickMark val="out"/>
        <c:minorTickMark val="none"/>
        <c:tickLblPos val="nextTo"/>
        <c:crossAx val="490245120"/>
        <c:crosses val="autoZero"/>
        <c:auto val="1"/>
        <c:lblAlgn val="ctr"/>
        <c:lblOffset val="100"/>
        <c:noMultiLvlLbl val="0"/>
      </c:catAx>
      <c:valAx>
        <c:axId val="490245120"/>
        <c:scaling>
          <c:orientation val="minMax"/>
        </c:scaling>
        <c:delete val="0"/>
        <c:axPos val="l"/>
        <c:majorGridlines/>
        <c:numFmt formatCode="0.0%" sourceLinked="1"/>
        <c:majorTickMark val="out"/>
        <c:minorTickMark val="none"/>
        <c:tickLblPos val="nextTo"/>
        <c:crossAx val="490243584"/>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19C23D-FB5F-4FEE-B688-513F6733B2E7}"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ru-RU"/>
        </a:p>
      </dgm:t>
    </dgm:pt>
    <dgm:pt modelId="{F55CE248-4304-4E55-B321-1F7850B3662F}">
      <dgm:prSet phldrT="[Текст]" custT="1"/>
      <dgm:spPr>
        <a:xfrm>
          <a:off x="3937982" y="191755"/>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800">
              <a:solidFill>
                <a:sysClr val="windowText" lastClr="000000"/>
              </a:solidFill>
              <a:latin typeface="Calibri"/>
              <a:ea typeface="+mn-ea"/>
              <a:cs typeface="+mn-cs"/>
            </a:rPr>
            <a:t>Директор</a:t>
          </a:r>
          <a:r>
            <a:rPr lang="ru-RU" sz="1200">
              <a:solidFill>
                <a:sysClr val="windowText" lastClr="000000"/>
              </a:solidFill>
              <a:latin typeface="Calibri"/>
              <a:ea typeface="+mn-ea"/>
              <a:cs typeface="+mn-cs"/>
            </a:rPr>
            <a:t> </a:t>
          </a:r>
        </a:p>
      </dgm:t>
    </dgm:pt>
    <dgm:pt modelId="{58FF7222-0187-4405-9832-9DD01727BF77}" type="parTrans" cxnId="{1B517C0F-1C57-4F56-B001-1DACD46E85BF}">
      <dgm:prSet/>
      <dgm:spPr/>
      <dgm:t>
        <a:bodyPr/>
        <a:lstStyle/>
        <a:p>
          <a:endParaRPr lang="ru-RU"/>
        </a:p>
      </dgm:t>
    </dgm:pt>
    <dgm:pt modelId="{0C3B476A-7A01-4017-ABE4-12D6F3E4E355}" type="sibTrans" cxnId="{1B517C0F-1C57-4F56-B001-1DACD46E85BF}">
      <dgm:prSet/>
      <dgm:spPr/>
      <dgm:t>
        <a:bodyPr/>
        <a:lstStyle/>
        <a:p>
          <a:endParaRPr lang="ru-RU"/>
        </a:p>
      </dgm:t>
    </dgm:pt>
    <dgm:pt modelId="{7BB9862C-E39A-4208-98DE-F9861FDDF498}" type="asst">
      <dgm:prSet phldrT="[Текст]" custT="1"/>
      <dgm:spPr>
        <a:xfrm>
          <a:off x="1590586" y="630519"/>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a:solidFill>
                <a:sysClr val="windowText" lastClr="000000"/>
              </a:solidFill>
              <a:latin typeface="Calibri"/>
              <a:ea typeface="+mn-ea"/>
              <a:cs typeface="+mn-cs"/>
            </a:rPr>
            <a:t>Общее собрание работников</a:t>
          </a:r>
        </a:p>
      </dgm:t>
    </dgm:pt>
    <dgm:pt modelId="{60C5EE98-C99E-4AD3-8DE0-9095C70F8682}" type="parTrans" cxnId="{E0414D03-9FFA-4458-9C2C-BE2674055BF5}">
      <dgm:prSet/>
      <dgm:spPr>
        <a:xfrm>
          <a:off x="2863197" y="828060"/>
          <a:ext cx="1711090" cy="12061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9F4CAA66-4DAC-44F2-A81F-13BE393B77E1}" type="sibTrans" cxnId="{E0414D03-9FFA-4458-9C2C-BE2674055BF5}">
      <dgm:prSet/>
      <dgm:spPr/>
      <dgm:t>
        <a:bodyPr/>
        <a:lstStyle/>
        <a:p>
          <a:endParaRPr lang="ru-RU"/>
        </a:p>
      </dgm:t>
    </dgm:pt>
    <dgm:pt modelId="{B00AEC85-505D-4FD9-9182-98BE9FC970BF}">
      <dgm:prSet phldrT="[Текст]" custT="1"/>
      <dgm:spPr>
        <a:xfrm>
          <a:off x="3081285" y="2902418"/>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a:solidFill>
                <a:sysClr val="windowText" lastClr="000000"/>
              </a:solidFill>
              <a:latin typeface="Calibri"/>
              <a:ea typeface="+mn-ea"/>
              <a:cs typeface="+mn-cs"/>
            </a:rPr>
            <a:t>Заместитель директора по УВР</a:t>
          </a:r>
        </a:p>
      </dgm:t>
    </dgm:pt>
    <dgm:pt modelId="{94855FAA-572B-4449-9976-D82D1249083C}" type="parTrans" cxnId="{E0837C58-2AEF-4DD6-9CBF-4027B31F64F1}">
      <dgm:prSet/>
      <dgm:spPr>
        <a:xfrm>
          <a:off x="3717591" y="828060"/>
          <a:ext cx="856696" cy="2074357"/>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8FCD14B0-D607-4DFD-9B55-40A3B375762F}" type="sibTrans" cxnId="{E0837C58-2AEF-4DD6-9CBF-4027B31F64F1}">
      <dgm:prSet/>
      <dgm:spPr/>
      <dgm:t>
        <a:bodyPr/>
        <a:lstStyle/>
        <a:p>
          <a:endParaRPr lang="ru-RU"/>
        </a:p>
      </dgm:t>
    </dgm:pt>
    <dgm:pt modelId="{3F87A87F-7ACB-4E61-A811-AF219EF3295E}">
      <dgm:prSet phldrT="[Текст]" custT="1"/>
      <dgm:spPr>
        <a:xfrm>
          <a:off x="1565" y="2902418"/>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a:solidFill>
                <a:sysClr val="windowText" lastClr="000000"/>
              </a:solidFill>
              <a:latin typeface="Calibri"/>
              <a:ea typeface="+mn-ea"/>
              <a:cs typeface="+mn-cs"/>
            </a:rPr>
            <a:t>Зам. директора  по кадетскому образованию</a:t>
          </a:r>
        </a:p>
      </dgm:t>
    </dgm:pt>
    <dgm:pt modelId="{B5972EA7-3EC7-40FB-8904-FA416A6C6584}" type="parTrans" cxnId="{864FA2B1-B6CD-4651-B83E-3B3F5FEAA032}">
      <dgm:prSet/>
      <dgm:spPr>
        <a:xfrm>
          <a:off x="637870" y="828060"/>
          <a:ext cx="3936417" cy="2074357"/>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98166764-7EB1-4A71-AEEF-D4BE11375A83}" type="sibTrans" cxnId="{864FA2B1-B6CD-4651-B83E-3B3F5FEAA032}">
      <dgm:prSet/>
      <dgm:spPr/>
      <dgm:t>
        <a:bodyPr/>
        <a:lstStyle/>
        <a:p>
          <a:endParaRPr lang="ru-RU"/>
        </a:p>
      </dgm:t>
    </dgm:pt>
    <dgm:pt modelId="{9380B07D-E50C-4C21-8763-02B27336313A}">
      <dgm:prSet phldrT="[Текст]" custT="1"/>
      <dgm:spPr>
        <a:xfrm>
          <a:off x="7874399" y="2902418"/>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a:solidFill>
                <a:sysClr val="windowText" lastClr="000000"/>
              </a:solidFill>
              <a:latin typeface="Calibri"/>
              <a:ea typeface="+mn-ea"/>
              <a:cs typeface="+mn-cs"/>
            </a:rPr>
            <a:t>Главный бухгалтер</a:t>
          </a:r>
        </a:p>
      </dgm:t>
    </dgm:pt>
    <dgm:pt modelId="{98B90318-E2F7-4B10-8280-38BA39E89BA1}" type="parTrans" cxnId="{14D6262C-FDCC-4007-AB25-64F28A6930D0}">
      <dgm:prSet/>
      <dgm:spPr>
        <a:xfrm>
          <a:off x="4574288" y="828060"/>
          <a:ext cx="3936417" cy="2074357"/>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814706D0-5214-4171-BC14-E64B0FA0EB11}" type="sibTrans" cxnId="{14D6262C-FDCC-4007-AB25-64F28A6930D0}">
      <dgm:prSet/>
      <dgm:spPr/>
      <dgm:t>
        <a:bodyPr/>
        <a:lstStyle/>
        <a:p>
          <a:endParaRPr lang="ru-RU"/>
        </a:p>
      </dgm:t>
    </dgm:pt>
    <dgm:pt modelId="{F68F5A07-25DE-4562-9ADD-58314101E3D3}" type="asst">
      <dgm:prSet phldrT="[Текст]" custT="1"/>
      <dgm:spPr>
        <a:xfrm>
          <a:off x="6257227" y="658682"/>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a:solidFill>
                <a:sysClr val="windowText" lastClr="000000"/>
              </a:solidFill>
              <a:latin typeface="Calibri"/>
              <a:ea typeface="+mn-ea"/>
              <a:cs typeface="+mn-cs"/>
            </a:rPr>
            <a:t>Управляющий совет</a:t>
          </a:r>
        </a:p>
      </dgm:t>
    </dgm:pt>
    <dgm:pt modelId="{17B2D065-591E-4AD1-A053-9ECFC28B1F9F}" type="parTrans" cxnId="{6749D5A1-7E9B-4CDB-BB7E-4889EA26AC16}">
      <dgm:prSet/>
      <dgm:spPr>
        <a:xfrm>
          <a:off x="4574288" y="828060"/>
          <a:ext cx="1682939" cy="148774"/>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69E74628-C3BC-4C81-A7CE-AA1F4FAF15F4}" type="sibTrans" cxnId="{6749D5A1-7E9B-4CDB-BB7E-4889EA26AC16}">
      <dgm:prSet/>
      <dgm:spPr/>
      <dgm:t>
        <a:bodyPr/>
        <a:lstStyle/>
        <a:p>
          <a:endParaRPr lang="ru-RU"/>
        </a:p>
      </dgm:t>
    </dgm:pt>
    <dgm:pt modelId="{316CF262-3F2F-4037-AD6D-29A85E9D2200}" type="asst">
      <dgm:prSet phldrT="[Текст]" custT="1"/>
      <dgm:spPr>
        <a:xfrm>
          <a:off x="1576485" y="1421390"/>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a:solidFill>
                <a:sysClr val="windowText" lastClr="000000"/>
              </a:solidFill>
              <a:latin typeface="Calibri"/>
              <a:ea typeface="+mn-ea"/>
              <a:cs typeface="+mn-cs"/>
            </a:rPr>
            <a:t>Педагогический совет</a:t>
          </a:r>
        </a:p>
      </dgm:t>
    </dgm:pt>
    <dgm:pt modelId="{BC83D123-B883-42D3-B742-DC76B30BC24A}" type="parTrans" cxnId="{AD4B8B21-60B6-4B93-81C5-FC42D45DD96C}">
      <dgm:prSet/>
      <dgm:spPr>
        <a:xfrm>
          <a:off x="2849097" y="828060"/>
          <a:ext cx="1725190" cy="911482"/>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73C6A1FF-E025-4D3D-B361-1625FC32CB45}" type="sibTrans" cxnId="{AD4B8B21-60B6-4B93-81C5-FC42D45DD96C}">
      <dgm:prSet/>
      <dgm:spPr/>
      <dgm:t>
        <a:bodyPr/>
        <a:lstStyle/>
        <a:p>
          <a:endParaRPr lang="ru-RU"/>
        </a:p>
      </dgm:t>
    </dgm:pt>
    <dgm:pt modelId="{BEA47EFF-C30B-4E32-B356-EC14F748CFC4}">
      <dgm:prSet phldrT="[Текст]" custT="1"/>
      <dgm:spPr>
        <a:xfrm>
          <a:off x="1541425" y="2902418"/>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a:solidFill>
                <a:sysClr val="windowText" lastClr="000000"/>
              </a:solidFill>
              <a:latin typeface="Calibri"/>
              <a:ea typeface="+mn-ea"/>
              <a:cs typeface="+mn-cs"/>
            </a:rPr>
            <a:t>Заместитель директора по ВР</a:t>
          </a:r>
        </a:p>
      </dgm:t>
    </dgm:pt>
    <dgm:pt modelId="{6F4AB3EA-90ED-428D-AB83-0B847D8463F9}" type="parTrans" cxnId="{F1B89721-6BF2-4A37-848C-AC7C28B62F1F}">
      <dgm:prSet/>
      <dgm:spPr>
        <a:xfrm>
          <a:off x="2177731" y="828060"/>
          <a:ext cx="2396556" cy="2074357"/>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864A56B5-624F-44C2-9C22-5819AF6AC845}" type="sibTrans" cxnId="{F1B89721-6BF2-4A37-848C-AC7C28B62F1F}">
      <dgm:prSet/>
      <dgm:spPr/>
      <dgm:t>
        <a:bodyPr/>
        <a:lstStyle/>
        <a:p>
          <a:endParaRPr lang="ru-RU"/>
        </a:p>
      </dgm:t>
    </dgm:pt>
    <dgm:pt modelId="{7A4714ED-9A66-4A6A-B6C7-FE666F2716EA}">
      <dgm:prSet phldrT="[Текст]" custT="1"/>
      <dgm:spPr>
        <a:xfrm>
          <a:off x="4621145" y="2902418"/>
          <a:ext cx="1446145"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a:solidFill>
                <a:sysClr val="windowText" lastClr="000000"/>
              </a:solidFill>
              <a:latin typeface="Calibri"/>
              <a:ea typeface="+mn-ea"/>
              <a:cs typeface="+mn-cs"/>
            </a:rPr>
            <a:t>Зам. директора по дистанционному обучению</a:t>
          </a:r>
        </a:p>
      </dgm:t>
    </dgm:pt>
    <dgm:pt modelId="{0279B5C1-AF5F-422D-9E4B-0187F7965D74}" type="parTrans" cxnId="{5D13E3D4-4D1C-4758-9CBE-555D73A9761A}">
      <dgm:prSet/>
      <dgm:spPr>
        <a:xfrm>
          <a:off x="4574288" y="828060"/>
          <a:ext cx="769930" cy="2074357"/>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F96081DA-0085-44C5-AB24-A4B34EA990B8}" type="sibTrans" cxnId="{5D13E3D4-4D1C-4758-9CBE-555D73A9761A}">
      <dgm:prSet/>
      <dgm:spPr/>
      <dgm:t>
        <a:bodyPr/>
        <a:lstStyle/>
        <a:p>
          <a:endParaRPr lang="ru-RU"/>
        </a:p>
      </dgm:t>
    </dgm:pt>
    <dgm:pt modelId="{E066C10D-0A82-43AE-BD85-25D44D133FA9}">
      <dgm:prSet phldrT="[Текст]" custT="1"/>
      <dgm:spPr>
        <a:xfrm>
          <a:off x="6334539" y="2902418"/>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a:solidFill>
                <a:sysClr val="windowText" lastClr="000000"/>
              </a:solidFill>
              <a:latin typeface="Calibri"/>
              <a:ea typeface="+mn-ea"/>
              <a:cs typeface="+mn-cs"/>
            </a:rPr>
            <a:t>Заместитель директора по АХЧ</a:t>
          </a:r>
        </a:p>
      </dgm:t>
    </dgm:pt>
    <dgm:pt modelId="{EE8A394E-3449-4EC2-97DD-BD4213B92882}" type="parTrans" cxnId="{F34BF484-B0B0-4B8A-9A48-61185E97A6FD}">
      <dgm:prSet/>
      <dgm:spPr>
        <a:xfrm>
          <a:off x="4574288" y="828060"/>
          <a:ext cx="2396556" cy="2074357"/>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3FCF50A1-3F48-46FE-9850-C89F85DD0B12}" type="sibTrans" cxnId="{F34BF484-B0B0-4B8A-9A48-61185E97A6FD}">
      <dgm:prSet/>
      <dgm:spPr/>
      <dgm:t>
        <a:bodyPr/>
        <a:lstStyle/>
        <a:p>
          <a:endParaRPr lang="ru-RU"/>
        </a:p>
      </dgm:t>
    </dgm:pt>
    <dgm:pt modelId="{8556F84E-FB5C-467B-97C8-1007CA373344}">
      <dgm:prSet/>
      <dgm:spPr>
        <a:xfrm>
          <a:off x="3399438" y="3805972"/>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методический совет</a:t>
          </a:r>
        </a:p>
      </dgm:t>
    </dgm:pt>
    <dgm:pt modelId="{C012D60D-625D-48D1-8BAE-34E6381BA776}" type="parTrans" cxnId="{405638EC-D6A5-478C-9B8B-0295DD830705}">
      <dgm:prSet/>
      <dgm:spPr>
        <a:xfrm>
          <a:off x="3208546" y="3538723"/>
          <a:ext cx="190891" cy="585401"/>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B8BE55D7-EB5B-4F2C-B142-683A6210752B}" type="sibTrans" cxnId="{405638EC-D6A5-478C-9B8B-0295DD830705}">
      <dgm:prSet/>
      <dgm:spPr/>
      <dgm:t>
        <a:bodyPr/>
        <a:lstStyle/>
        <a:p>
          <a:endParaRPr lang="ru-RU"/>
        </a:p>
      </dgm:t>
    </dgm:pt>
    <dgm:pt modelId="{E5415CE5-B918-4B05-8784-29F561C49346}">
      <dgm:prSet/>
      <dgm:spPr>
        <a:xfrm>
          <a:off x="3399438" y="4709526"/>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МО учителей</a:t>
          </a:r>
        </a:p>
      </dgm:t>
    </dgm:pt>
    <dgm:pt modelId="{6F406FBC-58DA-4311-B28C-2D3F06854DF6}" type="parTrans" cxnId="{3D4F0851-3DA3-4767-9C0A-FE400CEE225C}">
      <dgm:prSet/>
      <dgm:spPr>
        <a:xfrm>
          <a:off x="3208546" y="3538723"/>
          <a:ext cx="190891" cy="1488955"/>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A88D0613-7353-4F65-9FE7-5CA62B95E5F8}" type="sibTrans" cxnId="{3D4F0851-3DA3-4767-9C0A-FE400CEE225C}">
      <dgm:prSet/>
      <dgm:spPr/>
      <dgm:t>
        <a:bodyPr/>
        <a:lstStyle/>
        <a:p>
          <a:endParaRPr lang="ru-RU"/>
        </a:p>
      </dgm:t>
    </dgm:pt>
    <dgm:pt modelId="{FC5DC8CB-8616-46BD-AF7E-6206C184508F}">
      <dgm:prSet/>
      <dgm:spPr>
        <a:xfrm>
          <a:off x="1846024" y="3616206"/>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МО воспитателей и классных руководителей</a:t>
          </a:r>
        </a:p>
      </dgm:t>
    </dgm:pt>
    <dgm:pt modelId="{732E4956-7445-47F8-9F31-14072D0D0073}" type="parTrans" cxnId="{8ED2539A-5973-46D9-9D70-F39C97673395}">
      <dgm:prSet/>
      <dgm:spPr>
        <a:xfrm>
          <a:off x="1668686" y="3538723"/>
          <a:ext cx="177338" cy="395635"/>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A2D2A151-81D9-4E9E-BD13-442AF31D141F}" type="sibTrans" cxnId="{8ED2539A-5973-46D9-9D70-F39C97673395}">
      <dgm:prSet/>
      <dgm:spPr/>
      <dgm:t>
        <a:bodyPr/>
        <a:lstStyle/>
        <a:p>
          <a:endParaRPr lang="ru-RU"/>
        </a:p>
      </dgm:t>
    </dgm:pt>
    <dgm:pt modelId="{C4BE895D-105B-42F7-AD25-61072F626B94}">
      <dgm:prSet/>
      <dgm:spPr>
        <a:xfrm>
          <a:off x="4982681" y="3805972"/>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МО учителей РРЦДО</a:t>
          </a:r>
        </a:p>
      </dgm:t>
    </dgm:pt>
    <dgm:pt modelId="{EEEA5D30-F768-43CD-A9E9-63F338754DF0}" type="parTrans" cxnId="{37BFF1B4-2BA2-42E7-9BC9-A6E366DC8ED6}">
      <dgm:prSet/>
      <dgm:spPr>
        <a:xfrm>
          <a:off x="4765760" y="3538723"/>
          <a:ext cx="216921" cy="585401"/>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85CEF783-F352-47DA-9693-E7DC56DCCDF4}" type="sibTrans" cxnId="{37BFF1B4-2BA2-42E7-9BC9-A6E366DC8ED6}">
      <dgm:prSet/>
      <dgm:spPr/>
      <dgm:t>
        <a:bodyPr/>
        <a:lstStyle/>
        <a:p>
          <a:endParaRPr lang="ru-RU"/>
        </a:p>
      </dgm:t>
    </dgm:pt>
    <dgm:pt modelId="{7F304CEE-7F87-4D09-9943-3FCAFA6302EF}">
      <dgm:prSet/>
      <dgm:spPr>
        <a:xfrm>
          <a:off x="4982681" y="4709526"/>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сторонние организации</a:t>
          </a:r>
        </a:p>
      </dgm:t>
    </dgm:pt>
    <dgm:pt modelId="{F0B77D54-20CE-4458-8E8D-B29EDCCAB1B1}" type="parTrans" cxnId="{B56FE39A-F74E-4CD7-84CB-9A2666025179}">
      <dgm:prSet/>
      <dgm:spPr>
        <a:xfrm>
          <a:off x="4765760" y="3538723"/>
          <a:ext cx="216921" cy="1488955"/>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1E221119-2065-46FB-A329-1B9B9F5D93FE}" type="sibTrans" cxnId="{B56FE39A-F74E-4CD7-84CB-9A2666025179}">
      <dgm:prSet/>
      <dgm:spPr/>
      <dgm:t>
        <a:bodyPr/>
        <a:lstStyle/>
        <a:p>
          <a:endParaRPr lang="ru-RU"/>
        </a:p>
      </dgm:t>
    </dgm:pt>
    <dgm:pt modelId="{63D1DB25-4377-4176-B284-649DECFD2084}">
      <dgm:prSet/>
      <dgm:spPr>
        <a:xfrm>
          <a:off x="6652692" y="3805972"/>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обслуживающий персонал</a:t>
          </a:r>
        </a:p>
      </dgm:t>
    </dgm:pt>
    <dgm:pt modelId="{9FC3CB4B-C621-4FE9-9186-3838DBCA41FC}" type="parTrans" cxnId="{707B3B99-097F-4766-B3D5-445EF705D17E}">
      <dgm:prSet/>
      <dgm:spPr>
        <a:xfrm>
          <a:off x="6461800" y="3538723"/>
          <a:ext cx="190891" cy="585401"/>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0F9D3692-7384-43AA-91BA-7CF8A59CAA7B}" type="sibTrans" cxnId="{707B3B99-097F-4766-B3D5-445EF705D17E}">
      <dgm:prSet/>
      <dgm:spPr/>
      <dgm:t>
        <a:bodyPr/>
        <a:lstStyle/>
        <a:p>
          <a:endParaRPr lang="ru-RU"/>
        </a:p>
      </dgm:t>
    </dgm:pt>
    <dgm:pt modelId="{B87970AB-6646-4A38-83AC-3A6BF656DCE0}">
      <dgm:prSet/>
      <dgm:spPr>
        <a:xfrm>
          <a:off x="6652692" y="4709526"/>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сторонние организации</a:t>
          </a:r>
        </a:p>
      </dgm:t>
    </dgm:pt>
    <dgm:pt modelId="{13B34F3A-8429-4807-B416-E718D49EBA01}" type="parTrans" cxnId="{CA520BA9-2FAA-4D02-9104-8A3756DE067E}">
      <dgm:prSet/>
      <dgm:spPr>
        <a:xfrm>
          <a:off x="6461800" y="3538723"/>
          <a:ext cx="190891" cy="1488955"/>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FB61DF33-6439-4A3C-8DBC-9ADB80D90B0C}" type="sibTrans" cxnId="{CA520BA9-2FAA-4D02-9104-8A3756DE067E}">
      <dgm:prSet/>
      <dgm:spPr/>
      <dgm:t>
        <a:bodyPr/>
        <a:lstStyle/>
        <a:p>
          <a:endParaRPr lang="ru-RU"/>
        </a:p>
      </dgm:t>
    </dgm:pt>
    <dgm:pt modelId="{FBB8071D-9B93-4600-B6C0-BC698D1351C3}">
      <dgm:prSet/>
      <dgm:spPr>
        <a:xfrm>
          <a:off x="8192552" y="3805972"/>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бухгалтерия</a:t>
          </a:r>
        </a:p>
      </dgm:t>
    </dgm:pt>
    <dgm:pt modelId="{7247BEBA-4463-4FFD-A96B-FDDFFC3F8CA7}" type="parTrans" cxnId="{EA7B9865-3BE5-40F9-BB05-9C2E6A93317E}">
      <dgm:prSet/>
      <dgm:spPr>
        <a:xfrm>
          <a:off x="8001660" y="3538723"/>
          <a:ext cx="190891" cy="585401"/>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43E2D465-B153-4DA4-B868-9B6722272EA0}" type="sibTrans" cxnId="{EA7B9865-3BE5-40F9-BB05-9C2E6A93317E}">
      <dgm:prSet/>
      <dgm:spPr/>
      <dgm:t>
        <a:bodyPr/>
        <a:lstStyle/>
        <a:p>
          <a:endParaRPr lang="ru-RU"/>
        </a:p>
      </dgm:t>
    </dgm:pt>
    <dgm:pt modelId="{EEA6059D-21CE-4B92-8BDD-CC1C1FFF2D1C}">
      <dgm:prSet/>
      <dgm:spPr>
        <a:xfrm>
          <a:off x="8192552" y="4709526"/>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сторонние организации</a:t>
          </a:r>
        </a:p>
      </dgm:t>
    </dgm:pt>
    <dgm:pt modelId="{E443457B-2E63-4F4B-9E77-A201437C45BE}" type="parTrans" cxnId="{17957524-5EA4-4940-8376-AB3976D7924A}">
      <dgm:prSet/>
      <dgm:spPr>
        <a:xfrm>
          <a:off x="8001660" y="3538723"/>
          <a:ext cx="190891" cy="1488955"/>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06120AE0-2527-4A98-A583-1E2604714659}" type="sibTrans" cxnId="{17957524-5EA4-4940-8376-AB3976D7924A}">
      <dgm:prSet/>
      <dgm:spPr/>
      <dgm:t>
        <a:bodyPr/>
        <a:lstStyle/>
        <a:p>
          <a:endParaRPr lang="ru-RU"/>
        </a:p>
      </dgm:t>
    </dgm:pt>
    <dgm:pt modelId="{5F00B41E-CE71-4B29-8CF4-6D7072394998}">
      <dgm:prSet/>
      <dgm:spPr>
        <a:xfrm>
          <a:off x="319717" y="3805972"/>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МО кадетского образования</a:t>
          </a:r>
        </a:p>
      </dgm:t>
    </dgm:pt>
    <dgm:pt modelId="{75044AF6-8C78-4758-AB39-91AEA575D537}" type="parTrans" cxnId="{1F8914D2-3BE9-4D80-B0E2-C25D7937D9E4}">
      <dgm:prSet/>
      <dgm:spPr>
        <a:xfrm>
          <a:off x="128826" y="3538723"/>
          <a:ext cx="190891" cy="585401"/>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7A868EEA-0E5F-447B-9A87-2C2380C97B0E}" type="sibTrans" cxnId="{1F8914D2-3BE9-4D80-B0E2-C25D7937D9E4}">
      <dgm:prSet/>
      <dgm:spPr/>
      <dgm:t>
        <a:bodyPr/>
        <a:lstStyle/>
        <a:p>
          <a:endParaRPr lang="ru-RU"/>
        </a:p>
      </dgm:t>
    </dgm:pt>
    <dgm:pt modelId="{A1AE10AE-4146-4D1C-9546-1BA54B303C4A}">
      <dgm:prSet/>
      <dgm:spPr>
        <a:xfrm>
          <a:off x="1715963" y="5112282"/>
          <a:ext cx="144930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совет </a:t>
          </a:r>
        </a:p>
        <a:p>
          <a:r>
            <a:rPr lang="ru-RU">
              <a:solidFill>
                <a:sysClr val="windowText" lastClr="000000"/>
              </a:solidFill>
              <a:latin typeface="Calibri"/>
              <a:ea typeface="+mn-ea"/>
              <a:cs typeface="+mn-cs"/>
            </a:rPr>
            <a:t>старшеклассников</a:t>
          </a:r>
        </a:p>
      </dgm:t>
    </dgm:pt>
    <dgm:pt modelId="{95A25303-659B-4B3C-8901-9E5F61C6D7D4}" type="parTrans" cxnId="{81EEE9B7-A1DC-4B07-B9AE-44916857BD0B}">
      <dgm:prSet/>
      <dgm:spPr>
        <a:xfrm>
          <a:off x="1622966" y="3538723"/>
          <a:ext cx="91440" cy="1891711"/>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7F01111A-5807-4FD5-B194-373FDC635AD8}" type="sibTrans" cxnId="{81EEE9B7-A1DC-4B07-B9AE-44916857BD0B}">
      <dgm:prSet/>
      <dgm:spPr/>
      <dgm:t>
        <a:bodyPr/>
        <a:lstStyle/>
        <a:p>
          <a:endParaRPr lang="ru-RU"/>
        </a:p>
      </dgm:t>
    </dgm:pt>
    <dgm:pt modelId="{8C33E080-C033-4D2E-A04A-9DA5CBB3386B}">
      <dgm:prSet/>
      <dgm:spPr>
        <a:xfrm>
          <a:off x="1846024" y="4357102"/>
          <a:ext cx="1272611" cy="63630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совет профилактики</a:t>
          </a:r>
        </a:p>
      </dgm:t>
    </dgm:pt>
    <dgm:pt modelId="{9A3BC52E-3468-482D-8DD2-3A6CD7509D08}" type="sibTrans" cxnId="{61322530-50B0-489A-B2AC-E72CF58E5FB7}">
      <dgm:prSet/>
      <dgm:spPr/>
      <dgm:t>
        <a:bodyPr/>
        <a:lstStyle/>
        <a:p>
          <a:endParaRPr lang="ru-RU"/>
        </a:p>
      </dgm:t>
    </dgm:pt>
    <dgm:pt modelId="{D877257B-B93E-48AE-8F2D-17F715ABF2B6}" type="parTrans" cxnId="{61322530-50B0-489A-B2AC-E72CF58E5FB7}">
      <dgm:prSet/>
      <dgm:spPr>
        <a:xfrm>
          <a:off x="1668686" y="3538723"/>
          <a:ext cx="177338" cy="1136531"/>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55646A4D-363B-43BC-B0F5-C50BD14875A3}">
      <dgm:prSet/>
      <dgm:spPr>
        <a:xfrm>
          <a:off x="190726" y="5109884"/>
          <a:ext cx="1425808" cy="60737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родительский комитет</a:t>
          </a:r>
        </a:p>
      </dgm:t>
    </dgm:pt>
    <dgm:pt modelId="{8CA9AB94-A52F-4B79-B628-968AE9DF4E20}" type="parTrans" cxnId="{F1D54020-06BC-407A-B758-BFF865A235A1}">
      <dgm:prSet/>
      <dgm:spPr/>
      <dgm:t>
        <a:bodyPr/>
        <a:lstStyle/>
        <a:p>
          <a:endParaRPr lang="ru-RU"/>
        </a:p>
      </dgm:t>
    </dgm:pt>
    <dgm:pt modelId="{F076C1AF-C265-4B18-BD7A-EFE5AE37A071}" type="sibTrans" cxnId="{F1D54020-06BC-407A-B758-BFF865A235A1}">
      <dgm:prSet/>
      <dgm:spPr/>
      <dgm:t>
        <a:bodyPr/>
        <a:lstStyle/>
        <a:p>
          <a:endParaRPr lang="ru-RU"/>
        </a:p>
      </dgm:t>
    </dgm:pt>
    <dgm:pt modelId="{3E237278-795D-4047-A856-DEB92E087CA8}" type="pres">
      <dgm:prSet presAssocID="{3819C23D-FB5F-4FEE-B688-513F6733B2E7}" presName="hierChild1" presStyleCnt="0">
        <dgm:presLayoutVars>
          <dgm:orgChart val="1"/>
          <dgm:chPref val="1"/>
          <dgm:dir/>
          <dgm:animOne val="branch"/>
          <dgm:animLvl val="lvl"/>
          <dgm:resizeHandles/>
        </dgm:presLayoutVars>
      </dgm:prSet>
      <dgm:spPr/>
      <dgm:t>
        <a:bodyPr/>
        <a:lstStyle/>
        <a:p>
          <a:endParaRPr lang="ru-RU"/>
        </a:p>
      </dgm:t>
    </dgm:pt>
    <dgm:pt modelId="{DA4472C8-1799-4A1B-907E-30E6D5F39034}" type="pres">
      <dgm:prSet presAssocID="{F55CE248-4304-4E55-B321-1F7850B3662F}" presName="hierRoot1" presStyleCnt="0">
        <dgm:presLayoutVars>
          <dgm:hierBranch val="init"/>
        </dgm:presLayoutVars>
      </dgm:prSet>
      <dgm:spPr/>
    </dgm:pt>
    <dgm:pt modelId="{0FAFD211-AE96-4E1B-8451-7853CD063C40}" type="pres">
      <dgm:prSet presAssocID="{F55CE248-4304-4E55-B321-1F7850B3662F}" presName="rootComposite1" presStyleCnt="0"/>
      <dgm:spPr/>
    </dgm:pt>
    <dgm:pt modelId="{99909810-A3E5-4C6F-A7D4-7C3DE91EE42B}" type="pres">
      <dgm:prSet presAssocID="{F55CE248-4304-4E55-B321-1F7850B3662F}" presName="rootText1" presStyleLbl="node0" presStyleIdx="0" presStyleCnt="2">
        <dgm:presLayoutVars>
          <dgm:chPref val="3"/>
        </dgm:presLayoutVars>
      </dgm:prSet>
      <dgm:spPr>
        <a:prstGeom prst="rect">
          <a:avLst/>
        </a:prstGeom>
      </dgm:spPr>
      <dgm:t>
        <a:bodyPr/>
        <a:lstStyle/>
        <a:p>
          <a:endParaRPr lang="ru-RU"/>
        </a:p>
      </dgm:t>
    </dgm:pt>
    <dgm:pt modelId="{30257059-90CB-40BC-AC72-8E7DF9A1C855}" type="pres">
      <dgm:prSet presAssocID="{F55CE248-4304-4E55-B321-1F7850B3662F}" presName="rootConnector1" presStyleLbl="node1" presStyleIdx="0" presStyleCnt="0"/>
      <dgm:spPr/>
      <dgm:t>
        <a:bodyPr/>
        <a:lstStyle/>
        <a:p>
          <a:endParaRPr lang="ru-RU"/>
        </a:p>
      </dgm:t>
    </dgm:pt>
    <dgm:pt modelId="{A2871D3B-5C7A-4CC8-A53B-B45D9CA4DB50}" type="pres">
      <dgm:prSet presAssocID="{F55CE248-4304-4E55-B321-1F7850B3662F}" presName="hierChild2" presStyleCnt="0"/>
      <dgm:spPr/>
    </dgm:pt>
    <dgm:pt modelId="{4C609C5B-4D83-4431-B842-E116281467A9}" type="pres">
      <dgm:prSet presAssocID="{B5972EA7-3EC7-40FB-8904-FA416A6C6584}" presName="Name37" presStyleLbl="parChTrans1D2" presStyleIdx="0" presStyleCnt="9"/>
      <dgm:spPr>
        <a:custGeom>
          <a:avLst/>
          <a:gdLst/>
          <a:ahLst/>
          <a:cxnLst/>
          <a:rect l="0" t="0" r="0" b="0"/>
          <a:pathLst>
            <a:path>
              <a:moveTo>
                <a:pt x="3936417" y="0"/>
              </a:moveTo>
              <a:lnTo>
                <a:pt x="3936417" y="1940732"/>
              </a:lnTo>
              <a:lnTo>
                <a:pt x="0" y="1940732"/>
              </a:lnTo>
              <a:lnTo>
                <a:pt x="0" y="2074357"/>
              </a:lnTo>
            </a:path>
          </a:pathLst>
        </a:custGeom>
      </dgm:spPr>
      <dgm:t>
        <a:bodyPr/>
        <a:lstStyle/>
        <a:p>
          <a:endParaRPr lang="ru-RU"/>
        </a:p>
      </dgm:t>
    </dgm:pt>
    <dgm:pt modelId="{1F51D4E2-C18F-447D-B341-8B021BB99C30}" type="pres">
      <dgm:prSet presAssocID="{3F87A87F-7ACB-4E61-A811-AF219EF3295E}" presName="hierRoot2" presStyleCnt="0">
        <dgm:presLayoutVars>
          <dgm:hierBranch val="init"/>
        </dgm:presLayoutVars>
      </dgm:prSet>
      <dgm:spPr/>
    </dgm:pt>
    <dgm:pt modelId="{43269F9D-43C4-4507-B8F1-7A47EAE2BD1E}" type="pres">
      <dgm:prSet presAssocID="{3F87A87F-7ACB-4E61-A811-AF219EF3295E}" presName="rootComposite" presStyleCnt="0"/>
      <dgm:spPr/>
    </dgm:pt>
    <dgm:pt modelId="{2ADA7292-6FFD-48B6-A514-E131271E97C1}" type="pres">
      <dgm:prSet presAssocID="{3F87A87F-7ACB-4E61-A811-AF219EF3295E}" presName="rootText" presStyleLbl="node2" presStyleIdx="0" presStyleCnt="6">
        <dgm:presLayoutVars>
          <dgm:chPref val="3"/>
        </dgm:presLayoutVars>
      </dgm:prSet>
      <dgm:spPr>
        <a:prstGeom prst="rect">
          <a:avLst/>
        </a:prstGeom>
      </dgm:spPr>
      <dgm:t>
        <a:bodyPr/>
        <a:lstStyle/>
        <a:p>
          <a:endParaRPr lang="ru-RU"/>
        </a:p>
      </dgm:t>
    </dgm:pt>
    <dgm:pt modelId="{54830FF9-7E59-4C1E-873C-6A68ABF0E5A5}" type="pres">
      <dgm:prSet presAssocID="{3F87A87F-7ACB-4E61-A811-AF219EF3295E}" presName="rootConnector" presStyleLbl="node2" presStyleIdx="0" presStyleCnt="6"/>
      <dgm:spPr/>
      <dgm:t>
        <a:bodyPr/>
        <a:lstStyle/>
        <a:p>
          <a:endParaRPr lang="ru-RU"/>
        </a:p>
      </dgm:t>
    </dgm:pt>
    <dgm:pt modelId="{111CAD5B-BF33-44AA-AADC-0DAE0FA578E4}" type="pres">
      <dgm:prSet presAssocID="{3F87A87F-7ACB-4E61-A811-AF219EF3295E}" presName="hierChild4" presStyleCnt="0"/>
      <dgm:spPr/>
    </dgm:pt>
    <dgm:pt modelId="{40AC0D77-4E6A-4FB0-94D9-5D8A7542C04A}" type="pres">
      <dgm:prSet presAssocID="{75044AF6-8C78-4758-AB39-91AEA575D537}" presName="Name37" presStyleLbl="parChTrans1D3" presStyleIdx="0" presStyleCnt="12"/>
      <dgm:spPr>
        <a:custGeom>
          <a:avLst/>
          <a:gdLst/>
          <a:ahLst/>
          <a:cxnLst/>
          <a:rect l="0" t="0" r="0" b="0"/>
          <a:pathLst>
            <a:path>
              <a:moveTo>
                <a:pt x="0" y="0"/>
              </a:moveTo>
              <a:lnTo>
                <a:pt x="0" y="585401"/>
              </a:lnTo>
              <a:lnTo>
                <a:pt x="190891" y="585401"/>
              </a:lnTo>
            </a:path>
          </a:pathLst>
        </a:custGeom>
      </dgm:spPr>
      <dgm:t>
        <a:bodyPr/>
        <a:lstStyle/>
        <a:p>
          <a:endParaRPr lang="ru-RU"/>
        </a:p>
      </dgm:t>
    </dgm:pt>
    <dgm:pt modelId="{B1A7D269-A698-4AA7-83AA-2924B14617FF}" type="pres">
      <dgm:prSet presAssocID="{5F00B41E-CE71-4B29-8CF4-6D7072394998}" presName="hierRoot2" presStyleCnt="0">
        <dgm:presLayoutVars>
          <dgm:hierBranch val="init"/>
        </dgm:presLayoutVars>
      </dgm:prSet>
      <dgm:spPr/>
    </dgm:pt>
    <dgm:pt modelId="{B580D0E9-BDED-46F1-9134-214808CC7398}" type="pres">
      <dgm:prSet presAssocID="{5F00B41E-CE71-4B29-8CF4-6D7072394998}" presName="rootComposite" presStyleCnt="0"/>
      <dgm:spPr/>
    </dgm:pt>
    <dgm:pt modelId="{38D12337-D675-42F2-8534-6EE6CE17B654}" type="pres">
      <dgm:prSet presAssocID="{5F00B41E-CE71-4B29-8CF4-6D7072394998}" presName="rootText" presStyleLbl="node3" presStyleIdx="0" presStyleCnt="12">
        <dgm:presLayoutVars>
          <dgm:chPref val="3"/>
        </dgm:presLayoutVars>
      </dgm:prSet>
      <dgm:spPr>
        <a:prstGeom prst="rect">
          <a:avLst/>
        </a:prstGeom>
      </dgm:spPr>
      <dgm:t>
        <a:bodyPr/>
        <a:lstStyle/>
        <a:p>
          <a:endParaRPr lang="ru-RU"/>
        </a:p>
      </dgm:t>
    </dgm:pt>
    <dgm:pt modelId="{DEAF1921-F613-49BC-A1CC-5504EE98D061}" type="pres">
      <dgm:prSet presAssocID="{5F00B41E-CE71-4B29-8CF4-6D7072394998}" presName="rootConnector" presStyleLbl="node3" presStyleIdx="0" presStyleCnt="12"/>
      <dgm:spPr/>
      <dgm:t>
        <a:bodyPr/>
        <a:lstStyle/>
        <a:p>
          <a:endParaRPr lang="ru-RU"/>
        </a:p>
      </dgm:t>
    </dgm:pt>
    <dgm:pt modelId="{D841C185-F186-4F76-A670-654DC4E4C96D}" type="pres">
      <dgm:prSet presAssocID="{5F00B41E-CE71-4B29-8CF4-6D7072394998}" presName="hierChild4" presStyleCnt="0"/>
      <dgm:spPr/>
    </dgm:pt>
    <dgm:pt modelId="{FDCCDCDE-697A-4976-B7C6-D495EA050A1B}" type="pres">
      <dgm:prSet presAssocID="{5F00B41E-CE71-4B29-8CF4-6D7072394998}" presName="hierChild5" presStyleCnt="0"/>
      <dgm:spPr/>
    </dgm:pt>
    <dgm:pt modelId="{2982964E-B4AC-4294-A8FE-454F6AFD263B}" type="pres">
      <dgm:prSet presAssocID="{3F87A87F-7ACB-4E61-A811-AF219EF3295E}" presName="hierChild5" presStyleCnt="0"/>
      <dgm:spPr/>
    </dgm:pt>
    <dgm:pt modelId="{176E6C39-C26A-4DB5-AE97-EFCD00F784E4}" type="pres">
      <dgm:prSet presAssocID="{6F4AB3EA-90ED-428D-AB83-0B847D8463F9}" presName="Name37" presStyleLbl="parChTrans1D2" presStyleIdx="1" presStyleCnt="9"/>
      <dgm:spPr>
        <a:custGeom>
          <a:avLst/>
          <a:gdLst/>
          <a:ahLst/>
          <a:cxnLst/>
          <a:rect l="0" t="0" r="0" b="0"/>
          <a:pathLst>
            <a:path>
              <a:moveTo>
                <a:pt x="2396556" y="0"/>
              </a:moveTo>
              <a:lnTo>
                <a:pt x="2396556" y="1940732"/>
              </a:lnTo>
              <a:lnTo>
                <a:pt x="0" y="1940732"/>
              </a:lnTo>
              <a:lnTo>
                <a:pt x="0" y="2074357"/>
              </a:lnTo>
            </a:path>
          </a:pathLst>
        </a:custGeom>
      </dgm:spPr>
      <dgm:t>
        <a:bodyPr/>
        <a:lstStyle/>
        <a:p>
          <a:endParaRPr lang="ru-RU"/>
        </a:p>
      </dgm:t>
    </dgm:pt>
    <dgm:pt modelId="{2214B062-4522-4073-80D7-B28765A260D9}" type="pres">
      <dgm:prSet presAssocID="{BEA47EFF-C30B-4E32-B356-EC14F748CFC4}" presName="hierRoot2" presStyleCnt="0">
        <dgm:presLayoutVars>
          <dgm:hierBranch val="init"/>
        </dgm:presLayoutVars>
      </dgm:prSet>
      <dgm:spPr/>
    </dgm:pt>
    <dgm:pt modelId="{B0C2A389-3620-4BD6-A229-1C8D9775A030}" type="pres">
      <dgm:prSet presAssocID="{BEA47EFF-C30B-4E32-B356-EC14F748CFC4}" presName="rootComposite" presStyleCnt="0"/>
      <dgm:spPr/>
    </dgm:pt>
    <dgm:pt modelId="{001886B0-AE6C-4A52-A1A4-2D178521D6ED}" type="pres">
      <dgm:prSet presAssocID="{BEA47EFF-C30B-4E32-B356-EC14F748CFC4}" presName="rootText" presStyleLbl="node2" presStyleIdx="1" presStyleCnt="6">
        <dgm:presLayoutVars>
          <dgm:chPref val="3"/>
        </dgm:presLayoutVars>
      </dgm:prSet>
      <dgm:spPr>
        <a:prstGeom prst="rect">
          <a:avLst/>
        </a:prstGeom>
      </dgm:spPr>
      <dgm:t>
        <a:bodyPr/>
        <a:lstStyle/>
        <a:p>
          <a:endParaRPr lang="ru-RU"/>
        </a:p>
      </dgm:t>
    </dgm:pt>
    <dgm:pt modelId="{AA8B05CA-6FAF-4253-AC25-6FCE6B5B9167}" type="pres">
      <dgm:prSet presAssocID="{BEA47EFF-C30B-4E32-B356-EC14F748CFC4}" presName="rootConnector" presStyleLbl="node2" presStyleIdx="1" presStyleCnt="6"/>
      <dgm:spPr/>
      <dgm:t>
        <a:bodyPr/>
        <a:lstStyle/>
        <a:p>
          <a:endParaRPr lang="ru-RU"/>
        </a:p>
      </dgm:t>
    </dgm:pt>
    <dgm:pt modelId="{587FBFC1-E584-4FAD-90AF-843C4122799F}" type="pres">
      <dgm:prSet presAssocID="{BEA47EFF-C30B-4E32-B356-EC14F748CFC4}" presName="hierChild4" presStyleCnt="0"/>
      <dgm:spPr/>
    </dgm:pt>
    <dgm:pt modelId="{5488A58C-3FDF-44BF-95D0-DD093B20A932}" type="pres">
      <dgm:prSet presAssocID="{732E4956-7445-47F8-9F31-14072D0D0073}" presName="Name37" presStyleLbl="parChTrans1D3" presStyleIdx="1" presStyleCnt="12"/>
      <dgm:spPr>
        <a:custGeom>
          <a:avLst/>
          <a:gdLst/>
          <a:ahLst/>
          <a:cxnLst/>
          <a:rect l="0" t="0" r="0" b="0"/>
          <a:pathLst>
            <a:path>
              <a:moveTo>
                <a:pt x="0" y="0"/>
              </a:moveTo>
              <a:lnTo>
                <a:pt x="0" y="395635"/>
              </a:lnTo>
              <a:lnTo>
                <a:pt x="177338" y="395635"/>
              </a:lnTo>
            </a:path>
          </a:pathLst>
        </a:custGeom>
      </dgm:spPr>
      <dgm:t>
        <a:bodyPr/>
        <a:lstStyle/>
        <a:p>
          <a:endParaRPr lang="ru-RU"/>
        </a:p>
      </dgm:t>
    </dgm:pt>
    <dgm:pt modelId="{AF014501-0BA7-4535-9FB8-1C9A38C9200A}" type="pres">
      <dgm:prSet presAssocID="{FC5DC8CB-8616-46BD-AF7E-6206C184508F}" presName="hierRoot2" presStyleCnt="0">
        <dgm:presLayoutVars>
          <dgm:hierBranch val="init"/>
        </dgm:presLayoutVars>
      </dgm:prSet>
      <dgm:spPr/>
    </dgm:pt>
    <dgm:pt modelId="{A70B8ABC-B176-4E4B-ABE9-C65968C3AB85}" type="pres">
      <dgm:prSet presAssocID="{FC5DC8CB-8616-46BD-AF7E-6206C184508F}" presName="rootComposite" presStyleCnt="0"/>
      <dgm:spPr/>
    </dgm:pt>
    <dgm:pt modelId="{42E1BC85-66FD-484F-B858-F93CFB2AE5FD}" type="pres">
      <dgm:prSet presAssocID="{FC5DC8CB-8616-46BD-AF7E-6206C184508F}" presName="rootText" presStyleLbl="node3" presStyleIdx="1" presStyleCnt="12" custLinFactNeighborX="-1065" custLinFactNeighborY="-29823">
        <dgm:presLayoutVars>
          <dgm:chPref val="3"/>
        </dgm:presLayoutVars>
      </dgm:prSet>
      <dgm:spPr>
        <a:prstGeom prst="rect">
          <a:avLst/>
        </a:prstGeom>
      </dgm:spPr>
      <dgm:t>
        <a:bodyPr/>
        <a:lstStyle/>
        <a:p>
          <a:endParaRPr lang="ru-RU"/>
        </a:p>
      </dgm:t>
    </dgm:pt>
    <dgm:pt modelId="{4C8C411A-91CA-4CBD-9A83-673309C48EF7}" type="pres">
      <dgm:prSet presAssocID="{FC5DC8CB-8616-46BD-AF7E-6206C184508F}" presName="rootConnector" presStyleLbl="node3" presStyleIdx="1" presStyleCnt="12"/>
      <dgm:spPr/>
      <dgm:t>
        <a:bodyPr/>
        <a:lstStyle/>
        <a:p>
          <a:endParaRPr lang="ru-RU"/>
        </a:p>
      </dgm:t>
    </dgm:pt>
    <dgm:pt modelId="{1DF42F16-AB5B-4DB5-9B53-B1B1957A69AF}" type="pres">
      <dgm:prSet presAssocID="{FC5DC8CB-8616-46BD-AF7E-6206C184508F}" presName="hierChild4" presStyleCnt="0"/>
      <dgm:spPr/>
    </dgm:pt>
    <dgm:pt modelId="{4BA5C8E8-3180-4B84-B2A9-6D1FE2B609F3}" type="pres">
      <dgm:prSet presAssocID="{FC5DC8CB-8616-46BD-AF7E-6206C184508F}" presName="hierChild5" presStyleCnt="0"/>
      <dgm:spPr/>
    </dgm:pt>
    <dgm:pt modelId="{1E3C4F7E-B47E-4F8B-8507-872A3539B1DD}" type="pres">
      <dgm:prSet presAssocID="{D877257B-B93E-48AE-8F2D-17F715ABF2B6}" presName="Name37" presStyleLbl="parChTrans1D3" presStyleIdx="2" presStyleCnt="12"/>
      <dgm:spPr>
        <a:custGeom>
          <a:avLst/>
          <a:gdLst/>
          <a:ahLst/>
          <a:cxnLst/>
          <a:rect l="0" t="0" r="0" b="0"/>
          <a:pathLst>
            <a:path>
              <a:moveTo>
                <a:pt x="0" y="0"/>
              </a:moveTo>
              <a:lnTo>
                <a:pt x="0" y="1136531"/>
              </a:lnTo>
              <a:lnTo>
                <a:pt x="177338" y="1136531"/>
              </a:lnTo>
            </a:path>
          </a:pathLst>
        </a:custGeom>
      </dgm:spPr>
      <dgm:t>
        <a:bodyPr/>
        <a:lstStyle/>
        <a:p>
          <a:endParaRPr lang="ru-RU"/>
        </a:p>
      </dgm:t>
    </dgm:pt>
    <dgm:pt modelId="{82FDDAF4-9AB0-43C3-9E9B-1A4597D9C385}" type="pres">
      <dgm:prSet presAssocID="{8C33E080-C033-4D2E-A04A-9DA5CBB3386B}" presName="hierRoot2" presStyleCnt="0">
        <dgm:presLayoutVars>
          <dgm:hierBranch val="l"/>
        </dgm:presLayoutVars>
      </dgm:prSet>
      <dgm:spPr/>
    </dgm:pt>
    <dgm:pt modelId="{6870C04F-D626-4EF2-9D0C-B82F00D4ACA6}" type="pres">
      <dgm:prSet presAssocID="{8C33E080-C033-4D2E-A04A-9DA5CBB3386B}" presName="rootComposite" presStyleCnt="0"/>
      <dgm:spPr/>
    </dgm:pt>
    <dgm:pt modelId="{53BD2387-4EF5-48E3-9BF6-5090B859024E}" type="pres">
      <dgm:prSet presAssocID="{8C33E080-C033-4D2E-A04A-9DA5CBB3386B}" presName="rootText" presStyleLbl="node3" presStyleIdx="2" presStyleCnt="12" custLinFactNeighborX="-1065" custLinFactNeighborY="-55386">
        <dgm:presLayoutVars>
          <dgm:chPref val="3"/>
        </dgm:presLayoutVars>
      </dgm:prSet>
      <dgm:spPr>
        <a:prstGeom prst="rect">
          <a:avLst/>
        </a:prstGeom>
      </dgm:spPr>
      <dgm:t>
        <a:bodyPr/>
        <a:lstStyle/>
        <a:p>
          <a:endParaRPr lang="ru-RU"/>
        </a:p>
      </dgm:t>
    </dgm:pt>
    <dgm:pt modelId="{E7BD2692-4D68-45EA-8962-2B007E88E32A}" type="pres">
      <dgm:prSet presAssocID="{8C33E080-C033-4D2E-A04A-9DA5CBB3386B}" presName="rootConnector" presStyleLbl="node3" presStyleIdx="2" presStyleCnt="12"/>
      <dgm:spPr/>
      <dgm:t>
        <a:bodyPr/>
        <a:lstStyle/>
        <a:p>
          <a:endParaRPr lang="ru-RU"/>
        </a:p>
      </dgm:t>
    </dgm:pt>
    <dgm:pt modelId="{5FF3E6E0-94FE-4B33-B935-B93831DBE382}" type="pres">
      <dgm:prSet presAssocID="{8C33E080-C033-4D2E-A04A-9DA5CBB3386B}" presName="hierChild4" presStyleCnt="0"/>
      <dgm:spPr/>
    </dgm:pt>
    <dgm:pt modelId="{C41ADEEA-730A-4884-9A57-5E01C297493B}" type="pres">
      <dgm:prSet presAssocID="{8C33E080-C033-4D2E-A04A-9DA5CBB3386B}" presName="hierChild5" presStyleCnt="0"/>
      <dgm:spPr/>
    </dgm:pt>
    <dgm:pt modelId="{A09E4016-CE2B-41AD-B08F-830E348373C3}" type="pres">
      <dgm:prSet presAssocID="{95A25303-659B-4B3C-8901-9E5F61C6D7D4}" presName="Name37" presStyleLbl="parChTrans1D3" presStyleIdx="3" presStyleCnt="12"/>
      <dgm:spPr>
        <a:custGeom>
          <a:avLst/>
          <a:gdLst/>
          <a:ahLst/>
          <a:cxnLst/>
          <a:rect l="0" t="0" r="0" b="0"/>
          <a:pathLst>
            <a:path>
              <a:moveTo>
                <a:pt x="45720" y="0"/>
              </a:moveTo>
              <a:lnTo>
                <a:pt x="45720" y="1891711"/>
              </a:lnTo>
              <a:lnTo>
                <a:pt x="92997" y="1891711"/>
              </a:lnTo>
            </a:path>
          </a:pathLst>
        </a:custGeom>
      </dgm:spPr>
      <dgm:t>
        <a:bodyPr/>
        <a:lstStyle/>
        <a:p>
          <a:endParaRPr lang="ru-RU"/>
        </a:p>
      </dgm:t>
    </dgm:pt>
    <dgm:pt modelId="{94D762ED-E2C7-4243-9C58-861AAF39AB74}" type="pres">
      <dgm:prSet presAssocID="{A1AE10AE-4146-4D1C-9546-1BA54B303C4A}" presName="hierRoot2" presStyleCnt="0">
        <dgm:presLayoutVars>
          <dgm:hierBranch val="init"/>
        </dgm:presLayoutVars>
      </dgm:prSet>
      <dgm:spPr/>
    </dgm:pt>
    <dgm:pt modelId="{CAFE033D-A89C-4A78-96DB-A59F173614EF}" type="pres">
      <dgm:prSet presAssocID="{A1AE10AE-4146-4D1C-9546-1BA54B303C4A}" presName="rootComposite" presStyleCnt="0"/>
      <dgm:spPr/>
    </dgm:pt>
    <dgm:pt modelId="{FA8E9880-8A10-421C-AA0C-BC10E204B551}" type="pres">
      <dgm:prSet presAssocID="{A1AE10AE-4146-4D1C-9546-1BA54B303C4A}" presName="rootText" presStyleLbl="node3" presStyleIdx="3" presStyleCnt="12" custScaleX="113884" custLinFactNeighborX="-11285" custLinFactNeighborY="-78704">
        <dgm:presLayoutVars>
          <dgm:chPref val="3"/>
        </dgm:presLayoutVars>
      </dgm:prSet>
      <dgm:spPr>
        <a:prstGeom prst="rect">
          <a:avLst/>
        </a:prstGeom>
      </dgm:spPr>
      <dgm:t>
        <a:bodyPr/>
        <a:lstStyle/>
        <a:p>
          <a:endParaRPr lang="ru-RU"/>
        </a:p>
      </dgm:t>
    </dgm:pt>
    <dgm:pt modelId="{F4C5B3C5-F38E-4E9F-86FC-5B8A7872DC94}" type="pres">
      <dgm:prSet presAssocID="{A1AE10AE-4146-4D1C-9546-1BA54B303C4A}" presName="rootConnector" presStyleLbl="node3" presStyleIdx="3" presStyleCnt="12"/>
      <dgm:spPr/>
      <dgm:t>
        <a:bodyPr/>
        <a:lstStyle/>
        <a:p>
          <a:endParaRPr lang="ru-RU"/>
        </a:p>
      </dgm:t>
    </dgm:pt>
    <dgm:pt modelId="{E616965D-A529-4FE8-BEDE-611B7752CBFA}" type="pres">
      <dgm:prSet presAssocID="{A1AE10AE-4146-4D1C-9546-1BA54B303C4A}" presName="hierChild4" presStyleCnt="0"/>
      <dgm:spPr/>
    </dgm:pt>
    <dgm:pt modelId="{AD45E496-5D6A-4FDA-8646-0F6D011A5562}" type="pres">
      <dgm:prSet presAssocID="{A1AE10AE-4146-4D1C-9546-1BA54B303C4A}" presName="hierChild5" presStyleCnt="0"/>
      <dgm:spPr/>
    </dgm:pt>
    <dgm:pt modelId="{8DAD6CEE-D228-41C7-AD98-7FAFEB82B5F5}" type="pres">
      <dgm:prSet presAssocID="{BEA47EFF-C30B-4E32-B356-EC14F748CFC4}" presName="hierChild5" presStyleCnt="0"/>
      <dgm:spPr/>
    </dgm:pt>
    <dgm:pt modelId="{28BC523C-6A25-4421-97B4-92357EB24ABE}" type="pres">
      <dgm:prSet presAssocID="{94855FAA-572B-4449-9976-D82D1249083C}" presName="Name37" presStyleLbl="parChTrans1D2" presStyleIdx="2" presStyleCnt="9"/>
      <dgm:spPr>
        <a:custGeom>
          <a:avLst/>
          <a:gdLst/>
          <a:ahLst/>
          <a:cxnLst/>
          <a:rect l="0" t="0" r="0" b="0"/>
          <a:pathLst>
            <a:path>
              <a:moveTo>
                <a:pt x="856696" y="0"/>
              </a:moveTo>
              <a:lnTo>
                <a:pt x="856696" y="1940732"/>
              </a:lnTo>
              <a:lnTo>
                <a:pt x="0" y="1940732"/>
              </a:lnTo>
              <a:lnTo>
                <a:pt x="0" y="2074357"/>
              </a:lnTo>
            </a:path>
          </a:pathLst>
        </a:custGeom>
      </dgm:spPr>
      <dgm:t>
        <a:bodyPr/>
        <a:lstStyle/>
        <a:p>
          <a:endParaRPr lang="ru-RU"/>
        </a:p>
      </dgm:t>
    </dgm:pt>
    <dgm:pt modelId="{8ED2E8A5-A686-441A-AF8F-967DFE8844CE}" type="pres">
      <dgm:prSet presAssocID="{B00AEC85-505D-4FD9-9182-98BE9FC970BF}" presName="hierRoot2" presStyleCnt="0">
        <dgm:presLayoutVars>
          <dgm:hierBranch val="r"/>
        </dgm:presLayoutVars>
      </dgm:prSet>
      <dgm:spPr/>
    </dgm:pt>
    <dgm:pt modelId="{22920BBF-11EC-4659-AAF6-170FC40389B5}" type="pres">
      <dgm:prSet presAssocID="{B00AEC85-505D-4FD9-9182-98BE9FC970BF}" presName="rootComposite" presStyleCnt="0"/>
      <dgm:spPr/>
    </dgm:pt>
    <dgm:pt modelId="{80EB039A-49CC-4FBD-9B51-E0440C348BF5}" type="pres">
      <dgm:prSet presAssocID="{B00AEC85-505D-4FD9-9182-98BE9FC970BF}" presName="rootText" presStyleLbl="node2" presStyleIdx="2" presStyleCnt="6">
        <dgm:presLayoutVars>
          <dgm:chPref val="3"/>
        </dgm:presLayoutVars>
      </dgm:prSet>
      <dgm:spPr>
        <a:prstGeom prst="rect">
          <a:avLst/>
        </a:prstGeom>
      </dgm:spPr>
      <dgm:t>
        <a:bodyPr/>
        <a:lstStyle/>
        <a:p>
          <a:endParaRPr lang="ru-RU"/>
        </a:p>
      </dgm:t>
    </dgm:pt>
    <dgm:pt modelId="{609822A3-AFF6-4D32-A886-779BB007DBE9}" type="pres">
      <dgm:prSet presAssocID="{B00AEC85-505D-4FD9-9182-98BE9FC970BF}" presName="rootConnector" presStyleLbl="node2" presStyleIdx="2" presStyleCnt="6"/>
      <dgm:spPr/>
      <dgm:t>
        <a:bodyPr/>
        <a:lstStyle/>
        <a:p>
          <a:endParaRPr lang="ru-RU"/>
        </a:p>
      </dgm:t>
    </dgm:pt>
    <dgm:pt modelId="{CFF0B86E-CDB6-4F63-A5EB-BC7875F4744B}" type="pres">
      <dgm:prSet presAssocID="{B00AEC85-505D-4FD9-9182-98BE9FC970BF}" presName="hierChild4" presStyleCnt="0"/>
      <dgm:spPr/>
    </dgm:pt>
    <dgm:pt modelId="{FAAA9CD9-7011-46CB-95B5-2A665A2E4238}" type="pres">
      <dgm:prSet presAssocID="{C012D60D-625D-48D1-8BAE-34E6381BA776}" presName="Name50" presStyleLbl="parChTrans1D3" presStyleIdx="4" presStyleCnt="12"/>
      <dgm:spPr>
        <a:custGeom>
          <a:avLst/>
          <a:gdLst/>
          <a:ahLst/>
          <a:cxnLst/>
          <a:rect l="0" t="0" r="0" b="0"/>
          <a:pathLst>
            <a:path>
              <a:moveTo>
                <a:pt x="0" y="0"/>
              </a:moveTo>
              <a:lnTo>
                <a:pt x="0" y="585401"/>
              </a:lnTo>
              <a:lnTo>
                <a:pt x="190891" y="585401"/>
              </a:lnTo>
            </a:path>
          </a:pathLst>
        </a:custGeom>
      </dgm:spPr>
      <dgm:t>
        <a:bodyPr/>
        <a:lstStyle/>
        <a:p>
          <a:endParaRPr lang="ru-RU"/>
        </a:p>
      </dgm:t>
    </dgm:pt>
    <dgm:pt modelId="{F21BF6F5-B0C6-466F-BBC2-48176E774A38}" type="pres">
      <dgm:prSet presAssocID="{8556F84E-FB5C-467B-97C8-1007CA373344}" presName="hierRoot2" presStyleCnt="0">
        <dgm:presLayoutVars>
          <dgm:hierBranch val="init"/>
        </dgm:presLayoutVars>
      </dgm:prSet>
      <dgm:spPr/>
    </dgm:pt>
    <dgm:pt modelId="{5F876CFD-78BE-490A-B14B-AA60AF443DCE}" type="pres">
      <dgm:prSet presAssocID="{8556F84E-FB5C-467B-97C8-1007CA373344}" presName="rootComposite" presStyleCnt="0"/>
      <dgm:spPr/>
    </dgm:pt>
    <dgm:pt modelId="{2D5C72D6-02D9-49E3-AC08-1CC9AFFEE64A}" type="pres">
      <dgm:prSet presAssocID="{8556F84E-FB5C-467B-97C8-1007CA373344}" presName="rootText" presStyleLbl="node3" presStyleIdx="4" presStyleCnt="12">
        <dgm:presLayoutVars>
          <dgm:chPref val="3"/>
        </dgm:presLayoutVars>
      </dgm:prSet>
      <dgm:spPr>
        <a:prstGeom prst="rect">
          <a:avLst/>
        </a:prstGeom>
      </dgm:spPr>
      <dgm:t>
        <a:bodyPr/>
        <a:lstStyle/>
        <a:p>
          <a:endParaRPr lang="ru-RU"/>
        </a:p>
      </dgm:t>
    </dgm:pt>
    <dgm:pt modelId="{BEFFE504-A10A-4E38-8BAB-AA3560C8F008}" type="pres">
      <dgm:prSet presAssocID="{8556F84E-FB5C-467B-97C8-1007CA373344}" presName="rootConnector" presStyleLbl="node3" presStyleIdx="4" presStyleCnt="12"/>
      <dgm:spPr/>
      <dgm:t>
        <a:bodyPr/>
        <a:lstStyle/>
        <a:p>
          <a:endParaRPr lang="ru-RU"/>
        </a:p>
      </dgm:t>
    </dgm:pt>
    <dgm:pt modelId="{81006141-C05B-4AE3-AF6B-B9FB970FAE5D}" type="pres">
      <dgm:prSet presAssocID="{8556F84E-FB5C-467B-97C8-1007CA373344}" presName="hierChild4" presStyleCnt="0"/>
      <dgm:spPr/>
    </dgm:pt>
    <dgm:pt modelId="{5B304DFD-67A9-4181-B458-C6E8B3873E1F}" type="pres">
      <dgm:prSet presAssocID="{8556F84E-FB5C-467B-97C8-1007CA373344}" presName="hierChild5" presStyleCnt="0"/>
      <dgm:spPr/>
    </dgm:pt>
    <dgm:pt modelId="{EA97D1C5-B92A-49A8-802F-47B0EC301BC6}" type="pres">
      <dgm:prSet presAssocID="{6F406FBC-58DA-4311-B28C-2D3F06854DF6}" presName="Name50" presStyleLbl="parChTrans1D3" presStyleIdx="5" presStyleCnt="12"/>
      <dgm:spPr>
        <a:custGeom>
          <a:avLst/>
          <a:gdLst/>
          <a:ahLst/>
          <a:cxnLst/>
          <a:rect l="0" t="0" r="0" b="0"/>
          <a:pathLst>
            <a:path>
              <a:moveTo>
                <a:pt x="0" y="0"/>
              </a:moveTo>
              <a:lnTo>
                <a:pt x="0" y="1488955"/>
              </a:lnTo>
              <a:lnTo>
                <a:pt x="190891" y="1488955"/>
              </a:lnTo>
            </a:path>
          </a:pathLst>
        </a:custGeom>
      </dgm:spPr>
      <dgm:t>
        <a:bodyPr/>
        <a:lstStyle/>
        <a:p>
          <a:endParaRPr lang="ru-RU"/>
        </a:p>
      </dgm:t>
    </dgm:pt>
    <dgm:pt modelId="{4F087497-B215-43D2-9047-BB29ACE2BA0D}" type="pres">
      <dgm:prSet presAssocID="{E5415CE5-B918-4B05-8784-29F561C49346}" presName="hierRoot2" presStyleCnt="0">
        <dgm:presLayoutVars>
          <dgm:hierBranch val="init"/>
        </dgm:presLayoutVars>
      </dgm:prSet>
      <dgm:spPr/>
    </dgm:pt>
    <dgm:pt modelId="{E3CA9378-CB14-43B3-AC40-F36F3D2A3A59}" type="pres">
      <dgm:prSet presAssocID="{E5415CE5-B918-4B05-8784-29F561C49346}" presName="rootComposite" presStyleCnt="0"/>
      <dgm:spPr/>
    </dgm:pt>
    <dgm:pt modelId="{AB98BE58-78EB-4964-B4F9-F1AC72DD944E}" type="pres">
      <dgm:prSet presAssocID="{E5415CE5-B918-4B05-8784-29F561C49346}" presName="rootText" presStyleLbl="node3" presStyleIdx="5" presStyleCnt="12">
        <dgm:presLayoutVars>
          <dgm:chPref val="3"/>
        </dgm:presLayoutVars>
      </dgm:prSet>
      <dgm:spPr>
        <a:prstGeom prst="rect">
          <a:avLst/>
        </a:prstGeom>
      </dgm:spPr>
      <dgm:t>
        <a:bodyPr/>
        <a:lstStyle/>
        <a:p>
          <a:endParaRPr lang="ru-RU"/>
        </a:p>
      </dgm:t>
    </dgm:pt>
    <dgm:pt modelId="{D18DEFB2-B0F4-4E2E-9E43-352B0F4AB2A3}" type="pres">
      <dgm:prSet presAssocID="{E5415CE5-B918-4B05-8784-29F561C49346}" presName="rootConnector" presStyleLbl="node3" presStyleIdx="5" presStyleCnt="12"/>
      <dgm:spPr/>
      <dgm:t>
        <a:bodyPr/>
        <a:lstStyle/>
        <a:p>
          <a:endParaRPr lang="ru-RU"/>
        </a:p>
      </dgm:t>
    </dgm:pt>
    <dgm:pt modelId="{25F17C7A-5E80-4534-B62B-939F6871CCA0}" type="pres">
      <dgm:prSet presAssocID="{E5415CE5-B918-4B05-8784-29F561C49346}" presName="hierChild4" presStyleCnt="0"/>
      <dgm:spPr/>
    </dgm:pt>
    <dgm:pt modelId="{3188B047-FD1E-4B73-A736-0535E5183906}" type="pres">
      <dgm:prSet presAssocID="{E5415CE5-B918-4B05-8784-29F561C49346}" presName="hierChild5" presStyleCnt="0"/>
      <dgm:spPr/>
    </dgm:pt>
    <dgm:pt modelId="{18DDD3FE-A69C-4F02-8097-28BA4ECD8A22}" type="pres">
      <dgm:prSet presAssocID="{B00AEC85-505D-4FD9-9182-98BE9FC970BF}" presName="hierChild5" presStyleCnt="0"/>
      <dgm:spPr/>
    </dgm:pt>
    <dgm:pt modelId="{F37290B9-A759-4DAD-841D-26394D00E79F}" type="pres">
      <dgm:prSet presAssocID="{0279B5C1-AF5F-422D-9E4B-0187F7965D74}" presName="Name37" presStyleLbl="parChTrans1D2" presStyleIdx="3" presStyleCnt="9"/>
      <dgm:spPr>
        <a:custGeom>
          <a:avLst/>
          <a:gdLst/>
          <a:ahLst/>
          <a:cxnLst/>
          <a:rect l="0" t="0" r="0" b="0"/>
          <a:pathLst>
            <a:path>
              <a:moveTo>
                <a:pt x="0" y="0"/>
              </a:moveTo>
              <a:lnTo>
                <a:pt x="0" y="1940732"/>
              </a:lnTo>
              <a:lnTo>
                <a:pt x="769930" y="1940732"/>
              </a:lnTo>
              <a:lnTo>
                <a:pt x="769930" y="2074357"/>
              </a:lnTo>
            </a:path>
          </a:pathLst>
        </a:custGeom>
      </dgm:spPr>
      <dgm:t>
        <a:bodyPr/>
        <a:lstStyle/>
        <a:p>
          <a:endParaRPr lang="ru-RU"/>
        </a:p>
      </dgm:t>
    </dgm:pt>
    <dgm:pt modelId="{D8232911-5127-48D2-99D4-F12942787C74}" type="pres">
      <dgm:prSet presAssocID="{7A4714ED-9A66-4A6A-B6C7-FE666F2716EA}" presName="hierRoot2" presStyleCnt="0">
        <dgm:presLayoutVars>
          <dgm:hierBranch val="init"/>
        </dgm:presLayoutVars>
      </dgm:prSet>
      <dgm:spPr/>
    </dgm:pt>
    <dgm:pt modelId="{EB62D43D-115A-44DB-A74B-9D4199875EBB}" type="pres">
      <dgm:prSet presAssocID="{7A4714ED-9A66-4A6A-B6C7-FE666F2716EA}" presName="rootComposite" presStyleCnt="0"/>
      <dgm:spPr/>
    </dgm:pt>
    <dgm:pt modelId="{F5C2BA92-C9BF-44BC-954D-5994E1408E1C}" type="pres">
      <dgm:prSet presAssocID="{7A4714ED-9A66-4A6A-B6C7-FE666F2716EA}" presName="rootText" presStyleLbl="node2" presStyleIdx="3" presStyleCnt="6" custScaleX="113636">
        <dgm:presLayoutVars>
          <dgm:chPref val="3"/>
        </dgm:presLayoutVars>
      </dgm:prSet>
      <dgm:spPr>
        <a:prstGeom prst="rect">
          <a:avLst/>
        </a:prstGeom>
      </dgm:spPr>
      <dgm:t>
        <a:bodyPr/>
        <a:lstStyle/>
        <a:p>
          <a:endParaRPr lang="ru-RU"/>
        </a:p>
      </dgm:t>
    </dgm:pt>
    <dgm:pt modelId="{61A92B5E-130C-4C82-973E-E3534774EE9E}" type="pres">
      <dgm:prSet presAssocID="{7A4714ED-9A66-4A6A-B6C7-FE666F2716EA}" presName="rootConnector" presStyleLbl="node2" presStyleIdx="3" presStyleCnt="6"/>
      <dgm:spPr/>
      <dgm:t>
        <a:bodyPr/>
        <a:lstStyle/>
        <a:p>
          <a:endParaRPr lang="ru-RU"/>
        </a:p>
      </dgm:t>
    </dgm:pt>
    <dgm:pt modelId="{AC90774F-46A2-4261-9FD9-70A2238F3652}" type="pres">
      <dgm:prSet presAssocID="{7A4714ED-9A66-4A6A-B6C7-FE666F2716EA}" presName="hierChild4" presStyleCnt="0"/>
      <dgm:spPr/>
    </dgm:pt>
    <dgm:pt modelId="{74E2530D-B68E-45B7-A561-2C6BD78ACEDE}" type="pres">
      <dgm:prSet presAssocID="{EEEA5D30-F768-43CD-A9E9-63F338754DF0}" presName="Name37" presStyleLbl="parChTrans1D3" presStyleIdx="6" presStyleCnt="12"/>
      <dgm:spPr>
        <a:custGeom>
          <a:avLst/>
          <a:gdLst/>
          <a:ahLst/>
          <a:cxnLst/>
          <a:rect l="0" t="0" r="0" b="0"/>
          <a:pathLst>
            <a:path>
              <a:moveTo>
                <a:pt x="0" y="0"/>
              </a:moveTo>
              <a:lnTo>
                <a:pt x="0" y="585401"/>
              </a:lnTo>
              <a:lnTo>
                <a:pt x="216921" y="585401"/>
              </a:lnTo>
            </a:path>
          </a:pathLst>
        </a:custGeom>
      </dgm:spPr>
      <dgm:t>
        <a:bodyPr/>
        <a:lstStyle/>
        <a:p>
          <a:endParaRPr lang="ru-RU"/>
        </a:p>
      </dgm:t>
    </dgm:pt>
    <dgm:pt modelId="{AF364B69-2511-469E-ADE0-E0746C623188}" type="pres">
      <dgm:prSet presAssocID="{C4BE895D-105B-42F7-AD25-61072F626B94}" presName="hierRoot2" presStyleCnt="0">
        <dgm:presLayoutVars>
          <dgm:hierBranch val="init"/>
        </dgm:presLayoutVars>
      </dgm:prSet>
      <dgm:spPr/>
    </dgm:pt>
    <dgm:pt modelId="{35D54A79-7053-4EB7-8F79-77DB54CDBADA}" type="pres">
      <dgm:prSet presAssocID="{C4BE895D-105B-42F7-AD25-61072F626B94}" presName="rootComposite" presStyleCnt="0"/>
      <dgm:spPr/>
    </dgm:pt>
    <dgm:pt modelId="{2C2A32F8-D603-4170-8E9F-E516875B0BAB}" type="pres">
      <dgm:prSet presAssocID="{C4BE895D-105B-42F7-AD25-61072F626B94}" presName="rootText" presStyleLbl="node3" presStyleIdx="6" presStyleCnt="12">
        <dgm:presLayoutVars>
          <dgm:chPref val="3"/>
        </dgm:presLayoutVars>
      </dgm:prSet>
      <dgm:spPr>
        <a:prstGeom prst="rect">
          <a:avLst/>
        </a:prstGeom>
      </dgm:spPr>
      <dgm:t>
        <a:bodyPr/>
        <a:lstStyle/>
        <a:p>
          <a:endParaRPr lang="ru-RU"/>
        </a:p>
      </dgm:t>
    </dgm:pt>
    <dgm:pt modelId="{1377D3A4-BE53-4C05-902B-4DDE55F84243}" type="pres">
      <dgm:prSet presAssocID="{C4BE895D-105B-42F7-AD25-61072F626B94}" presName="rootConnector" presStyleLbl="node3" presStyleIdx="6" presStyleCnt="12"/>
      <dgm:spPr/>
      <dgm:t>
        <a:bodyPr/>
        <a:lstStyle/>
        <a:p>
          <a:endParaRPr lang="ru-RU"/>
        </a:p>
      </dgm:t>
    </dgm:pt>
    <dgm:pt modelId="{26B8C06A-465F-4AD3-AFD6-0C8DE4829B81}" type="pres">
      <dgm:prSet presAssocID="{C4BE895D-105B-42F7-AD25-61072F626B94}" presName="hierChild4" presStyleCnt="0"/>
      <dgm:spPr/>
    </dgm:pt>
    <dgm:pt modelId="{25A11E5D-2311-4A63-9EF0-30DAA4023388}" type="pres">
      <dgm:prSet presAssocID="{C4BE895D-105B-42F7-AD25-61072F626B94}" presName="hierChild5" presStyleCnt="0"/>
      <dgm:spPr/>
    </dgm:pt>
    <dgm:pt modelId="{14721EBF-6B1D-4D1E-A4D5-1DC617782891}" type="pres">
      <dgm:prSet presAssocID="{F0B77D54-20CE-4458-8E8D-B29EDCCAB1B1}" presName="Name37" presStyleLbl="parChTrans1D3" presStyleIdx="7" presStyleCnt="12"/>
      <dgm:spPr>
        <a:custGeom>
          <a:avLst/>
          <a:gdLst/>
          <a:ahLst/>
          <a:cxnLst/>
          <a:rect l="0" t="0" r="0" b="0"/>
          <a:pathLst>
            <a:path>
              <a:moveTo>
                <a:pt x="0" y="0"/>
              </a:moveTo>
              <a:lnTo>
                <a:pt x="0" y="1488955"/>
              </a:lnTo>
              <a:lnTo>
                <a:pt x="216921" y="1488955"/>
              </a:lnTo>
            </a:path>
          </a:pathLst>
        </a:custGeom>
      </dgm:spPr>
      <dgm:t>
        <a:bodyPr/>
        <a:lstStyle/>
        <a:p>
          <a:endParaRPr lang="ru-RU"/>
        </a:p>
      </dgm:t>
    </dgm:pt>
    <dgm:pt modelId="{43B02DCF-0B9A-48E9-96CC-48427D9D3BFB}" type="pres">
      <dgm:prSet presAssocID="{7F304CEE-7F87-4D09-9943-3FCAFA6302EF}" presName="hierRoot2" presStyleCnt="0">
        <dgm:presLayoutVars>
          <dgm:hierBranch val="init"/>
        </dgm:presLayoutVars>
      </dgm:prSet>
      <dgm:spPr/>
    </dgm:pt>
    <dgm:pt modelId="{4C9E32E0-8DD8-4943-849C-B3B430F99489}" type="pres">
      <dgm:prSet presAssocID="{7F304CEE-7F87-4D09-9943-3FCAFA6302EF}" presName="rootComposite" presStyleCnt="0"/>
      <dgm:spPr/>
    </dgm:pt>
    <dgm:pt modelId="{8B63704D-4E5D-47B8-AF70-EAA639C671F3}" type="pres">
      <dgm:prSet presAssocID="{7F304CEE-7F87-4D09-9943-3FCAFA6302EF}" presName="rootText" presStyleLbl="node3" presStyleIdx="7" presStyleCnt="12">
        <dgm:presLayoutVars>
          <dgm:chPref val="3"/>
        </dgm:presLayoutVars>
      </dgm:prSet>
      <dgm:spPr>
        <a:prstGeom prst="rect">
          <a:avLst/>
        </a:prstGeom>
      </dgm:spPr>
      <dgm:t>
        <a:bodyPr/>
        <a:lstStyle/>
        <a:p>
          <a:endParaRPr lang="ru-RU"/>
        </a:p>
      </dgm:t>
    </dgm:pt>
    <dgm:pt modelId="{92C74782-0939-4301-820E-1AF052B0E425}" type="pres">
      <dgm:prSet presAssocID="{7F304CEE-7F87-4D09-9943-3FCAFA6302EF}" presName="rootConnector" presStyleLbl="node3" presStyleIdx="7" presStyleCnt="12"/>
      <dgm:spPr/>
      <dgm:t>
        <a:bodyPr/>
        <a:lstStyle/>
        <a:p>
          <a:endParaRPr lang="ru-RU"/>
        </a:p>
      </dgm:t>
    </dgm:pt>
    <dgm:pt modelId="{5B9BBE93-AE47-4BC6-8476-8EDAFF9A0D80}" type="pres">
      <dgm:prSet presAssocID="{7F304CEE-7F87-4D09-9943-3FCAFA6302EF}" presName="hierChild4" presStyleCnt="0"/>
      <dgm:spPr/>
    </dgm:pt>
    <dgm:pt modelId="{30BB9BBB-7587-4A0C-A8A8-5813F87E6B80}" type="pres">
      <dgm:prSet presAssocID="{7F304CEE-7F87-4D09-9943-3FCAFA6302EF}" presName="hierChild5" presStyleCnt="0"/>
      <dgm:spPr/>
    </dgm:pt>
    <dgm:pt modelId="{40248F0D-567C-4BE5-BF4D-CAC8AD6D8177}" type="pres">
      <dgm:prSet presAssocID="{7A4714ED-9A66-4A6A-B6C7-FE666F2716EA}" presName="hierChild5" presStyleCnt="0"/>
      <dgm:spPr/>
    </dgm:pt>
    <dgm:pt modelId="{7A99A3E8-8E3B-454D-AA2A-3530B7D84D79}" type="pres">
      <dgm:prSet presAssocID="{EE8A394E-3449-4EC2-97DD-BD4213B92882}" presName="Name37" presStyleLbl="parChTrans1D2" presStyleIdx="4" presStyleCnt="9"/>
      <dgm:spPr>
        <a:custGeom>
          <a:avLst/>
          <a:gdLst/>
          <a:ahLst/>
          <a:cxnLst/>
          <a:rect l="0" t="0" r="0" b="0"/>
          <a:pathLst>
            <a:path>
              <a:moveTo>
                <a:pt x="0" y="0"/>
              </a:moveTo>
              <a:lnTo>
                <a:pt x="0" y="1940732"/>
              </a:lnTo>
              <a:lnTo>
                <a:pt x="2396556" y="1940732"/>
              </a:lnTo>
              <a:lnTo>
                <a:pt x="2396556" y="2074357"/>
              </a:lnTo>
            </a:path>
          </a:pathLst>
        </a:custGeom>
      </dgm:spPr>
      <dgm:t>
        <a:bodyPr/>
        <a:lstStyle/>
        <a:p>
          <a:endParaRPr lang="ru-RU"/>
        </a:p>
      </dgm:t>
    </dgm:pt>
    <dgm:pt modelId="{0EBCDE20-C59C-4313-8E4E-CED9C2D81EF1}" type="pres">
      <dgm:prSet presAssocID="{E066C10D-0A82-43AE-BD85-25D44D133FA9}" presName="hierRoot2" presStyleCnt="0">
        <dgm:presLayoutVars>
          <dgm:hierBranch val="init"/>
        </dgm:presLayoutVars>
      </dgm:prSet>
      <dgm:spPr/>
    </dgm:pt>
    <dgm:pt modelId="{4B9FA354-C2EC-428C-AD96-BB7960D63F1C}" type="pres">
      <dgm:prSet presAssocID="{E066C10D-0A82-43AE-BD85-25D44D133FA9}" presName="rootComposite" presStyleCnt="0"/>
      <dgm:spPr/>
    </dgm:pt>
    <dgm:pt modelId="{E6F4F9E2-5B2F-4299-89D1-E1FFE92E0D8D}" type="pres">
      <dgm:prSet presAssocID="{E066C10D-0A82-43AE-BD85-25D44D133FA9}" presName="rootText" presStyleLbl="node2" presStyleIdx="4" presStyleCnt="6">
        <dgm:presLayoutVars>
          <dgm:chPref val="3"/>
        </dgm:presLayoutVars>
      </dgm:prSet>
      <dgm:spPr>
        <a:prstGeom prst="rect">
          <a:avLst/>
        </a:prstGeom>
      </dgm:spPr>
      <dgm:t>
        <a:bodyPr/>
        <a:lstStyle/>
        <a:p>
          <a:endParaRPr lang="ru-RU"/>
        </a:p>
      </dgm:t>
    </dgm:pt>
    <dgm:pt modelId="{7B9DF72B-70C4-4792-A2A4-E1F74E0499B9}" type="pres">
      <dgm:prSet presAssocID="{E066C10D-0A82-43AE-BD85-25D44D133FA9}" presName="rootConnector" presStyleLbl="node2" presStyleIdx="4" presStyleCnt="6"/>
      <dgm:spPr/>
      <dgm:t>
        <a:bodyPr/>
        <a:lstStyle/>
        <a:p>
          <a:endParaRPr lang="ru-RU"/>
        </a:p>
      </dgm:t>
    </dgm:pt>
    <dgm:pt modelId="{2DDBC170-475A-408D-A1B7-07527A74B41C}" type="pres">
      <dgm:prSet presAssocID="{E066C10D-0A82-43AE-BD85-25D44D133FA9}" presName="hierChild4" presStyleCnt="0"/>
      <dgm:spPr/>
    </dgm:pt>
    <dgm:pt modelId="{DCFDCAB2-9895-4D17-8078-7B99BC4DE566}" type="pres">
      <dgm:prSet presAssocID="{9FC3CB4B-C621-4FE9-9186-3838DBCA41FC}" presName="Name37" presStyleLbl="parChTrans1D3" presStyleIdx="8" presStyleCnt="12"/>
      <dgm:spPr>
        <a:custGeom>
          <a:avLst/>
          <a:gdLst/>
          <a:ahLst/>
          <a:cxnLst/>
          <a:rect l="0" t="0" r="0" b="0"/>
          <a:pathLst>
            <a:path>
              <a:moveTo>
                <a:pt x="0" y="0"/>
              </a:moveTo>
              <a:lnTo>
                <a:pt x="0" y="585401"/>
              </a:lnTo>
              <a:lnTo>
                <a:pt x="190891" y="585401"/>
              </a:lnTo>
            </a:path>
          </a:pathLst>
        </a:custGeom>
      </dgm:spPr>
      <dgm:t>
        <a:bodyPr/>
        <a:lstStyle/>
        <a:p>
          <a:endParaRPr lang="ru-RU"/>
        </a:p>
      </dgm:t>
    </dgm:pt>
    <dgm:pt modelId="{B1FB62C1-5143-4B68-BD77-B30E73FA19DD}" type="pres">
      <dgm:prSet presAssocID="{63D1DB25-4377-4176-B284-649DECFD2084}" presName="hierRoot2" presStyleCnt="0">
        <dgm:presLayoutVars>
          <dgm:hierBranch val="init"/>
        </dgm:presLayoutVars>
      </dgm:prSet>
      <dgm:spPr/>
    </dgm:pt>
    <dgm:pt modelId="{871C2AE2-CDCC-4F16-A768-698C12A77001}" type="pres">
      <dgm:prSet presAssocID="{63D1DB25-4377-4176-B284-649DECFD2084}" presName="rootComposite" presStyleCnt="0"/>
      <dgm:spPr/>
    </dgm:pt>
    <dgm:pt modelId="{963B083C-FB1B-4175-B3EF-2309C81D8421}" type="pres">
      <dgm:prSet presAssocID="{63D1DB25-4377-4176-B284-649DECFD2084}" presName="rootText" presStyleLbl="node3" presStyleIdx="8" presStyleCnt="12">
        <dgm:presLayoutVars>
          <dgm:chPref val="3"/>
        </dgm:presLayoutVars>
      </dgm:prSet>
      <dgm:spPr>
        <a:prstGeom prst="rect">
          <a:avLst/>
        </a:prstGeom>
      </dgm:spPr>
      <dgm:t>
        <a:bodyPr/>
        <a:lstStyle/>
        <a:p>
          <a:endParaRPr lang="ru-RU"/>
        </a:p>
      </dgm:t>
    </dgm:pt>
    <dgm:pt modelId="{4D278599-BA95-4822-8D75-AB9148EE2313}" type="pres">
      <dgm:prSet presAssocID="{63D1DB25-4377-4176-B284-649DECFD2084}" presName="rootConnector" presStyleLbl="node3" presStyleIdx="8" presStyleCnt="12"/>
      <dgm:spPr/>
      <dgm:t>
        <a:bodyPr/>
        <a:lstStyle/>
        <a:p>
          <a:endParaRPr lang="ru-RU"/>
        </a:p>
      </dgm:t>
    </dgm:pt>
    <dgm:pt modelId="{B5047A9B-9CBE-467C-954D-5BACCBF6CCD9}" type="pres">
      <dgm:prSet presAssocID="{63D1DB25-4377-4176-B284-649DECFD2084}" presName="hierChild4" presStyleCnt="0"/>
      <dgm:spPr/>
    </dgm:pt>
    <dgm:pt modelId="{453DF922-DE3D-43A5-B79B-7875FE0FC2E2}" type="pres">
      <dgm:prSet presAssocID="{63D1DB25-4377-4176-B284-649DECFD2084}" presName="hierChild5" presStyleCnt="0"/>
      <dgm:spPr/>
    </dgm:pt>
    <dgm:pt modelId="{16F820CA-F072-45AD-8FB9-47AB12934069}" type="pres">
      <dgm:prSet presAssocID="{13B34F3A-8429-4807-B416-E718D49EBA01}" presName="Name37" presStyleLbl="parChTrans1D3" presStyleIdx="9" presStyleCnt="12"/>
      <dgm:spPr>
        <a:custGeom>
          <a:avLst/>
          <a:gdLst/>
          <a:ahLst/>
          <a:cxnLst/>
          <a:rect l="0" t="0" r="0" b="0"/>
          <a:pathLst>
            <a:path>
              <a:moveTo>
                <a:pt x="0" y="0"/>
              </a:moveTo>
              <a:lnTo>
                <a:pt x="0" y="1488955"/>
              </a:lnTo>
              <a:lnTo>
                <a:pt x="190891" y="1488955"/>
              </a:lnTo>
            </a:path>
          </a:pathLst>
        </a:custGeom>
      </dgm:spPr>
      <dgm:t>
        <a:bodyPr/>
        <a:lstStyle/>
        <a:p>
          <a:endParaRPr lang="ru-RU"/>
        </a:p>
      </dgm:t>
    </dgm:pt>
    <dgm:pt modelId="{CF91AB6F-6B39-49A2-874C-3335DD4AF1FB}" type="pres">
      <dgm:prSet presAssocID="{B87970AB-6646-4A38-83AC-3A6BF656DCE0}" presName="hierRoot2" presStyleCnt="0">
        <dgm:presLayoutVars>
          <dgm:hierBranch val="init"/>
        </dgm:presLayoutVars>
      </dgm:prSet>
      <dgm:spPr/>
    </dgm:pt>
    <dgm:pt modelId="{4AF297C8-9F2E-40F6-BC32-A087406E7BD4}" type="pres">
      <dgm:prSet presAssocID="{B87970AB-6646-4A38-83AC-3A6BF656DCE0}" presName="rootComposite" presStyleCnt="0"/>
      <dgm:spPr/>
    </dgm:pt>
    <dgm:pt modelId="{56D72B89-6C44-407D-A026-B7C8C0EBE54A}" type="pres">
      <dgm:prSet presAssocID="{B87970AB-6646-4A38-83AC-3A6BF656DCE0}" presName="rootText" presStyleLbl="node3" presStyleIdx="9" presStyleCnt="12">
        <dgm:presLayoutVars>
          <dgm:chPref val="3"/>
        </dgm:presLayoutVars>
      </dgm:prSet>
      <dgm:spPr>
        <a:prstGeom prst="rect">
          <a:avLst/>
        </a:prstGeom>
      </dgm:spPr>
      <dgm:t>
        <a:bodyPr/>
        <a:lstStyle/>
        <a:p>
          <a:endParaRPr lang="ru-RU"/>
        </a:p>
      </dgm:t>
    </dgm:pt>
    <dgm:pt modelId="{62B19A6B-5681-4003-83FA-4A5AD054B5BD}" type="pres">
      <dgm:prSet presAssocID="{B87970AB-6646-4A38-83AC-3A6BF656DCE0}" presName="rootConnector" presStyleLbl="node3" presStyleIdx="9" presStyleCnt="12"/>
      <dgm:spPr/>
      <dgm:t>
        <a:bodyPr/>
        <a:lstStyle/>
        <a:p>
          <a:endParaRPr lang="ru-RU"/>
        </a:p>
      </dgm:t>
    </dgm:pt>
    <dgm:pt modelId="{3521A8DD-B2D3-43A2-9893-E47BCA373730}" type="pres">
      <dgm:prSet presAssocID="{B87970AB-6646-4A38-83AC-3A6BF656DCE0}" presName="hierChild4" presStyleCnt="0"/>
      <dgm:spPr/>
    </dgm:pt>
    <dgm:pt modelId="{579FDFD5-79D2-4A6D-B6B2-4D0F2A7C6C50}" type="pres">
      <dgm:prSet presAssocID="{B87970AB-6646-4A38-83AC-3A6BF656DCE0}" presName="hierChild5" presStyleCnt="0"/>
      <dgm:spPr/>
    </dgm:pt>
    <dgm:pt modelId="{1B683B0F-35B3-4162-8CA0-1608D6033EF6}" type="pres">
      <dgm:prSet presAssocID="{E066C10D-0A82-43AE-BD85-25D44D133FA9}" presName="hierChild5" presStyleCnt="0"/>
      <dgm:spPr/>
    </dgm:pt>
    <dgm:pt modelId="{20825667-9131-400D-8CE4-E68CA59BA170}" type="pres">
      <dgm:prSet presAssocID="{98B90318-E2F7-4B10-8280-38BA39E89BA1}" presName="Name37" presStyleLbl="parChTrans1D2" presStyleIdx="5" presStyleCnt="9"/>
      <dgm:spPr>
        <a:custGeom>
          <a:avLst/>
          <a:gdLst/>
          <a:ahLst/>
          <a:cxnLst/>
          <a:rect l="0" t="0" r="0" b="0"/>
          <a:pathLst>
            <a:path>
              <a:moveTo>
                <a:pt x="0" y="0"/>
              </a:moveTo>
              <a:lnTo>
                <a:pt x="0" y="1940732"/>
              </a:lnTo>
              <a:lnTo>
                <a:pt x="3936417" y="1940732"/>
              </a:lnTo>
              <a:lnTo>
                <a:pt x="3936417" y="2074357"/>
              </a:lnTo>
            </a:path>
          </a:pathLst>
        </a:custGeom>
      </dgm:spPr>
      <dgm:t>
        <a:bodyPr/>
        <a:lstStyle/>
        <a:p>
          <a:endParaRPr lang="ru-RU"/>
        </a:p>
      </dgm:t>
    </dgm:pt>
    <dgm:pt modelId="{B7AE0688-1B91-4305-AD6C-F30BD9336B63}" type="pres">
      <dgm:prSet presAssocID="{9380B07D-E50C-4C21-8763-02B27336313A}" presName="hierRoot2" presStyleCnt="0">
        <dgm:presLayoutVars>
          <dgm:hierBranch val="init"/>
        </dgm:presLayoutVars>
      </dgm:prSet>
      <dgm:spPr/>
    </dgm:pt>
    <dgm:pt modelId="{3872C7BB-19D4-4206-B536-2EA5805A0EB0}" type="pres">
      <dgm:prSet presAssocID="{9380B07D-E50C-4C21-8763-02B27336313A}" presName="rootComposite" presStyleCnt="0"/>
      <dgm:spPr/>
    </dgm:pt>
    <dgm:pt modelId="{1F41612B-5018-4C2B-8090-6CADDBA2D266}" type="pres">
      <dgm:prSet presAssocID="{9380B07D-E50C-4C21-8763-02B27336313A}" presName="rootText" presStyleLbl="node2" presStyleIdx="5" presStyleCnt="6">
        <dgm:presLayoutVars>
          <dgm:chPref val="3"/>
        </dgm:presLayoutVars>
      </dgm:prSet>
      <dgm:spPr>
        <a:prstGeom prst="rect">
          <a:avLst/>
        </a:prstGeom>
      </dgm:spPr>
      <dgm:t>
        <a:bodyPr/>
        <a:lstStyle/>
        <a:p>
          <a:endParaRPr lang="ru-RU"/>
        </a:p>
      </dgm:t>
    </dgm:pt>
    <dgm:pt modelId="{934A0CAB-443A-4B2E-BE41-E4291FEEEB81}" type="pres">
      <dgm:prSet presAssocID="{9380B07D-E50C-4C21-8763-02B27336313A}" presName="rootConnector" presStyleLbl="node2" presStyleIdx="5" presStyleCnt="6"/>
      <dgm:spPr/>
      <dgm:t>
        <a:bodyPr/>
        <a:lstStyle/>
        <a:p>
          <a:endParaRPr lang="ru-RU"/>
        </a:p>
      </dgm:t>
    </dgm:pt>
    <dgm:pt modelId="{C345108D-F960-4381-BE68-6F9BB8EFA339}" type="pres">
      <dgm:prSet presAssocID="{9380B07D-E50C-4C21-8763-02B27336313A}" presName="hierChild4" presStyleCnt="0"/>
      <dgm:spPr/>
    </dgm:pt>
    <dgm:pt modelId="{2DF7CD4E-2851-4E02-9E10-9CF627C303E7}" type="pres">
      <dgm:prSet presAssocID="{7247BEBA-4463-4FFD-A96B-FDDFFC3F8CA7}" presName="Name37" presStyleLbl="parChTrans1D3" presStyleIdx="10" presStyleCnt="12"/>
      <dgm:spPr>
        <a:custGeom>
          <a:avLst/>
          <a:gdLst/>
          <a:ahLst/>
          <a:cxnLst/>
          <a:rect l="0" t="0" r="0" b="0"/>
          <a:pathLst>
            <a:path>
              <a:moveTo>
                <a:pt x="0" y="0"/>
              </a:moveTo>
              <a:lnTo>
                <a:pt x="0" y="585401"/>
              </a:lnTo>
              <a:lnTo>
                <a:pt x="190891" y="585401"/>
              </a:lnTo>
            </a:path>
          </a:pathLst>
        </a:custGeom>
      </dgm:spPr>
      <dgm:t>
        <a:bodyPr/>
        <a:lstStyle/>
        <a:p>
          <a:endParaRPr lang="ru-RU"/>
        </a:p>
      </dgm:t>
    </dgm:pt>
    <dgm:pt modelId="{E95CCB29-D92E-4F3A-ABB6-4977A4BF0891}" type="pres">
      <dgm:prSet presAssocID="{FBB8071D-9B93-4600-B6C0-BC698D1351C3}" presName="hierRoot2" presStyleCnt="0">
        <dgm:presLayoutVars>
          <dgm:hierBranch val="init"/>
        </dgm:presLayoutVars>
      </dgm:prSet>
      <dgm:spPr/>
    </dgm:pt>
    <dgm:pt modelId="{547B4254-7D3F-4AD6-85C3-A1280C01DE4F}" type="pres">
      <dgm:prSet presAssocID="{FBB8071D-9B93-4600-B6C0-BC698D1351C3}" presName="rootComposite" presStyleCnt="0"/>
      <dgm:spPr/>
    </dgm:pt>
    <dgm:pt modelId="{5C2AEB0D-E273-4DDF-970D-CAA8AFAA9EC1}" type="pres">
      <dgm:prSet presAssocID="{FBB8071D-9B93-4600-B6C0-BC698D1351C3}" presName="rootText" presStyleLbl="node3" presStyleIdx="10" presStyleCnt="12">
        <dgm:presLayoutVars>
          <dgm:chPref val="3"/>
        </dgm:presLayoutVars>
      </dgm:prSet>
      <dgm:spPr>
        <a:prstGeom prst="rect">
          <a:avLst/>
        </a:prstGeom>
      </dgm:spPr>
      <dgm:t>
        <a:bodyPr/>
        <a:lstStyle/>
        <a:p>
          <a:endParaRPr lang="ru-RU"/>
        </a:p>
      </dgm:t>
    </dgm:pt>
    <dgm:pt modelId="{D2F2E693-FA9B-4772-A38D-C441100B7A4F}" type="pres">
      <dgm:prSet presAssocID="{FBB8071D-9B93-4600-B6C0-BC698D1351C3}" presName="rootConnector" presStyleLbl="node3" presStyleIdx="10" presStyleCnt="12"/>
      <dgm:spPr/>
      <dgm:t>
        <a:bodyPr/>
        <a:lstStyle/>
        <a:p>
          <a:endParaRPr lang="ru-RU"/>
        </a:p>
      </dgm:t>
    </dgm:pt>
    <dgm:pt modelId="{BA19A954-8900-4286-BD03-BEEEC17F0A4D}" type="pres">
      <dgm:prSet presAssocID="{FBB8071D-9B93-4600-B6C0-BC698D1351C3}" presName="hierChild4" presStyleCnt="0"/>
      <dgm:spPr/>
    </dgm:pt>
    <dgm:pt modelId="{83BDE977-783A-43CA-A88F-0F547EB99579}" type="pres">
      <dgm:prSet presAssocID="{FBB8071D-9B93-4600-B6C0-BC698D1351C3}" presName="hierChild5" presStyleCnt="0"/>
      <dgm:spPr/>
    </dgm:pt>
    <dgm:pt modelId="{A4E818FE-4337-48E0-A579-72CC54B94ADF}" type="pres">
      <dgm:prSet presAssocID="{E443457B-2E63-4F4B-9E77-A201437C45BE}" presName="Name37" presStyleLbl="parChTrans1D3" presStyleIdx="11" presStyleCnt="12"/>
      <dgm:spPr>
        <a:custGeom>
          <a:avLst/>
          <a:gdLst/>
          <a:ahLst/>
          <a:cxnLst/>
          <a:rect l="0" t="0" r="0" b="0"/>
          <a:pathLst>
            <a:path>
              <a:moveTo>
                <a:pt x="0" y="0"/>
              </a:moveTo>
              <a:lnTo>
                <a:pt x="0" y="1488955"/>
              </a:lnTo>
              <a:lnTo>
                <a:pt x="190891" y="1488955"/>
              </a:lnTo>
            </a:path>
          </a:pathLst>
        </a:custGeom>
      </dgm:spPr>
      <dgm:t>
        <a:bodyPr/>
        <a:lstStyle/>
        <a:p>
          <a:endParaRPr lang="ru-RU"/>
        </a:p>
      </dgm:t>
    </dgm:pt>
    <dgm:pt modelId="{3AEEE0D8-35A8-4E57-A08A-B2FB72A57A25}" type="pres">
      <dgm:prSet presAssocID="{EEA6059D-21CE-4B92-8BDD-CC1C1FFF2D1C}" presName="hierRoot2" presStyleCnt="0">
        <dgm:presLayoutVars>
          <dgm:hierBranch val="init"/>
        </dgm:presLayoutVars>
      </dgm:prSet>
      <dgm:spPr/>
    </dgm:pt>
    <dgm:pt modelId="{B4D804AD-AAEB-4300-884A-AD20489DA47D}" type="pres">
      <dgm:prSet presAssocID="{EEA6059D-21CE-4B92-8BDD-CC1C1FFF2D1C}" presName="rootComposite" presStyleCnt="0"/>
      <dgm:spPr/>
    </dgm:pt>
    <dgm:pt modelId="{BCAF1FC0-3B30-47B0-97A3-2C69630608E5}" type="pres">
      <dgm:prSet presAssocID="{EEA6059D-21CE-4B92-8BDD-CC1C1FFF2D1C}" presName="rootText" presStyleLbl="node3" presStyleIdx="11" presStyleCnt="12">
        <dgm:presLayoutVars>
          <dgm:chPref val="3"/>
        </dgm:presLayoutVars>
      </dgm:prSet>
      <dgm:spPr>
        <a:prstGeom prst="rect">
          <a:avLst/>
        </a:prstGeom>
      </dgm:spPr>
      <dgm:t>
        <a:bodyPr/>
        <a:lstStyle/>
        <a:p>
          <a:endParaRPr lang="ru-RU"/>
        </a:p>
      </dgm:t>
    </dgm:pt>
    <dgm:pt modelId="{B496DD5A-772C-4CDE-BC4D-0A166C35CE6C}" type="pres">
      <dgm:prSet presAssocID="{EEA6059D-21CE-4B92-8BDD-CC1C1FFF2D1C}" presName="rootConnector" presStyleLbl="node3" presStyleIdx="11" presStyleCnt="12"/>
      <dgm:spPr/>
      <dgm:t>
        <a:bodyPr/>
        <a:lstStyle/>
        <a:p>
          <a:endParaRPr lang="ru-RU"/>
        </a:p>
      </dgm:t>
    </dgm:pt>
    <dgm:pt modelId="{659C4963-A8F9-40A7-A9F1-7B8F6627707F}" type="pres">
      <dgm:prSet presAssocID="{EEA6059D-21CE-4B92-8BDD-CC1C1FFF2D1C}" presName="hierChild4" presStyleCnt="0"/>
      <dgm:spPr/>
    </dgm:pt>
    <dgm:pt modelId="{F8CD29D4-3F77-446E-9E94-C5C8BCA0C6DD}" type="pres">
      <dgm:prSet presAssocID="{EEA6059D-21CE-4B92-8BDD-CC1C1FFF2D1C}" presName="hierChild5" presStyleCnt="0"/>
      <dgm:spPr/>
    </dgm:pt>
    <dgm:pt modelId="{DBAEB441-6606-407D-A8D0-DAF8213B7ADF}" type="pres">
      <dgm:prSet presAssocID="{9380B07D-E50C-4C21-8763-02B27336313A}" presName="hierChild5" presStyleCnt="0"/>
      <dgm:spPr/>
    </dgm:pt>
    <dgm:pt modelId="{DAB41C52-ABDD-4BAB-8125-EBCABE9E8DD4}" type="pres">
      <dgm:prSet presAssocID="{F55CE248-4304-4E55-B321-1F7850B3662F}" presName="hierChild3" presStyleCnt="0"/>
      <dgm:spPr/>
    </dgm:pt>
    <dgm:pt modelId="{8967E13C-DA5A-4303-8AE3-8AF6E55CA130}" type="pres">
      <dgm:prSet presAssocID="{60C5EE98-C99E-4AD3-8DE0-9095C70F8682}" presName="Name111" presStyleLbl="parChTrans1D2" presStyleIdx="6" presStyleCnt="9"/>
      <dgm:spPr>
        <a:custGeom>
          <a:avLst/>
          <a:gdLst/>
          <a:ahLst/>
          <a:cxnLst/>
          <a:rect l="0" t="0" r="0" b="0"/>
          <a:pathLst>
            <a:path>
              <a:moveTo>
                <a:pt x="1711090" y="0"/>
              </a:moveTo>
              <a:lnTo>
                <a:pt x="1711090" y="120611"/>
              </a:lnTo>
              <a:lnTo>
                <a:pt x="0" y="120611"/>
              </a:lnTo>
            </a:path>
          </a:pathLst>
        </a:custGeom>
      </dgm:spPr>
      <dgm:t>
        <a:bodyPr/>
        <a:lstStyle/>
        <a:p>
          <a:endParaRPr lang="ru-RU"/>
        </a:p>
      </dgm:t>
    </dgm:pt>
    <dgm:pt modelId="{B4D904B6-5F92-4517-99E1-99BE7AD2E7DD}" type="pres">
      <dgm:prSet presAssocID="{7BB9862C-E39A-4208-98DE-F9861FDDF498}" presName="hierRoot3" presStyleCnt="0">
        <dgm:presLayoutVars>
          <dgm:hierBranch val="init"/>
        </dgm:presLayoutVars>
      </dgm:prSet>
      <dgm:spPr/>
    </dgm:pt>
    <dgm:pt modelId="{872A5146-58E1-486F-BB4C-3AEB81838B41}" type="pres">
      <dgm:prSet presAssocID="{7BB9862C-E39A-4208-98DE-F9861FDDF498}" presName="rootComposite3" presStyleCnt="0"/>
      <dgm:spPr/>
    </dgm:pt>
    <dgm:pt modelId="{93EA1249-BA6F-4413-90E0-F242BC4883E6}" type="pres">
      <dgm:prSet presAssocID="{7BB9862C-E39A-4208-98DE-F9861FDDF498}" presName="rootText3" presStyleLbl="asst1" presStyleIdx="0" presStyleCnt="3" custLinFactX="-23955" custLinFactNeighborX="-100000" custLinFactNeighborY="-73045">
        <dgm:presLayoutVars>
          <dgm:chPref val="3"/>
        </dgm:presLayoutVars>
      </dgm:prSet>
      <dgm:spPr>
        <a:prstGeom prst="rect">
          <a:avLst/>
        </a:prstGeom>
      </dgm:spPr>
      <dgm:t>
        <a:bodyPr/>
        <a:lstStyle/>
        <a:p>
          <a:endParaRPr lang="ru-RU"/>
        </a:p>
      </dgm:t>
    </dgm:pt>
    <dgm:pt modelId="{2F941185-ED30-473A-B701-DF64998C3977}" type="pres">
      <dgm:prSet presAssocID="{7BB9862C-E39A-4208-98DE-F9861FDDF498}" presName="rootConnector3" presStyleLbl="asst1" presStyleIdx="0" presStyleCnt="3"/>
      <dgm:spPr/>
      <dgm:t>
        <a:bodyPr/>
        <a:lstStyle/>
        <a:p>
          <a:endParaRPr lang="ru-RU"/>
        </a:p>
      </dgm:t>
    </dgm:pt>
    <dgm:pt modelId="{229AEA6B-92E4-4559-B148-1AAEDC0E6851}" type="pres">
      <dgm:prSet presAssocID="{7BB9862C-E39A-4208-98DE-F9861FDDF498}" presName="hierChild6" presStyleCnt="0"/>
      <dgm:spPr/>
    </dgm:pt>
    <dgm:pt modelId="{7FC3EFA0-C0BB-4DD8-AA92-914D766B3B03}" type="pres">
      <dgm:prSet presAssocID="{7BB9862C-E39A-4208-98DE-F9861FDDF498}" presName="hierChild7" presStyleCnt="0"/>
      <dgm:spPr/>
    </dgm:pt>
    <dgm:pt modelId="{CA505620-04AD-4B18-8DEF-6D97E1DA76B2}" type="pres">
      <dgm:prSet presAssocID="{17B2D065-591E-4AD1-A053-9ECFC28B1F9F}" presName="Name111" presStyleLbl="parChTrans1D2" presStyleIdx="7" presStyleCnt="9"/>
      <dgm:spPr>
        <a:custGeom>
          <a:avLst/>
          <a:gdLst/>
          <a:ahLst/>
          <a:cxnLst/>
          <a:rect l="0" t="0" r="0" b="0"/>
          <a:pathLst>
            <a:path>
              <a:moveTo>
                <a:pt x="0" y="0"/>
              </a:moveTo>
              <a:lnTo>
                <a:pt x="0" y="148774"/>
              </a:lnTo>
              <a:lnTo>
                <a:pt x="1682939" y="148774"/>
              </a:lnTo>
            </a:path>
          </a:pathLst>
        </a:custGeom>
      </dgm:spPr>
      <dgm:t>
        <a:bodyPr/>
        <a:lstStyle/>
        <a:p>
          <a:endParaRPr lang="ru-RU"/>
        </a:p>
      </dgm:t>
    </dgm:pt>
    <dgm:pt modelId="{48BB9E2C-70F4-45AD-99A6-24561E3242F7}" type="pres">
      <dgm:prSet presAssocID="{F68F5A07-25DE-4562-9ADD-58314101E3D3}" presName="hierRoot3" presStyleCnt="0">
        <dgm:presLayoutVars>
          <dgm:hierBranch val="init"/>
        </dgm:presLayoutVars>
      </dgm:prSet>
      <dgm:spPr/>
    </dgm:pt>
    <dgm:pt modelId="{AED70154-D905-49AE-A37F-2509BC8C1DBB}" type="pres">
      <dgm:prSet presAssocID="{F68F5A07-25DE-4562-9ADD-58314101E3D3}" presName="rootComposite3" presStyleCnt="0"/>
      <dgm:spPr/>
    </dgm:pt>
    <dgm:pt modelId="{8CE34D34-CC3D-4946-AEE9-0A800580AF0D}" type="pres">
      <dgm:prSet presAssocID="{F68F5A07-25DE-4562-9ADD-58314101E3D3}" presName="rootText3" presStyleLbl="asst1" presStyleIdx="1" presStyleCnt="3" custLinFactX="21743" custLinFactNeighborX="100000" custLinFactNeighborY="-68619">
        <dgm:presLayoutVars>
          <dgm:chPref val="3"/>
        </dgm:presLayoutVars>
      </dgm:prSet>
      <dgm:spPr>
        <a:prstGeom prst="rect">
          <a:avLst/>
        </a:prstGeom>
      </dgm:spPr>
      <dgm:t>
        <a:bodyPr/>
        <a:lstStyle/>
        <a:p>
          <a:endParaRPr lang="ru-RU"/>
        </a:p>
      </dgm:t>
    </dgm:pt>
    <dgm:pt modelId="{5F94F8A2-3463-4B1F-8779-EE875BF923CD}" type="pres">
      <dgm:prSet presAssocID="{F68F5A07-25DE-4562-9ADD-58314101E3D3}" presName="rootConnector3" presStyleLbl="asst1" presStyleIdx="1" presStyleCnt="3"/>
      <dgm:spPr/>
      <dgm:t>
        <a:bodyPr/>
        <a:lstStyle/>
        <a:p>
          <a:endParaRPr lang="ru-RU"/>
        </a:p>
      </dgm:t>
    </dgm:pt>
    <dgm:pt modelId="{D0D16391-2E33-4CE8-8800-9309F87CFE3D}" type="pres">
      <dgm:prSet presAssocID="{F68F5A07-25DE-4562-9ADD-58314101E3D3}" presName="hierChild6" presStyleCnt="0"/>
      <dgm:spPr/>
    </dgm:pt>
    <dgm:pt modelId="{2E6E2301-8481-4769-9954-DFC74387F8AB}" type="pres">
      <dgm:prSet presAssocID="{F68F5A07-25DE-4562-9ADD-58314101E3D3}" presName="hierChild7" presStyleCnt="0"/>
      <dgm:spPr/>
    </dgm:pt>
    <dgm:pt modelId="{DAEEA799-4D1A-4F23-A836-6243678CA6E7}" type="pres">
      <dgm:prSet presAssocID="{BC83D123-B883-42D3-B742-DC76B30BC24A}" presName="Name111" presStyleLbl="parChTrans1D2" presStyleIdx="8" presStyleCnt="9"/>
      <dgm:spPr>
        <a:custGeom>
          <a:avLst/>
          <a:gdLst/>
          <a:ahLst/>
          <a:cxnLst/>
          <a:rect l="0" t="0" r="0" b="0"/>
          <a:pathLst>
            <a:path>
              <a:moveTo>
                <a:pt x="1725190" y="0"/>
              </a:moveTo>
              <a:lnTo>
                <a:pt x="1725190" y="911482"/>
              </a:lnTo>
              <a:lnTo>
                <a:pt x="0" y="911482"/>
              </a:lnTo>
            </a:path>
          </a:pathLst>
        </a:custGeom>
      </dgm:spPr>
      <dgm:t>
        <a:bodyPr/>
        <a:lstStyle/>
        <a:p>
          <a:endParaRPr lang="ru-RU"/>
        </a:p>
      </dgm:t>
    </dgm:pt>
    <dgm:pt modelId="{E96BDBDF-A742-4237-AAC9-7322CD08133B}" type="pres">
      <dgm:prSet presAssocID="{316CF262-3F2F-4037-AD6D-29A85E9D2200}" presName="hierRoot3" presStyleCnt="0">
        <dgm:presLayoutVars>
          <dgm:hierBranch val="init"/>
        </dgm:presLayoutVars>
      </dgm:prSet>
      <dgm:spPr/>
    </dgm:pt>
    <dgm:pt modelId="{A98B07D6-1DFF-4180-A782-4D53ADC202D5}" type="pres">
      <dgm:prSet presAssocID="{316CF262-3F2F-4037-AD6D-29A85E9D2200}" presName="rootComposite3" presStyleCnt="0"/>
      <dgm:spPr/>
    </dgm:pt>
    <dgm:pt modelId="{22F67C88-31FC-41F8-BDB9-928C51E9A3B6}" type="pres">
      <dgm:prSet presAssocID="{316CF262-3F2F-4037-AD6D-29A85E9D2200}" presName="rootText3" presStyleLbl="asst1" presStyleIdx="2" presStyleCnt="3" custLinFactX="-25063" custLinFactNeighborX="-100000" custLinFactNeighborY="-90754">
        <dgm:presLayoutVars>
          <dgm:chPref val="3"/>
        </dgm:presLayoutVars>
      </dgm:prSet>
      <dgm:spPr>
        <a:prstGeom prst="rect">
          <a:avLst/>
        </a:prstGeom>
      </dgm:spPr>
      <dgm:t>
        <a:bodyPr/>
        <a:lstStyle/>
        <a:p>
          <a:endParaRPr lang="ru-RU"/>
        </a:p>
      </dgm:t>
    </dgm:pt>
    <dgm:pt modelId="{74A03750-A913-4647-8B7B-3E994A0C55BF}" type="pres">
      <dgm:prSet presAssocID="{316CF262-3F2F-4037-AD6D-29A85E9D2200}" presName="rootConnector3" presStyleLbl="asst1" presStyleIdx="2" presStyleCnt="3"/>
      <dgm:spPr/>
      <dgm:t>
        <a:bodyPr/>
        <a:lstStyle/>
        <a:p>
          <a:endParaRPr lang="ru-RU"/>
        </a:p>
      </dgm:t>
    </dgm:pt>
    <dgm:pt modelId="{8365FC68-F2DF-452B-9F44-F04BE92EB703}" type="pres">
      <dgm:prSet presAssocID="{316CF262-3F2F-4037-AD6D-29A85E9D2200}" presName="hierChild6" presStyleCnt="0"/>
      <dgm:spPr/>
    </dgm:pt>
    <dgm:pt modelId="{710B9F61-505C-40F3-81FC-7B42D2B2A361}" type="pres">
      <dgm:prSet presAssocID="{316CF262-3F2F-4037-AD6D-29A85E9D2200}" presName="hierChild7" presStyleCnt="0"/>
      <dgm:spPr/>
    </dgm:pt>
    <dgm:pt modelId="{7D36A94D-B3AF-46B6-A4F5-B1DC847D3601}" type="pres">
      <dgm:prSet presAssocID="{55646A4D-363B-43BC-B0F5-C50BD14875A3}" presName="hierRoot1" presStyleCnt="0">
        <dgm:presLayoutVars>
          <dgm:hierBranch val="init"/>
        </dgm:presLayoutVars>
      </dgm:prSet>
      <dgm:spPr/>
    </dgm:pt>
    <dgm:pt modelId="{556F40EC-AD2D-41B3-BF6D-1546D908B8F5}" type="pres">
      <dgm:prSet presAssocID="{55646A4D-363B-43BC-B0F5-C50BD14875A3}" presName="rootComposite1" presStyleCnt="0"/>
      <dgm:spPr/>
    </dgm:pt>
    <dgm:pt modelId="{259F94B6-BF53-4BC0-B9E4-ED74768E6123}" type="pres">
      <dgm:prSet presAssocID="{55646A4D-363B-43BC-B0F5-C50BD14875A3}" presName="rootText1" presStyleLbl="node0" presStyleIdx="1" presStyleCnt="2" custScaleX="112038" custScaleY="95453" custLinFactX="-200000" custLinFactY="372919" custLinFactNeighborX="-215454" custLinFactNeighborY="400000">
        <dgm:presLayoutVars>
          <dgm:chPref val="3"/>
        </dgm:presLayoutVars>
      </dgm:prSet>
      <dgm:spPr>
        <a:prstGeom prst="rect">
          <a:avLst/>
        </a:prstGeom>
      </dgm:spPr>
      <dgm:t>
        <a:bodyPr/>
        <a:lstStyle/>
        <a:p>
          <a:endParaRPr lang="ru-RU"/>
        </a:p>
      </dgm:t>
    </dgm:pt>
    <dgm:pt modelId="{337ECDA2-B8C7-4BD5-8427-F82A86130034}" type="pres">
      <dgm:prSet presAssocID="{55646A4D-363B-43BC-B0F5-C50BD14875A3}" presName="rootConnector1" presStyleLbl="node1" presStyleIdx="0" presStyleCnt="0"/>
      <dgm:spPr/>
      <dgm:t>
        <a:bodyPr/>
        <a:lstStyle/>
        <a:p>
          <a:endParaRPr lang="ru-RU"/>
        </a:p>
      </dgm:t>
    </dgm:pt>
    <dgm:pt modelId="{AB7DE155-D5D5-4689-BC8B-18FB666C312B}" type="pres">
      <dgm:prSet presAssocID="{55646A4D-363B-43BC-B0F5-C50BD14875A3}" presName="hierChild2" presStyleCnt="0"/>
      <dgm:spPr/>
    </dgm:pt>
    <dgm:pt modelId="{6F508872-FB23-48A4-A6BA-A022584E6B75}" type="pres">
      <dgm:prSet presAssocID="{55646A4D-363B-43BC-B0F5-C50BD14875A3}" presName="hierChild3" presStyleCnt="0"/>
      <dgm:spPr/>
    </dgm:pt>
  </dgm:ptLst>
  <dgm:cxnLst>
    <dgm:cxn modelId="{12A221A9-085A-4D2D-990E-B04E9ACD85B7}" type="presOf" srcId="{95A25303-659B-4B3C-8901-9E5F61C6D7D4}" destId="{A09E4016-CE2B-41AD-B08F-830E348373C3}" srcOrd="0" destOrd="0" presId="urn:microsoft.com/office/officeart/2005/8/layout/orgChart1"/>
    <dgm:cxn modelId="{71519CB8-6903-492D-9AC8-CFC505001135}" type="presOf" srcId="{F55CE248-4304-4E55-B321-1F7850B3662F}" destId="{30257059-90CB-40BC-AC72-8E7DF9A1C855}" srcOrd="1" destOrd="0" presId="urn:microsoft.com/office/officeart/2005/8/layout/orgChart1"/>
    <dgm:cxn modelId="{51261F67-753C-4BEB-89D3-0844CB03B730}" type="presOf" srcId="{E066C10D-0A82-43AE-BD85-25D44D133FA9}" destId="{E6F4F9E2-5B2F-4299-89D1-E1FFE92E0D8D}" srcOrd="0" destOrd="0" presId="urn:microsoft.com/office/officeart/2005/8/layout/orgChart1"/>
    <dgm:cxn modelId="{3F366C02-DFC2-46E5-914D-70ED2AEA3507}" type="presOf" srcId="{EE8A394E-3449-4EC2-97DD-BD4213B92882}" destId="{7A99A3E8-8E3B-454D-AA2A-3530B7D84D79}" srcOrd="0" destOrd="0" presId="urn:microsoft.com/office/officeart/2005/8/layout/orgChart1"/>
    <dgm:cxn modelId="{17957524-5EA4-4940-8376-AB3976D7924A}" srcId="{9380B07D-E50C-4C21-8763-02B27336313A}" destId="{EEA6059D-21CE-4B92-8BDD-CC1C1FFF2D1C}" srcOrd="1" destOrd="0" parTransId="{E443457B-2E63-4F4B-9E77-A201437C45BE}" sibTransId="{06120AE0-2527-4A98-A583-1E2604714659}"/>
    <dgm:cxn modelId="{A8A8E6D1-100E-4580-8F2E-9134724EE15B}" type="presOf" srcId="{EEEA5D30-F768-43CD-A9E9-63F338754DF0}" destId="{74E2530D-B68E-45B7-A561-2C6BD78ACEDE}" srcOrd="0" destOrd="0" presId="urn:microsoft.com/office/officeart/2005/8/layout/orgChart1"/>
    <dgm:cxn modelId="{434FE36E-7C25-43FC-86F8-14446A0AE87D}" type="presOf" srcId="{BEA47EFF-C30B-4E32-B356-EC14F748CFC4}" destId="{AA8B05CA-6FAF-4253-AC25-6FCE6B5B9167}" srcOrd="1" destOrd="0" presId="urn:microsoft.com/office/officeart/2005/8/layout/orgChart1"/>
    <dgm:cxn modelId="{18D7897B-67A9-40FA-98A2-7B25DDA7F99E}" type="presOf" srcId="{EEA6059D-21CE-4B92-8BDD-CC1C1FFF2D1C}" destId="{BCAF1FC0-3B30-47B0-97A3-2C69630608E5}" srcOrd="0" destOrd="0" presId="urn:microsoft.com/office/officeart/2005/8/layout/orgChart1"/>
    <dgm:cxn modelId="{8EFFD6D4-92EE-49EC-B0AB-D877D201AA80}" type="presOf" srcId="{F68F5A07-25DE-4562-9ADD-58314101E3D3}" destId="{5F94F8A2-3463-4B1F-8779-EE875BF923CD}" srcOrd="1" destOrd="0" presId="urn:microsoft.com/office/officeart/2005/8/layout/orgChart1"/>
    <dgm:cxn modelId="{6BC8DF1B-01D9-40C5-A780-05D1430E6B40}" type="presOf" srcId="{9FC3CB4B-C621-4FE9-9186-3838DBCA41FC}" destId="{DCFDCAB2-9895-4D17-8078-7B99BC4DE566}" srcOrd="0" destOrd="0" presId="urn:microsoft.com/office/officeart/2005/8/layout/orgChart1"/>
    <dgm:cxn modelId="{61322530-50B0-489A-B2AC-E72CF58E5FB7}" srcId="{BEA47EFF-C30B-4E32-B356-EC14F748CFC4}" destId="{8C33E080-C033-4D2E-A04A-9DA5CBB3386B}" srcOrd="1" destOrd="0" parTransId="{D877257B-B93E-48AE-8F2D-17F715ABF2B6}" sibTransId="{9A3BC52E-3468-482D-8DD2-3A6CD7509D08}"/>
    <dgm:cxn modelId="{FBB75ADC-5A37-4064-B2E8-74F949045B58}" type="presOf" srcId="{C012D60D-625D-48D1-8BAE-34E6381BA776}" destId="{FAAA9CD9-7011-46CB-95B5-2A665A2E4238}" srcOrd="0" destOrd="0" presId="urn:microsoft.com/office/officeart/2005/8/layout/orgChart1"/>
    <dgm:cxn modelId="{14D6262C-FDCC-4007-AB25-64F28A6930D0}" srcId="{F55CE248-4304-4E55-B321-1F7850B3662F}" destId="{9380B07D-E50C-4C21-8763-02B27336313A}" srcOrd="8" destOrd="0" parTransId="{98B90318-E2F7-4B10-8280-38BA39E89BA1}" sibTransId="{814706D0-5214-4171-BC14-E64B0FA0EB11}"/>
    <dgm:cxn modelId="{47518EE3-F293-4E3D-ACC6-58E106925469}" type="presOf" srcId="{3F87A87F-7ACB-4E61-A811-AF219EF3295E}" destId="{2ADA7292-6FFD-48B6-A514-E131271E97C1}" srcOrd="0" destOrd="0" presId="urn:microsoft.com/office/officeart/2005/8/layout/orgChart1"/>
    <dgm:cxn modelId="{EDE98177-AED1-443C-890F-3105A2744AB0}" type="presOf" srcId="{E443457B-2E63-4F4B-9E77-A201437C45BE}" destId="{A4E818FE-4337-48E0-A579-72CC54B94ADF}" srcOrd="0" destOrd="0" presId="urn:microsoft.com/office/officeart/2005/8/layout/orgChart1"/>
    <dgm:cxn modelId="{63006BC9-070D-47BB-90B9-2725DB994AFF}" type="presOf" srcId="{7A4714ED-9A66-4A6A-B6C7-FE666F2716EA}" destId="{F5C2BA92-C9BF-44BC-954D-5994E1408E1C}" srcOrd="0" destOrd="0" presId="urn:microsoft.com/office/officeart/2005/8/layout/orgChart1"/>
    <dgm:cxn modelId="{7EC65608-93D3-49F8-8934-B0C4DE798CBE}" type="presOf" srcId="{9380B07D-E50C-4C21-8763-02B27336313A}" destId="{934A0CAB-443A-4B2E-BE41-E4291FEEEB81}" srcOrd="1" destOrd="0" presId="urn:microsoft.com/office/officeart/2005/8/layout/orgChart1"/>
    <dgm:cxn modelId="{864FA2B1-B6CD-4651-B83E-3B3F5FEAA032}" srcId="{F55CE248-4304-4E55-B321-1F7850B3662F}" destId="{3F87A87F-7ACB-4E61-A811-AF219EF3295E}" srcOrd="3" destOrd="0" parTransId="{B5972EA7-3EC7-40FB-8904-FA416A6C6584}" sibTransId="{98166764-7EB1-4A71-AEEF-D4BE11375A83}"/>
    <dgm:cxn modelId="{E0414D03-9FFA-4458-9C2C-BE2674055BF5}" srcId="{F55CE248-4304-4E55-B321-1F7850B3662F}" destId="{7BB9862C-E39A-4208-98DE-F9861FDDF498}" srcOrd="0" destOrd="0" parTransId="{60C5EE98-C99E-4AD3-8DE0-9095C70F8682}" sibTransId="{9F4CAA66-4DAC-44F2-A81F-13BE393B77E1}"/>
    <dgm:cxn modelId="{65C10ABB-F00D-4EAF-8498-E234DB30992E}" type="presOf" srcId="{8556F84E-FB5C-467B-97C8-1007CA373344}" destId="{2D5C72D6-02D9-49E3-AC08-1CC9AFFEE64A}" srcOrd="0" destOrd="0" presId="urn:microsoft.com/office/officeart/2005/8/layout/orgChart1"/>
    <dgm:cxn modelId="{AD4B8B21-60B6-4B93-81C5-FC42D45DD96C}" srcId="{F55CE248-4304-4E55-B321-1F7850B3662F}" destId="{316CF262-3F2F-4037-AD6D-29A85E9D2200}" srcOrd="2" destOrd="0" parTransId="{BC83D123-B883-42D3-B742-DC76B30BC24A}" sibTransId="{73C6A1FF-E025-4D3D-B361-1625FC32CB45}"/>
    <dgm:cxn modelId="{45C7B7D8-F3FC-4232-9AFB-11773EBEADFF}" type="presOf" srcId="{60C5EE98-C99E-4AD3-8DE0-9095C70F8682}" destId="{8967E13C-DA5A-4303-8AE3-8AF6E55CA130}" srcOrd="0" destOrd="0" presId="urn:microsoft.com/office/officeart/2005/8/layout/orgChart1"/>
    <dgm:cxn modelId="{7D4137D0-95CD-40E5-B9C7-8551C240EB6A}" type="presOf" srcId="{6F406FBC-58DA-4311-B28C-2D3F06854DF6}" destId="{EA97D1C5-B92A-49A8-802F-47B0EC301BC6}" srcOrd="0" destOrd="0" presId="urn:microsoft.com/office/officeart/2005/8/layout/orgChart1"/>
    <dgm:cxn modelId="{56F0E6D0-EB13-4D9A-8AA0-22ED535DD6E2}" type="presOf" srcId="{B5972EA7-3EC7-40FB-8904-FA416A6C6584}" destId="{4C609C5B-4D83-4431-B842-E116281467A9}" srcOrd="0" destOrd="0" presId="urn:microsoft.com/office/officeart/2005/8/layout/orgChart1"/>
    <dgm:cxn modelId="{EA1BE666-0AF2-46F7-9489-0997EA9F6316}" type="presOf" srcId="{D877257B-B93E-48AE-8F2D-17F715ABF2B6}" destId="{1E3C4F7E-B47E-4F8B-8507-872A3539B1DD}" srcOrd="0" destOrd="0" presId="urn:microsoft.com/office/officeart/2005/8/layout/orgChart1"/>
    <dgm:cxn modelId="{88633A29-6B69-4A42-BBFB-47DB2D802FF2}" type="presOf" srcId="{E5415CE5-B918-4B05-8784-29F561C49346}" destId="{D18DEFB2-B0F4-4E2E-9E43-352B0F4AB2A3}" srcOrd="1" destOrd="0" presId="urn:microsoft.com/office/officeart/2005/8/layout/orgChart1"/>
    <dgm:cxn modelId="{B56FE39A-F74E-4CD7-84CB-9A2666025179}" srcId="{7A4714ED-9A66-4A6A-B6C7-FE666F2716EA}" destId="{7F304CEE-7F87-4D09-9943-3FCAFA6302EF}" srcOrd="1" destOrd="0" parTransId="{F0B77D54-20CE-4458-8E8D-B29EDCCAB1B1}" sibTransId="{1E221119-2065-46FB-A329-1B9B9F5D93FE}"/>
    <dgm:cxn modelId="{E89F4D7D-02EE-47F1-8F2A-95D47369E9AF}" type="presOf" srcId="{3F87A87F-7ACB-4E61-A811-AF219EF3295E}" destId="{54830FF9-7E59-4C1E-873C-6A68ABF0E5A5}" srcOrd="1" destOrd="0" presId="urn:microsoft.com/office/officeart/2005/8/layout/orgChart1"/>
    <dgm:cxn modelId="{11AA9DB6-B4E7-4458-ACE4-F42A145BBD74}" type="presOf" srcId="{EEA6059D-21CE-4B92-8BDD-CC1C1FFF2D1C}" destId="{B496DD5A-772C-4CDE-BC4D-0A166C35CE6C}" srcOrd="1" destOrd="0" presId="urn:microsoft.com/office/officeart/2005/8/layout/orgChart1"/>
    <dgm:cxn modelId="{085C85CE-AAB5-491A-9780-7ED1971CC2F6}" type="presOf" srcId="{6F4AB3EA-90ED-428D-AB83-0B847D8463F9}" destId="{176E6C39-C26A-4DB5-AE97-EFCD00F784E4}" srcOrd="0" destOrd="0" presId="urn:microsoft.com/office/officeart/2005/8/layout/orgChart1"/>
    <dgm:cxn modelId="{4A0D66C4-47B2-4AA6-86B4-F18D42200E33}" type="presOf" srcId="{63D1DB25-4377-4176-B284-649DECFD2084}" destId="{4D278599-BA95-4822-8D75-AB9148EE2313}" srcOrd="1" destOrd="0" presId="urn:microsoft.com/office/officeart/2005/8/layout/orgChart1"/>
    <dgm:cxn modelId="{1B517C0F-1C57-4F56-B001-1DACD46E85BF}" srcId="{3819C23D-FB5F-4FEE-B688-513F6733B2E7}" destId="{F55CE248-4304-4E55-B321-1F7850B3662F}" srcOrd="0" destOrd="0" parTransId="{58FF7222-0187-4405-9832-9DD01727BF77}" sibTransId="{0C3B476A-7A01-4017-ABE4-12D6F3E4E355}"/>
    <dgm:cxn modelId="{1F8914D2-3BE9-4D80-B0E2-C25D7937D9E4}" srcId="{3F87A87F-7ACB-4E61-A811-AF219EF3295E}" destId="{5F00B41E-CE71-4B29-8CF4-6D7072394998}" srcOrd="0" destOrd="0" parTransId="{75044AF6-8C78-4758-AB39-91AEA575D537}" sibTransId="{7A868EEA-0E5F-447B-9A87-2C2380C97B0E}"/>
    <dgm:cxn modelId="{109F8AB8-36ED-42D9-B573-556C9E2C833C}" type="presOf" srcId="{F0B77D54-20CE-4458-8E8D-B29EDCCAB1B1}" destId="{14721EBF-6B1D-4D1E-A4D5-1DC617782891}" srcOrd="0" destOrd="0" presId="urn:microsoft.com/office/officeart/2005/8/layout/orgChart1"/>
    <dgm:cxn modelId="{21B0DA6F-A5F2-4DA7-9940-20E992CBA556}" type="presOf" srcId="{55646A4D-363B-43BC-B0F5-C50BD14875A3}" destId="{337ECDA2-B8C7-4BD5-8427-F82A86130034}" srcOrd="1" destOrd="0" presId="urn:microsoft.com/office/officeart/2005/8/layout/orgChart1"/>
    <dgm:cxn modelId="{85E844F8-A854-4101-BEFD-E2D7E7870E41}" type="presOf" srcId="{E066C10D-0A82-43AE-BD85-25D44D133FA9}" destId="{7B9DF72B-70C4-4792-A2A4-E1F74E0499B9}" srcOrd="1" destOrd="0" presId="urn:microsoft.com/office/officeart/2005/8/layout/orgChart1"/>
    <dgm:cxn modelId="{8ED2539A-5973-46D9-9D70-F39C97673395}" srcId="{BEA47EFF-C30B-4E32-B356-EC14F748CFC4}" destId="{FC5DC8CB-8616-46BD-AF7E-6206C184508F}" srcOrd="0" destOrd="0" parTransId="{732E4956-7445-47F8-9F31-14072D0D0073}" sibTransId="{A2D2A151-81D9-4E9E-BD13-442AF31D141F}"/>
    <dgm:cxn modelId="{426EF75B-D680-4AC1-9FF7-888B02C0CD09}" type="presOf" srcId="{C4BE895D-105B-42F7-AD25-61072F626B94}" destId="{2C2A32F8-D603-4170-8E9F-E516875B0BAB}" srcOrd="0" destOrd="0" presId="urn:microsoft.com/office/officeart/2005/8/layout/orgChart1"/>
    <dgm:cxn modelId="{F52D06DD-8299-4899-AC71-176F1A22F1B4}" type="presOf" srcId="{63D1DB25-4377-4176-B284-649DECFD2084}" destId="{963B083C-FB1B-4175-B3EF-2309C81D8421}" srcOrd="0" destOrd="0" presId="urn:microsoft.com/office/officeart/2005/8/layout/orgChart1"/>
    <dgm:cxn modelId="{54196126-F2D4-4E9F-BEB6-AF0CC0D86F57}" type="presOf" srcId="{316CF262-3F2F-4037-AD6D-29A85E9D2200}" destId="{22F67C88-31FC-41F8-BDB9-928C51E9A3B6}" srcOrd="0" destOrd="0" presId="urn:microsoft.com/office/officeart/2005/8/layout/orgChart1"/>
    <dgm:cxn modelId="{AC821BC5-3194-451F-B721-FBE1AF68914B}" type="presOf" srcId="{BC83D123-B883-42D3-B742-DC76B30BC24A}" destId="{DAEEA799-4D1A-4F23-A836-6243678CA6E7}" srcOrd="0" destOrd="0" presId="urn:microsoft.com/office/officeart/2005/8/layout/orgChart1"/>
    <dgm:cxn modelId="{405638EC-D6A5-478C-9B8B-0295DD830705}" srcId="{B00AEC85-505D-4FD9-9182-98BE9FC970BF}" destId="{8556F84E-FB5C-467B-97C8-1007CA373344}" srcOrd="0" destOrd="0" parTransId="{C012D60D-625D-48D1-8BAE-34E6381BA776}" sibTransId="{B8BE55D7-EB5B-4F2C-B142-683A6210752B}"/>
    <dgm:cxn modelId="{A4CA042B-22AC-4C80-9CB2-89D208E48AB2}" type="presOf" srcId="{8556F84E-FB5C-467B-97C8-1007CA373344}" destId="{BEFFE504-A10A-4E38-8BAB-AA3560C8F008}" srcOrd="1" destOrd="0" presId="urn:microsoft.com/office/officeart/2005/8/layout/orgChart1"/>
    <dgm:cxn modelId="{4BCE500F-CE75-40B5-8008-B67BA9495E66}" type="presOf" srcId="{FBB8071D-9B93-4600-B6C0-BC698D1351C3}" destId="{D2F2E693-FA9B-4772-A38D-C441100B7A4F}" srcOrd="1" destOrd="0" presId="urn:microsoft.com/office/officeart/2005/8/layout/orgChart1"/>
    <dgm:cxn modelId="{315C32C1-7931-44F2-8445-759F973F9623}" type="presOf" srcId="{732E4956-7445-47F8-9F31-14072D0D0073}" destId="{5488A58C-3FDF-44BF-95D0-DD093B20A932}" srcOrd="0" destOrd="0" presId="urn:microsoft.com/office/officeart/2005/8/layout/orgChart1"/>
    <dgm:cxn modelId="{C438CC2C-47F8-4B6A-8675-0B8FAAC505DB}" type="presOf" srcId="{7F304CEE-7F87-4D09-9943-3FCAFA6302EF}" destId="{92C74782-0939-4301-820E-1AF052B0E425}" srcOrd="1" destOrd="0" presId="urn:microsoft.com/office/officeart/2005/8/layout/orgChart1"/>
    <dgm:cxn modelId="{819CD33C-D126-4185-9611-371B6CF9375A}" type="presOf" srcId="{B00AEC85-505D-4FD9-9182-98BE9FC970BF}" destId="{609822A3-AFF6-4D32-A886-779BB007DBE9}" srcOrd="1" destOrd="0" presId="urn:microsoft.com/office/officeart/2005/8/layout/orgChart1"/>
    <dgm:cxn modelId="{AAE4347B-BF65-4D99-A2B6-901151B4CECB}" type="presOf" srcId="{75044AF6-8C78-4758-AB39-91AEA575D537}" destId="{40AC0D77-4E6A-4FB0-94D9-5D8A7542C04A}" srcOrd="0" destOrd="0" presId="urn:microsoft.com/office/officeart/2005/8/layout/orgChart1"/>
    <dgm:cxn modelId="{B45F61B0-DFEC-4F8E-AAD8-35E5F7F73C92}" type="presOf" srcId="{55646A4D-363B-43BC-B0F5-C50BD14875A3}" destId="{259F94B6-BF53-4BC0-B9E4-ED74768E6123}" srcOrd="0" destOrd="0" presId="urn:microsoft.com/office/officeart/2005/8/layout/orgChart1"/>
    <dgm:cxn modelId="{176F2DB4-D0B8-47F8-BD68-1A5F99028877}" type="presOf" srcId="{B87970AB-6646-4A38-83AC-3A6BF656DCE0}" destId="{56D72B89-6C44-407D-A026-B7C8C0EBE54A}" srcOrd="0" destOrd="0" presId="urn:microsoft.com/office/officeart/2005/8/layout/orgChart1"/>
    <dgm:cxn modelId="{3039EFA7-C72C-495A-94F7-A70C7073C0D8}" type="presOf" srcId="{7F304CEE-7F87-4D09-9943-3FCAFA6302EF}" destId="{8B63704D-4E5D-47B8-AF70-EAA639C671F3}" srcOrd="0" destOrd="0" presId="urn:microsoft.com/office/officeart/2005/8/layout/orgChart1"/>
    <dgm:cxn modelId="{C090DD2A-0BE5-44A5-B21F-038156419B42}" type="presOf" srcId="{FBB8071D-9B93-4600-B6C0-BC698D1351C3}" destId="{5C2AEB0D-E273-4DDF-970D-CAA8AFAA9EC1}" srcOrd="0" destOrd="0" presId="urn:microsoft.com/office/officeart/2005/8/layout/orgChart1"/>
    <dgm:cxn modelId="{6749D5A1-7E9B-4CDB-BB7E-4889EA26AC16}" srcId="{F55CE248-4304-4E55-B321-1F7850B3662F}" destId="{F68F5A07-25DE-4562-9ADD-58314101E3D3}" srcOrd="1" destOrd="0" parTransId="{17B2D065-591E-4AD1-A053-9ECFC28B1F9F}" sibTransId="{69E74628-C3BC-4C81-A7CE-AA1F4FAF15F4}"/>
    <dgm:cxn modelId="{5A25984E-61DF-426E-9408-4A3A41C678AD}" type="presOf" srcId="{FC5DC8CB-8616-46BD-AF7E-6206C184508F}" destId="{4C8C411A-91CA-4CBD-9A83-673309C48EF7}" srcOrd="1" destOrd="0" presId="urn:microsoft.com/office/officeart/2005/8/layout/orgChart1"/>
    <dgm:cxn modelId="{EA7B9865-3BE5-40F9-BB05-9C2E6A93317E}" srcId="{9380B07D-E50C-4C21-8763-02B27336313A}" destId="{FBB8071D-9B93-4600-B6C0-BC698D1351C3}" srcOrd="0" destOrd="0" parTransId="{7247BEBA-4463-4FFD-A96B-FDDFFC3F8CA7}" sibTransId="{43E2D465-B153-4DA4-B868-9B6722272EA0}"/>
    <dgm:cxn modelId="{832D3370-B713-4A89-9AD3-697B60DC84B4}" type="presOf" srcId="{B00AEC85-505D-4FD9-9182-98BE9FC970BF}" destId="{80EB039A-49CC-4FBD-9B51-E0440C348BF5}" srcOrd="0" destOrd="0" presId="urn:microsoft.com/office/officeart/2005/8/layout/orgChart1"/>
    <dgm:cxn modelId="{D00A6031-A6D1-4C99-8CD7-840CA370D767}" type="presOf" srcId="{9380B07D-E50C-4C21-8763-02B27336313A}" destId="{1F41612B-5018-4C2B-8090-6CADDBA2D266}" srcOrd="0" destOrd="0" presId="urn:microsoft.com/office/officeart/2005/8/layout/orgChart1"/>
    <dgm:cxn modelId="{0D029E1E-FCA7-4A2F-AC4A-8446C35820BA}" type="presOf" srcId="{A1AE10AE-4146-4D1C-9546-1BA54B303C4A}" destId="{FA8E9880-8A10-421C-AA0C-BC10E204B551}" srcOrd="0" destOrd="0" presId="urn:microsoft.com/office/officeart/2005/8/layout/orgChart1"/>
    <dgm:cxn modelId="{43F75E9B-C72C-4520-9A5F-2B5122B0D4B3}" type="presOf" srcId="{5F00B41E-CE71-4B29-8CF4-6D7072394998}" destId="{DEAF1921-F613-49BC-A1CC-5504EE98D061}" srcOrd="1" destOrd="0" presId="urn:microsoft.com/office/officeart/2005/8/layout/orgChart1"/>
    <dgm:cxn modelId="{38DF87D7-3334-4541-8C0D-5AA7E9CF6523}" type="presOf" srcId="{C4BE895D-105B-42F7-AD25-61072F626B94}" destId="{1377D3A4-BE53-4C05-902B-4DDE55F84243}" srcOrd="1" destOrd="0" presId="urn:microsoft.com/office/officeart/2005/8/layout/orgChart1"/>
    <dgm:cxn modelId="{CA520BA9-2FAA-4D02-9104-8A3756DE067E}" srcId="{E066C10D-0A82-43AE-BD85-25D44D133FA9}" destId="{B87970AB-6646-4A38-83AC-3A6BF656DCE0}" srcOrd="1" destOrd="0" parTransId="{13B34F3A-8429-4807-B416-E718D49EBA01}" sibTransId="{FB61DF33-6439-4A3C-8DBC-9ADB80D90B0C}"/>
    <dgm:cxn modelId="{220D6439-7B26-46A0-A338-878177CA004B}" type="presOf" srcId="{BEA47EFF-C30B-4E32-B356-EC14F748CFC4}" destId="{001886B0-AE6C-4A52-A1A4-2D178521D6ED}" srcOrd="0" destOrd="0" presId="urn:microsoft.com/office/officeart/2005/8/layout/orgChart1"/>
    <dgm:cxn modelId="{F1B89721-6BF2-4A37-848C-AC7C28B62F1F}" srcId="{F55CE248-4304-4E55-B321-1F7850B3662F}" destId="{BEA47EFF-C30B-4E32-B356-EC14F748CFC4}" srcOrd="4" destOrd="0" parTransId="{6F4AB3EA-90ED-428D-AB83-0B847D8463F9}" sibTransId="{864A56B5-624F-44C2-9C22-5819AF6AC845}"/>
    <dgm:cxn modelId="{F0B429CB-A0BF-4FAE-ADF4-90333F856792}" type="presOf" srcId="{FC5DC8CB-8616-46BD-AF7E-6206C184508F}" destId="{42E1BC85-66FD-484F-B858-F93CFB2AE5FD}" srcOrd="0" destOrd="0" presId="urn:microsoft.com/office/officeart/2005/8/layout/orgChart1"/>
    <dgm:cxn modelId="{5EF08121-B9D2-410C-9C0E-9C19D65E77F4}" type="presOf" srcId="{3819C23D-FB5F-4FEE-B688-513F6733B2E7}" destId="{3E237278-795D-4047-A856-DEB92E087CA8}" srcOrd="0" destOrd="0" presId="urn:microsoft.com/office/officeart/2005/8/layout/orgChart1"/>
    <dgm:cxn modelId="{A29BBE73-10B7-4D29-B834-898D12C74A49}" type="presOf" srcId="{7A4714ED-9A66-4A6A-B6C7-FE666F2716EA}" destId="{61A92B5E-130C-4C82-973E-E3534774EE9E}" srcOrd="1" destOrd="0" presId="urn:microsoft.com/office/officeart/2005/8/layout/orgChart1"/>
    <dgm:cxn modelId="{5D13E3D4-4D1C-4758-9CBE-555D73A9761A}" srcId="{F55CE248-4304-4E55-B321-1F7850B3662F}" destId="{7A4714ED-9A66-4A6A-B6C7-FE666F2716EA}" srcOrd="6" destOrd="0" parTransId="{0279B5C1-AF5F-422D-9E4B-0187F7965D74}" sibTransId="{F96081DA-0085-44C5-AB24-A4B34EA990B8}"/>
    <dgm:cxn modelId="{5CC07F58-9521-4D14-9C6D-37DB03993085}" type="presOf" srcId="{E5415CE5-B918-4B05-8784-29F561C49346}" destId="{AB98BE58-78EB-4964-B4F9-F1AC72DD944E}" srcOrd="0" destOrd="0" presId="urn:microsoft.com/office/officeart/2005/8/layout/orgChart1"/>
    <dgm:cxn modelId="{C26AC802-A079-4CE4-ACF6-2DB498FCE7D1}" type="presOf" srcId="{5F00B41E-CE71-4B29-8CF4-6D7072394998}" destId="{38D12337-D675-42F2-8534-6EE6CE17B654}" srcOrd="0" destOrd="0" presId="urn:microsoft.com/office/officeart/2005/8/layout/orgChart1"/>
    <dgm:cxn modelId="{AA0FB84B-A5F9-4CE8-8DED-7E56BF28DFC2}" type="presOf" srcId="{0279B5C1-AF5F-422D-9E4B-0187F7965D74}" destId="{F37290B9-A759-4DAD-841D-26394D00E79F}" srcOrd="0" destOrd="0" presId="urn:microsoft.com/office/officeart/2005/8/layout/orgChart1"/>
    <dgm:cxn modelId="{61C9E924-7093-402B-8281-78B0AB3B47C1}" type="presOf" srcId="{F68F5A07-25DE-4562-9ADD-58314101E3D3}" destId="{8CE34D34-CC3D-4946-AEE9-0A800580AF0D}" srcOrd="0" destOrd="0" presId="urn:microsoft.com/office/officeart/2005/8/layout/orgChart1"/>
    <dgm:cxn modelId="{3C0663D9-B4D6-461E-99AE-43A4E1975C48}" type="presOf" srcId="{A1AE10AE-4146-4D1C-9546-1BA54B303C4A}" destId="{F4C5B3C5-F38E-4E9F-86FC-5B8A7872DC94}" srcOrd="1" destOrd="0" presId="urn:microsoft.com/office/officeart/2005/8/layout/orgChart1"/>
    <dgm:cxn modelId="{1C490BC1-344C-4833-8DA4-08C9FDE3AE3F}" type="presOf" srcId="{94855FAA-572B-4449-9976-D82D1249083C}" destId="{28BC523C-6A25-4421-97B4-92357EB24ABE}" srcOrd="0" destOrd="0" presId="urn:microsoft.com/office/officeart/2005/8/layout/orgChart1"/>
    <dgm:cxn modelId="{74365491-CF2B-4722-9ED1-1BE75502D3D4}" type="presOf" srcId="{8C33E080-C033-4D2E-A04A-9DA5CBB3386B}" destId="{E7BD2692-4D68-45EA-8962-2B007E88E32A}" srcOrd="1" destOrd="0" presId="urn:microsoft.com/office/officeart/2005/8/layout/orgChart1"/>
    <dgm:cxn modelId="{23FDA730-CC15-49E0-9368-BA7BB81B8D6E}" type="presOf" srcId="{B87970AB-6646-4A38-83AC-3A6BF656DCE0}" destId="{62B19A6B-5681-4003-83FA-4A5AD054B5BD}" srcOrd="1" destOrd="0" presId="urn:microsoft.com/office/officeart/2005/8/layout/orgChart1"/>
    <dgm:cxn modelId="{8B74291D-2C0D-4D99-A6A6-63AAC5E65874}" type="presOf" srcId="{7BB9862C-E39A-4208-98DE-F9861FDDF498}" destId="{2F941185-ED30-473A-B701-DF64998C3977}" srcOrd="1" destOrd="0" presId="urn:microsoft.com/office/officeart/2005/8/layout/orgChart1"/>
    <dgm:cxn modelId="{DA5B7461-6811-4D3A-92AF-323CFF783E40}" type="presOf" srcId="{17B2D065-591E-4AD1-A053-9ECFC28B1F9F}" destId="{CA505620-04AD-4B18-8DEF-6D97E1DA76B2}" srcOrd="0" destOrd="0" presId="urn:microsoft.com/office/officeart/2005/8/layout/orgChart1"/>
    <dgm:cxn modelId="{F6A1F8C7-B190-43F7-AF1F-87B14075EE15}" type="presOf" srcId="{7247BEBA-4463-4FFD-A96B-FDDFFC3F8CA7}" destId="{2DF7CD4E-2851-4E02-9E10-9CF627C303E7}" srcOrd="0" destOrd="0" presId="urn:microsoft.com/office/officeart/2005/8/layout/orgChart1"/>
    <dgm:cxn modelId="{E0837C58-2AEF-4DD6-9CBF-4027B31F64F1}" srcId="{F55CE248-4304-4E55-B321-1F7850B3662F}" destId="{B00AEC85-505D-4FD9-9182-98BE9FC970BF}" srcOrd="5" destOrd="0" parTransId="{94855FAA-572B-4449-9976-D82D1249083C}" sibTransId="{8FCD14B0-D607-4DFD-9B55-40A3B375762F}"/>
    <dgm:cxn modelId="{F1D54020-06BC-407A-B758-BFF865A235A1}" srcId="{3819C23D-FB5F-4FEE-B688-513F6733B2E7}" destId="{55646A4D-363B-43BC-B0F5-C50BD14875A3}" srcOrd="1" destOrd="0" parTransId="{8CA9AB94-A52F-4B79-B628-968AE9DF4E20}" sibTransId="{F076C1AF-C265-4B18-BD7A-EFE5AE37A071}"/>
    <dgm:cxn modelId="{3D4F0851-3DA3-4767-9C0A-FE400CEE225C}" srcId="{B00AEC85-505D-4FD9-9182-98BE9FC970BF}" destId="{E5415CE5-B918-4B05-8784-29F561C49346}" srcOrd="1" destOrd="0" parTransId="{6F406FBC-58DA-4311-B28C-2D3F06854DF6}" sibTransId="{A88D0613-7353-4F65-9FE7-5CA62B95E5F8}"/>
    <dgm:cxn modelId="{6FBF5215-2331-4F3C-81A7-2024B74389CC}" type="presOf" srcId="{13B34F3A-8429-4807-B416-E718D49EBA01}" destId="{16F820CA-F072-45AD-8FB9-47AB12934069}" srcOrd="0" destOrd="0" presId="urn:microsoft.com/office/officeart/2005/8/layout/orgChart1"/>
    <dgm:cxn modelId="{41CF3369-B588-4987-BA6F-A46DB094DBBC}" type="presOf" srcId="{316CF262-3F2F-4037-AD6D-29A85E9D2200}" destId="{74A03750-A913-4647-8B7B-3E994A0C55BF}" srcOrd="1" destOrd="0" presId="urn:microsoft.com/office/officeart/2005/8/layout/orgChart1"/>
    <dgm:cxn modelId="{37BFF1B4-2BA2-42E7-9BC9-A6E366DC8ED6}" srcId="{7A4714ED-9A66-4A6A-B6C7-FE666F2716EA}" destId="{C4BE895D-105B-42F7-AD25-61072F626B94}" srcOrd="0" destOrd="0" parTransId="{EEEA5D30-F768-43CD-A9E9-63F338754DF0}" sibTransId="{85CEF783-F352-47DA-9693-E7DC56DCCDF4}"/>
    <dgm:cxn modelId="{E2E9EF90-7FEC-47EB-B72F-9B4573D46939}" type="presOf" srcId="{8C33E080-C033-4D2E-A04A-9DA5CBB3386B}" destId="{53BD2387-4EF5-48E3-9BF6-5090B859024E}" srcOrd="0" destOrd="0" presId="urn:microsoft.com/office/officeart/2005/8/layout/orgChart1"/>
    <dgm:cxn modelId="{A9555721-2D77-461C-8ED2-BB1E08335A55}" type="presOf" srcId="{98B90318-E2F7-4B10-8280-38BA39E89BA1}" destId="{20825667-9131-400D-8CE4-E68CA59BA170}" srcOrd="0" destOrd="0" presId="urn:microsoft.com/office/officeart/2005/8/layout/orgChart1"/>
    <dgm:cxn modelId="{707B3B99-097F-4766-B3D5-445EF705D17E}" srcId="{E066C10D-0A82-43AE-BD85-25D44D133FA9}" destId="{63D1DB25-4377-4176-B284-649DECFD2084}" srcOrd="0" destOrd="0" parTransId="{9FC3CB4B-C621-4FE9-9186-3838DBCA41FC}" sibTransId="{0F9D3692-7384-43AA-91BA-7CF8A59CAA7B}"/>
    <dgm:cxn modelId="{F34BF484-B0B0-4B8A-9A48-61185E97A6FD}" srcId="{F55CE248-4304-4E55-B321-1F7850B3662F}" destId="{E066C10D-0A82-43AE-BD85-25D44D133FA9}" srcOrd="7" destOrd="0" parTransId="{EE8A394E-3449-4EC2-97DD-BD4213B92882}" sibTransId="{3FCF50A1-3F48-46FE-9850-C89F85DD0B12}"/>
    <dgm:cxn modelId="{62333DBC-70FB-40BF-8DDF-3B3BB235E122}" type="presOf" srcId="{F55CE248-4304-4E55-B321-1F7850B3662F}" destId="{99909810-A3E5-4C6F-A7D4-7C3DE91EE42B}" srcOrd="0" destOrd="0" presId="urn:microsoft.com/office/officeart/2005/8/layout/orgChart1"/>
    <dgm:cxn modelId="{81EEE9B7-A1DC-4B07-B9AE-44916857BD0B}" srcId="{BEA47EFF-C30B-4E32-B356-EC14F748CFC4}" destId="{A1AE10AE-4146-4D1C-9546-1BA54B303C4A}" srcOrd="2" destOrd="0" parTransId="{95A25303-659B-4B3C-8901-9E5F61C6D7D4}" sibTransId="{7F01111A-5807-4FD5-B194-373FDC635AD8}"/>
    <dgm:cxn modelId="{083D8627-A233-414A-9280-A1916970AF79}" type="presOf" srcId="{7BB9862C-E39A-4208-98DE-F9861FDDF498}" destId="{93EA1249-BA6F-4413-90E0-F242BC4883E6}" srcOrd="0" destOrd="0" presId="urn:microsoft.com/office/officeart/2005/8/layout/orgChart1"/>
    <dgm:cxn modelId="{35B6A9D9-0261-4B5F-A1CE-96D280170645}" type="presParOf" srcId="{3E237278-795D-4047-A856-DEB92E087CA8}" destId="{DA4472C8-1799-4A1B-907E-30E6D5F39034}" srcOrd="0" destOrd="0" presId="urn:microsoft.com/office/officeart/2005/8/layout/orgChart1"/>
    <dgm:cxn modelId="{55B8EFA0-3637-4507-9640-1540C9FE184A}" type="presParOf" srcId="{DA4472C8-1799-4A1B-907E-30E6D5F39034}" destId="{0FAFD211-AE96-4E1B-8451-7853CD063C40}" srcOrd="0" destOrd="0" presId="urn:microsoft.com/office/officeart/2005/8/layout/orgChart1"/>
    <dgm:cxn modelId="{DB3361E5-5CFD-49BE-A99C-B5BA1B62FA98}" type="presParOf" srcId="{0FAFD211-AE96-4E1B-8451-7853CD063C40}" destId="{99909810-A3E5-4C6F-A7D4-7C3DE91EE42B}" srcOrd="0" destOrd="0" presId="urn:microsoft.com/office/officeart/2005/8/layout/orgChart1"/>
    <dgm:cxn modelId="{B7FC17BE-0468-4970-BF37-09F60B7A4F5F}" type="presParOf" srcId="{0FAFD211-AE96-4E1B-8451-7853CD063C40}" destId="{30257059-90CB-40BC-AC72-8E7DF9A1C855}" srcOrd="1" destOrd="0" presId="urn:microsoft.com/office/officeart/2005/8/layout/orgChart1"/>
    <dgm:cxn modelId="{A4FF1836-F412-496E-AB9D-19F3E44DC470}" type="presParOf" srcId="{DA4472C8-1799-4A1B-907E-30E6D5F39034}" destId="{A2871D3B-5C7A-4CC8-A53B-B45D9CA4DB50}" srcOrd="1" destOrd="0" presId="urn:microsoft.com/office/officeart/2005/8/layout/orgChart1"/>
    <dgm:cxn modelId="{7396FBED-3CC4-45F5-AA29-161AFA006069}" type="presParOf" srcId="{A2871D3B-5C7A-4CC8-A53B-B45D9CA4DB50}" destId="{4C609C5B-4D83-4431-B842-E116281467A9}" srcOrd="0" destOrd="0" presId="urn:microsoft.com/office/officeart/2005/8/layout/orgChart1"/>
    <dgm:cxn modelId="{D960FB02-757E-4051-8185-5253A78A551B}" type="presParOf" srcId="{A2871D3B-5C7A-4CC8-A53B-B45D9CA4DB50}" destId="{1F51D4E2-C18F-447D-B341-8B021BB99C30}" srcOrd="1" destOrd="0" presId="urn:microsoft.com/office/officeart/2005/8/layout/orgChart1"/>
    <dgm:cxn modelId="{9F1BCD2F-2A92-43BD-BD88-4E914E906CFB}" type="presParOf" srcId="{1F51D4E2-C18F-447D-B341-8B021BB99C30}" destId="{43269F9D-43C4-4507-B8F1-7A47EAE2BD1E}" srcOrd="0" destOrd="0" presId="urn:microsoft.com/office/officeart/2005/8/layout/orgChart1"/>
    <dgm:cxn modelId="{1F33D5AE-E11A-4535-8987-52D1FF9DD259}" type="presParOf" srcId="{43269F9D-43C4-4507-B8F1-7A47EAE2BD1E}" destId="{2ADA7292-6FFD-48B6-A514-E131271E97C1}" srcOrd="0" destOrd="0" presId="urn:microsoft.com/office/officeart/2005/8/layout/orgChart1"/>
    <dgm:cxn modelId="{F4F253D8-64AE-4F43-A94D-E3EB3F7AECA8}" type="presParOf" srcId="{43269F9D-43C4-4507-B8F1-7A47EAE2BD1E}" destId="{54830FF9-7E59-4C1E-873C-6A68ABF0E5A5}" srcOrd="1" destOrd="0" presId="urn:microsoft.com/office/officeart/2005/8/layout/orgChart1"/>
    <dgm:cxn modelId="{2ACED937-1F8D-4635-BCBE-68AA39C1F8FD}" type="presParOf" srcId="{1F51D4E2-C18F-447D-B341-8B021BB99C30}" destId="{111CAD5B-BF33-44AA-AADC-0DAE0FA578E4}" srcOrd="1" destOrd="0" presId="urn:microsoft.com/office/officeart/2005/8/layout/orgChart1"/>
    <dgm:cxn modelId="{2BC061D8-9DB8-44A2-9DF1-8B4151ED3ECE}" type="presParOf" srcId="{111CAD5B-BF33-44AA-AADC-0DAE0FA578E4}" destId="{40AC0D77-4E6A-4FB0-94D9-5D8A7542C04A}" srcOrd="0" destOrd="0" presId="urn:microsoft.com/office/officeart/2005/8/layout/orgChart1"/>
    <dgm:cxn modelId="{B2AA7B03-1147-479B-8D4A-6909398248C1}" type="presParOf" srcId="{111CAD5B-BF33-44AA-AADC-0DAE0FA578E4}" destId="{B1A7D269-A698-4AA7-83AA-2924B14617FF}" srcOrd="1" destOrd="0" presId="urn:microsoft.com/office/officeart/2005/8/layout/orgChart1"/>
    <dgm:cxn modelId="{8D4B34B0-ACB6-497A-9571-887044B30D83}" type="presParOf" srcId="{B1A7D269-A698-4AA7-83AA-2924B14617FF}" destId="{B580D0E9-BDED-46F1-9134-214808CC7398}" srcOrd="0" destOrd="0" presId="urn:microsoft.com/office/officeart/2005/8/layout/orgChart1"/>
    <dgm:cxn modelId="{548DB082-825D-414A-B6BF-4326DD9E83D2}" type="presParOf" srcId="{B580D0E9-BDED-46F1-9134-214808CC7398}" destId="{38D12337-D675-42F2-8534-6EE6CE17B654}" srcOrd="0" destOrd="0" presId="urn:microsoft.com/office/officeart/2005/8/layout/orgChart1"/>
    <dgm:cxn modelId="{6EC05EC6-181E-496B-8A27-FA0AE90FCA7F}" type="presParOf" srcId="{B580D0E9-BDED-46F1-9134-214808CC7398}" destId="{DEAF1921-F613-49BC-A1CC-5504EE98D061}" srcOrd="1" destOrd="0" presId="urn:microsoft.com/office/officeart/2005/8/layout/orgChart1"/>
    <dgm:cxn modelId="{AF46911C-976C-45D0-9E0C-E1118CD68FCE}" type="presParOf" srcId="{B1A7D269-A698-4AA7-83AA-2924B14617FF}" destId="{D841C185-F186-4F76-A670-654DC4E4C96D}" srcOrd="1" destOrd="0" presId="urn:microsoft.com/office/officeart/2005/8/layout/orgChart1"/>
    <dgm:cxn modelId="{B058FD56-76A8-4B3C-80C7-40FDAEDE5509}" type="presParOf" srcId="{B1A7D269-A698-4AA7-83AA-2924B14617FF}" destId="{FDCCDCDE-697A-4976-B7C6-D495EA050A1B}" srcOrd="2" destOrd="0" presId="urn:microsoft.com/office/officeart/2005/8/layout/orgChart1"/>
    <dgm:cxn modelId="{C522226B-B952-4D32-A9B1-03C785ACBF4C}" type="presParOf" srcId="{1F51D4E2-C18F-447D-B341-8B021BB99C30}" destId="{2982964E-B4AC-4294-A8FE-454F6AFD263B}" srcOrd="2" destOrd="0" presId="urn:microsoft.com/office/officeart/2005/8/layout/orgChart1"/>
    <dgm:cxn modelId="{37364E4C-A0B9-4D57-B9BC-606860031AF4}" type="presParOf" srcId="{A2871D3B-5C7A-4CC8-A53B-B45D9CA4DB50}" destId="{176E6C39-C26A-4DB5-AE97-EFCD00F784E4}" srcOrd="2" destOrd="0" presId="urn:microsoft.com/office/officeart/2005/8/layout/orgChart1"/>
    <dgm:cxn modelId="{E8839CF0-2A66-458C-A3FB-726015151111}" type="presParOf" srcId="{A2871D3B-5C7A-4CC8-A53B-B45D9CA4DB50}" destId="{2214B062-4522-4073-80D7-B28765A260D9}" srcOrd="3" destOrd="0" presId="urn:microsoft.com/office/officeart/2005/8/layout/orgChart1"/>
    <dgm:cxn modelId="{1C042EE0-642E-4E8B-AC54-0211DA63A4F3}" type="presParOf" srcId="{2214B062-4522-4073-80D7-B28765A260D9}" destId="{B0C2A389-3620-4BD6-A229-1C8D9775A030}" srcOrd="0" destOrd="0" presId="urn:microsoft.com/office/officeart/2005/8/layout/orgChart1"/>
    <dgm:cxn modelId="{983CB917-49AE-407E-9AFE-15C5CFC119FC}" type="presParOf" srcId="{B0C2A389-3620-4BD6-A229-1C8D9775A030}" destId="{001886B0-AE6C-4A52-A1A4-2D178521D6ED}" srcOrd="0" destOrd="0" presId="urn:microsoft.com/office/officeart/2005/8/layout/orgChart1"/>
    <dgm:cxn modelId="{9598FA1E-3364-4770-884A-3AB3431CE597}" type="presParOf" srcId="{B0C2A389-3620-4BD6-A229-1C8D9775A030}" destId="{AA8B05CA-6FAF-4253-AC25-6FCE6B5B9167}" srcOrd="1" destOrd="0" presId="urn:microsoft.com/office/officeart/2005/8/layout/orgChart1"/>
    <dgm:cxn modelId="{06F7CE0D-B2C3-48D9-A3C6-750D4A6CC5EB}" type="presParOf" srcId="{2214B062-4522-4073-80D7-B28765A260D9}" destId="{587FBFC1-E584-4FAD-90AF-843C4122799F}" srcOrd="1" destOrd="0" presId="urn:microsoft.com/office/officeart/2005/8/layout/orgChart1"/>
    <dgm:cxn modelId="{117180AB-04C3-4254-8CA8-1875C13F3683}" type="presParOf" srcId="{587FBFC1-E584-4FAD-90AF-843C4122799F}" destId="{5488A58C-3FDF-44BF-95D0-DD093B20A932}" srcOrd="0" destOrd="0" presId="urn:microsoft.com/office/officeart/2005/8/layout/orgChart1"/>
    <dgm:cxn modelId="{6141B97E-8EAB-4EAB-82FB-0A6F15B5DD36}" type="presParOf" srcId="{587FBFC1-E584-4FAD-90AF-843C4122799F}" destId="{AF014501-0BA7-4535-9FB8-1C9A38C9200A}" srcOrd="1" destOrd="0" presId="urn:microsoft.com/office/officeart/2005/8/layout/orgChart1"/>
    <dgm:cxn modelId="{F19BAC4D-0FEE-4C00-985A-B4DCFDC8816D}" type="presParOf" srcId="{AF014501-0BA7-4535-9FB8-1C9A38C9200A}" destId="{A70B8ABC-B176-4E4B-ABE9-C65968C3AB85}" srcOrd="0" destOrd="0" presId="urn:microsoft.com/office/officeart/2005/8/layout/orgChart1"/>
    <dgm:cxn modelId="{358463CD-4914-4642-96C4-D41CC0BB4840}" type="presParOf" srcId="{A70B8ABC-B176-4E4B-ABE9-C65968C3AB85}" destId="{42E1BC85-66FD-484F-B858-F93CFB2AE5FD}" srcOrd="0" destOrd="0" presId="urn:microsoft.com/office/officeart/2005/8/layout/orgChart1"/>
    <dgm:cxn modelId="{2A950FBA-9822-4A26-BA6D-C7E987FDAA66}" type="presParOf" srcId="{A70B8ABC-B176-4E4B-ABE9-C65968C3AB85}" destId="{4C8C411A-91CA-4CBD-9A83-673309C48EF7}" srcOrd="1" destOrd="0" presId="urn:microsoft.com/office/officeart/2005/8/layout/orgChart1"/>
    <dgm:cxn modelId="{396B4672-5D20-41B9-8D57-D6CD8D73B499}" type="presParOf" srcId="{AF014501-0BA7-4535-9FB8-1C9A38C9200A}" destId="{1DF42F16-AB5B-4DB5-9B53-B1B1957A69AF}" srcOrd="1" destOrd="0" presId="urn:microsoft.com/office/officeart/2005/8/layout/orgChart1"/>
    <dgm:cxn modelId="{1DFFA6FE-23E2-49FB-A67D-E4C020B68F41}" type="presParOf" srcId="{AF014501-0BA7-4535-9FB8-1C9A38C9200A}" destId="{4BA5C8E8-3180-4B84-B2A9-6D1FE2B609F3}" srcOrd="2" destOrd="0" presId="urn:microsoft.com/office/officeart/2005/8/layout/orgChart1"/>
    <dgm:cxn modelId="{32B7CDD7-0CAB-45FA-8A8A-D3073E1DAA03}" type="presParOf" srcId="{587FBFC1-E584-4FAD-90AF-843C4122799F}" destId="{1E3C4F7E-B47E-4F8B-8507-872A3539B1DD}" srcOrd="2" destOrd="0" presId="urn:microsoft.com/office/officeart/2005/8/layout/orgChart1"/>
    <dgm:cxn modelId="{4CA8CF61-F375-4EE9-A8CD-D9DB4DABA567}" type="presParOf" srcId="{587FBFC1-E584-4FAD-90AF-843C4122799F}" destId="{82FDDAF4-9AB0-43C3-9E9B-1A4597D9C385}" srcOrd="3" destOrd="0" presId="urn:microsoft.com/office/officeart/2005/8/layout/orgChart1"/>
    <dgm:cxn modelId="{9646207A-B4F8-47AE-A0DB-27B4FC341DA3}" type="presParOf" srcId="{82FDDAF4-9AB0-43C3-9E9B-1A4597D9C385}" destId="{6870C04F-D626-4EF2-9D0C-B82F00D4ACA6}" srcOrd="0" destOrd="0" presId="urn:microsoft.com/office/officeart/2005/8/layout/orgChart1"/>
    <dgm:cxn modelId="{5CA6A312-01D3-4B4D-9E7F-79B22175015D}" type="presParOf" srcId="{6870C04F-D626-4EF2-9D0C-B82F00D4ACA6}" destId="{53BD2387-4EF5-48E3-9BF6-5090B859024E}" srcOrd="0" destOrd="0" presId="urn:microsoft.com/office/officeart/2005/8/layout/orgChart1"/>
    <dgm:cxn modelId="{3541C3E7-593A-4BFF-B89F-D6BA6B1A232F}" type="presParOf" srcId="{6870C04F-D626-4EF2-9D0C-B82F00D4ACA6}" destId="{E7BD2692-4D68-45EA-8962-2B007E88E32A}" srcOrd="1" destOrd="0" presId="urn:microsoft.com/office/officeart/2005/8/layout/orgChart1"/>
    <dgm:cxn modelId="{FDA55F38-2D88-4A62-83E3-A30272372115}" type="presParOf" srcId="{82FDDAF4-9AB0-43C3-9E9B-1A4597D9C385}" destId="{5FF3E6E0-94FE-4B33-B935-B93831DBE382}" srcOrd="1" destOrd="0" presId="urn:microsoft.com/office/officeart/2005/8/layout/orgChart1"/>
    <dgm:cxn modelId="{3A769E92-80F5-4CD9-B3D2-3808BC1F5A8A}" type="presParOf" srcId="{82FDDAF4-9AB0-43C3-9E9B-1A4597D9C385}" destId="{C41ADEEA-730A-4884-9A57-5E01C297493B}" srcOrd="2" destOrd="0" presId="urn:microsoft.com/office/officeart/2005/8/layout/orgChart1"/>
    <dgm:cxn modelId="{329B7976-CF64-4EDE-B3F0-18382C8F29BC}" type="presParOf" srcId="{587FBFC1-E584-4FAD-90AF-843C4122799F}" destId="{A09E4016-CE2B-41AD-B08F-830E348373C3}" srcOrd="4" destOrd="0" presId="urn:microsoft.com/office/officeart/2005/8/layout/orgChart1"/>
    <dgm:cxn modelId="{7EB67984-A8C5-4F92-9560-A26714CA2681}" type="presParOf" srcId="{587FBFC1-E584-4FAD-90AF-843C4122799F}" destId="{94D762ED-E2C7-4243-9C58-861AAF39AB74}" srcOrd="5" destOrd="0" presId="urn:microsoft.com/office/officeart/2005/8/layout/orgChart1"/>
    <dgm:cxn modelId="{4E52ACF8-006A-4DA0-BE47-1C62FDB3FE01}" type="presParOf" srcId="{94D762ED-E2C7-4243-9C58-861AAF39AB74}" destId="{CAFE033D-A89C-4A78-96DB-A59F173614EF}" srcOrd="0" destOrd="0" presId="urn:microsoft.com/office/officeart/2005/8/layout/orgChart1"/>
    <dgm:cxn modelId="{6C8BD889-DE0B-40C2-BD72-16C372430C3A}" type="presParOf" srcId="{CAFE033D-A89C-4A78-96DB-A59F173614EF}" destId="{FA8E9880-8A10-421C-AA0C-BC10E204B551}" srcOrd="0" destOrd="0" presId="urn:microsoft.com/office/officeart/2005/8/layout/orgChart1"/>
    <dgm:cxn modelId="{4242AA78-F1C8-4DE1-9554-C5FA35BB53AE}" type="presParOf" srcId="{CAFE033D-A89C-4A78-96DB-A59F173614EF}" destId="{F4C5B3C5-F38E-4E9F-86FC-5B8A7872DC94}" srcOrd="1" destOrd="0" presId="urn:microsoft.com/office/officeart/2005/8/layout/orgChart1"/>
    <dgm:cxn modelId="{20D6B1C9-8955-4370-B086-8849F7B79F14}" type="presParOf" srcId="{94D762ED-E2C7-4243-9C58-861AAF39AB74}" destId="{E616965D-A529-4FE8-BEDE-611B7752CBFA}" srcOrd="1" destOrd="0" presId="urn:microsoft.com/office/officeart/2005/8/layout/orgChart1"/>
    <dgm:cxn modelId="{E0445408-FE34-458F-863F-B05829494D84}" type="presParOf" srcId="{94D762ED-E2C7-4243-9C58-861AAF39AB74}" destId="{AD45E496-5D6A-4FDA-8646-0F6D011A5562}" srcOrd="2" destOrd="0" presId="urn:microsoft.com/office/officeart/2005/8/layout/orgChart1"/>
    <dgm:cxn modelId="{6612FE94-BFAB-4F84-8E08-199D6682D0F3}" type="presParOf" srcId="{2214B062-4522-4073-80D7-B28765A260D9}" destId="{8DAD6CEE-D228-41C7-AD98-7FAFEB82B5F5}" srcOrd="2" destOrd="0" presId="urn:microsoft.com/office/officeart/2005/8/layout/orgChart1"/>
    <dgm:cxn modelId="{B506D6AA-CBCD-46C0-B36C-CD75B45AB234}" type="presParOf" srcId="{A2871D3B-5C7A-4CC8-A53B-B45D9CA4DB50}" destId="{28BC523C-6A25-4421-97B4-92357EB24ABE}" srcOrd="4" destOrd="0" presId="urn:microsoft.com/office/officeart/2005/8/layout/orgChart1"/>
    <dgm:cxn modelId="{D88D0C1F-C798-4F18-8BF5-A765D8B100F5}" type="presParOf" srcId="{A2871D3B-5C7A-4CC8-A53B-B45D9CA4DB50}" destId="{8ED2E8A5-A686-441A-AF8F-967DFE8844CE}" srcOrd="5" destOrd="0" presId="urn:microsoft.com/office/officeart/2005/8/layout/orgChart1"/>
    <dgm:cxn modelId="{CBC1B77C-1FDF-49F3-A3ED-2A9ED4B95F5C}" type="presParOf" srcId="{8ED2E8A5-A686-441A-AF8F-967DFE8844CE}" destId="{22920BBF-11EC-4659-AAF6-170FC40389B5}" srcOrd="0" destOrd="0" presId="urn:microsoft.com/office/officeart/2005/8/layout/orgChart1"/>
    <dgm:cxn modelId="{3A3006F4-CD0C-4B98-A2C6-2F76D47396A6}" type="presParOf" srcId="{22920BBF-11EC-4659-AAF6-170FC40389B5}" destId="{80EB039A-49CC-4FBD-9B51-E0440C348BF5}" srcOrd="0" destOrd="0" presId="urn:microsoft.com/office/officeart/2005/8/layout/orgChart1"/>
    <dgm:cxn modelId="{9E01DDCD-E331-4341-BE84-4324E26F4161}" type="presParOf" srcId="{22920BBF-11EC-4659-AAF6-170FC40389B5}" destId="{609822A3-AFF6-4D32-A886-779BB007DBE9}" srcOrd="1" destOrd="0" presId="urn:microsoft.com/office/officeart/2005/8/layout/orgChart1"/>
    <dgm:cxn modelId="{C48D71F6-1441-4A09-8987-AAD917B673A8}" type="presParOf" srcId="{8ED2E8A5-A686-441A-AF8F-967DFE8844CE}" destId="{CFF0B86E-CDB6-4F63-A5EB-BC7875F4744B}" srcOrd="1" destOrd="0" presId="urn:microsoft.com/office/officeart/2005/8/layout/orgChart1"/>
    <dgm:cxn modelId="{65F30613-F840-48FE-8AC2-B591E91D96F1}" type="presParOf" srcId="{CFF0B86E-CDB6-4F63-A5EB-BC7875F4744B}" destId="{FAAA9CD9-7011-46CB-95B5-2A665A2E4238}" srcOrd="0" destOrd="0" presId="urn:microsoft.com/office/officeart/2005/8/layout/orgChart1"/>
    <dgm:cxn modelId="{9F9FDDB4-CC8A-4215-A5C6-B4407488FE29}" type="presParOf" srcId="{CFF0B86E-CDB6-4F63-A5EB-BC7875F4744B}" destId="{F21BF6F5-B0C6-466F-BBC2-48176E774A38}" srcOrd="1" destOrd="0" presId="urn:microsoft.com/office/officeart/2005/8/layout/orgChart1"/>
    <dgm:cxn modelId="{53A246AE-10BC-457A-8836-448569C47EAD}" type="presParOf" srcId="{F21BF6F5-B0C6-466F-BBC2-48176E774A38}" destId="{5F876CFD-78BE-490A-B14B-AA60AF443DCE}" srcOrd="0" destOrd="0" presId="urn:microsoft.com/office/officeart/2005/8/layout/orgChart1"/>
    <dgm:cxn modelId="{3B0BB21F-15E9-4B83-81CA-C8325772F9CC}" type="presParOf" srcId="{5F876CFD-78BE-490A-B14B-AA60AF443DCE}" destId="{2D5C72D6-02D9-49E3-AC08-1CC9AFFEE64A}" srcOrd="0" destOrd="0" presId="urn:microsoft.com/office/officeart/2005/8/layout/orgChart1"/>
    <dgm:cxn modelId="{7D014B56-A290-42EA-A79E-29BECB59E888}" type="presParOf" srcId="{5F876CFD-78BE-490A-B14B-AA60AF443DCE}" destId="{BEFFE504-A10A-4E38-8BAB-AA3560C8F008}" srcOrd="1" destOrd="0" presId="urn:microsoft.com/office/officeart/2005/8/layout/orgChart1"/>
    <dgm:cxn modelId="{7B2C58B5-2772-4322-85AB-9EA243926826}" type="presParOf" srcId="{F21BF6F5-B0C6-466F-BBC2-48176E774A38}" destId="{81006141-C05B-4AE3-AF6B-B9FB970FAE5D}" srcOrd="1" destOrd="0" presId="urn:microsoft.com/office/officeart/2005/8/layout/orgChart1"/>
    <dgm:cxn modelId="{5FFE4B91-AA64-4F1F-8C93-3E73A4AA2073}" type="presParOf" srcId="{F21BF6F5-B0C6-466F-BBC2-48176E774A38}" destId="{5B304DFD-67A9-4181-B458-C6E8B3873E1F}" srcOrd="2" destOrd="0" presId="urn:microsoft.com/office/officeart/2005/8/layout/orgChart1"/>
    <dgm:cxn modelId="{FF6CEE81-0098-4389-8EE7-07AA6C24009E}" type="presParOf" srcId="{CFF0B86E-CDB6-4F63-A5EB-BC7875F4744B}" destId="{EA97D1C5-B92A-49A8-802F-47B0EC301BC6}" srcOrd="2" destOrd="0" presId="urn:microsoft.com/office/officeart/2005/8/layout/orgChart1"/>
    <dgm:cxn modelId="{951CB2BC-B8EE-404E-A937-CB8880DC59AA}" type="presParOf" srcId="{CFF0B86E-CDB6-4F63-A5EB-BC7875F4744B}" destId="{4F087497-B215-43D2-9047-BB29ACE2BA0D}" srcOrd="3" destOrd="0" presId="urn:microsoft.com/office/officeart/2005/8/layout/orgChart1"/>
    <dgm:cxn modelId="{DA6D725E-0D16-4709-8300-3E9A5D932CC8}" type="presParOf" srcId="{4F087497-B215-43D2-9047-BB29ACE2BA0D}" destId="{E3CA9378-CB14-43B3-AC40-F36F3D2A3A59}" srcOrd="0" destOrd="0" presId="urn:microsoft.com/office/officeart/2005/8/layout/orgChart1"/>
    <dgm:cxn modelId="{41EED60A-72A4-4E4F-B7A3-EF38991EA5CC}" type="presParOf" srcId="{E3CA9378-CB14-43B3-AC40-F36F3D2A3A59}" destId="{AB98BE58-78EB-4964-B4F9-F1AC72DD944E}" srcOrd="0" destOrd="0" presId="urn:microsoft.com/office/officeart/2005/8/layout/orgChart1"/>
    <dgm:cxn modelId="{DCDD24C4-9B09-403F-A5DA-2026285EED30}" type="presParOf" srcId="{E3CA9378-CB14-43B3-AC40-F36F3D2A3A59}" destId="{D18DEFB2-B0F4-4E2E-9E43-352B0F4AB2A3}" srcOrd="1" destOrd="0" presId="urn:microsoft.com/office/officeart/2005/8/layout/orgChart1"/>
    <dgm:cxn modelId="{7B8BE7DB-650B-4FB7-83D4-67CFACAE96A1}" type="presParOf" srcId="{4F087497-B215-43D2-9047-BB29ACE2BA0D}" destId="{25F17C7A-5E80-4534-B62B-939F6871CCA0}" srcOrd="1" destOrd="0" presId="urn:microsoft.com/office/officeart/2005/8/layout/orgChart1"/>
    <dgm:cxn modelId="{DD82F28A-438A-4C3C-B4D3-4EE2DAE0F617}" type="presParOf" srcId="{4F087497-B215-43D2-9047-BB29ACE2BA0D}" destId="{3188B047-FD1E-4B73-A736-0535E5183906}" srcOrd="2" destOrd="0" presId="urn:microsoft.com/office/officeart/2005/8/layout/orgChart1"/>
    <dgm:cxn modelId="{F6F0E4D6-E7C7-4928-B887-332C33D29AAF}" type="presParOf" srcId="{8ED2E8A5-A686-441A-AF8F-967DFE8844CE}" destId="{18DDD3FE-A69C-4F02-8097-28BA4ECD8A22}" srcOrd="2" destOrd="0" presId="urn:microsoft.com/office/officeart/2005/8/layout/orgChart1"/>
    <dgm:cxn modelId="{3A2F072D-8437-4057-BB3C-91813609F503}" type="presParOf" srcId="{A2871D3B-5C7A-4CC8-A53B-B45D9CA4DB50}" destId="{F37290B9-A759-4DAD-841D-26394D00E79F}" srcOrd="6" destOrd="0" presId="urn:microsoft.com/office/officeart/2005/8/layout/orgChart1"/>
    <dgm:cxn modelId="{96ADDAD4-2188-4326-94B1-73B35C100A15}" type="presParOf" srcId="{A2871D3B-5C7A-4CC8-A53B-B45D9CA4DB50}" destId="{D8232911-5127-48D2-99D4-F12942787C74}" srcOrd="7" destOrd="0" presId="urn:microsoft.com/office/officeart/2005/8/layout/orgChart1"/>
    <dgm:cxn modelId="{22283423-9A7E-44C7-B442-2B4768BAB141}" type="presParOf" srcId="{D8232911-5127-48D2-99D4-F12942787C74}" destId="{EB62D43D-115A-44DB-A74B-9D4199875EBB}" srcOrd="0" destOrd="0" presId="urn:microsoft.com/office/officeart/2005/8/layout/orgChart1"/>
    <dgm:cxn modelId="{1C3C08F5-37B7-4856-B80A-BC05FB2C97F3}" type="presParOf" srcId="{EB62D43D-115A-44DB-A74B-9D4199875EBB}" destId="{F5C2BA92-C9BF-44BC-954D-5994E1408E1C}" srcOrd="0" destOrd="0" presId="urn:microsoft.com/office/officeart/2005/8/layout/orgChart1"/>
    <dgm:cxn modelId="{00C03331-2231-4929-AE03-BA334FD2B76B}" type="presParOf" srcId="{EB62D43D-115A-44DB-A74B-9D4199875EBB}" destId="{61A92B5E-130C-4C82-973E-E3534774EE9E}" srcOrd="1" destOrd="0" presId="urn:microsoft.com/office/officeart/2005/8/layout/orgChart1"/>
    <dgm:cxn modelId="{F20D7247-EB2E-452B-A983-421E5B49791F}" type="presParOf" srcId="{D8232911-5127-48D2-99D4-F12942787C74}" destId="{AC90774F-46A2-4261-9FD9-70A2238F3652}" srcOrd="1" destOrd="0" presId="urn:microsoft.com/office/officeart/2005/8/layout/orgChart1"/>
    <dgm:cxn modelId="{82827C3C-C9BF-4552-BD1B-1C4FB3E06B15}" type="presParOf" srcId="{AC90774F-46A2-4261-9FD9-70A2238F3652}" destId="{74E2530D-B68E-45B7-A561-2C6BD78ACEDE}" srcOrd="0" destOrd="0" presId="urn:microsoft.com/office/officeart/2005/8/layout/orgChart1"/>
    <dgm:cxn modelId="{48AA34D5-FB91-466F-BDA4-8EA247DB5C86}" type="presParOf" srcId="{AC90774F-46A2-4261-9FD9-70A2238F3652}" destId="{AF364B69-2511-469E-ADE0-E0746C623188}" srcOrd="1" destOrd="0" presId="urn:microsoft.com/office/officeart/2005/8/layout/orgChart1"/>
    <dgm:cxn modelId="{0057A700-6D40-4B58-A4CC-3C5A7E2A0029}" type="presParOf" srcId="{AF364B69-2511-469E-ADE0-E0746C623188}" destId="{35D54A79-7053-4EB7-8F79-77DB54CDBADA}" srcOrd="0" destOrd="0" presId="urn:microsoft.com/office/officeart/2005/8/layout/orgChart1"/>
    <dgm:cxn modelId="{2B1FE9CC-C2B6-47AD-819B-E4506AA67D6C}" type="presParOf" srcId="{35D54A79-7053-4EB7-8F79-77DB54CDBADA}" destId="{2C2A32F8-D603-4170-8E9F-E516875B0BAB}" srcOrd="0" destOrd="0" presId="urn:microsoft.com/office/officeart/2005/8/layout/orgChart1"/>
    <dgm:cxn modelId="{E79808DD-2217-4AFF-B0A5-2B437AC6D35B}" type="presParOf" srcId="{35D54A79-7053-4EB7-8F79-77DB54CDBADA}" destId="{1377D3A4-BE53-4C05-902B-4DDE55F84243}" srcOrd="1" destOrd="0" presId="urn:microsoft.com/office/officeart/2005/8/layout/orgChart1"/>
    <dgm:cxn modelId="{DE3EF4FB-C9D3-475B-A1D5-5FBF42BA2A34}" type="presParOf" srcId="{AF364B69-2511-469E-ADE0-E0746C623188}" destId="{26B8C06A-465F-4AD3-AFD6-0C8DE4829B81}" srcOrd="1" destOrd="0" presId="urn:microsoft.com/office/officeart/2005/8/layout/orgChart1"/>
    <dgm:cxn modelId="{32579661-60FE-4179-B82B-283B80FB33FE}" type="presParOf" srcId="{AF364B69-2511-469E-ADE0-E0746C623188}" destId="{25A11E5D-2311-4A63-9EF0-30DAA4023388}" srcOrd="2" destOrd="0" presId="urn:microsoft.com/office/officeart/2005/8/layout/orgChart1"/>
    <dgm:cxn modelId="{BA02A5E9-86F8-4313-A4E2-F570B282EBA1}" type="presParOf" srcId="{AC90774F-46A2-4261-9FD9-70A2238F3652}" destId="{14721EBF-6B1D-4D1E-A4D5-1DC617782891}" srcOrd="2" destOrd="0" presId="urn:microsoft.com/office/officeart/2005/8/layout/orgChart1"/>
    <dgm:cxn modelId="{4EA09A29-1A48-40B3-96C4-4D7DBB999B80}" type="presParOf" srcId="{AC90774F-46A2-4261-9FD9-70A2238F3652}" destId="{43B02DCF-0B9A-48E9-96CC-48427D9D3BFB}" srcOrd="3" destOrd="0" presId="urn:microsoft.com/office/officeart/2005/8/layout/orgChart1"/>
    <dgm:cxn modelId="{8C1C3B96-09BA-4F37-B783-3743DC2FBAD9}" type="presParOf" srcId="{43B02DCF-0B9A-48E9-96CC-48427D9D3BFB}" destId="{4C9E32E0-8DD8-4943-849C-B3B430F99489}" srcOrd="0" destOrd="0" presId="urn:microsoft.com/office/officeart/2005/8/layout/orgChart1"/>
    <dgm:cxn modelId="{42CD35CA-F8B8-4E47-A37A-BA2BB1BBEA5B}" type="presParOf" srcId="{4C9E32E0-8DD8-4943-849C-B3B430F99489}" destId="{8B63704D-4E5D-47B8-AF70-EAA639C671F3}" srcOrd="0" destOrd="0" presId="urn:microsoft.com/office/officeart/2005/8/layout/orgChart1"/>
    <dgm:cxn modelId="{C3C9A0F7-41A7-435A-8913-1DC91A7B42DE}" type="presParOf" srcId="{4C9E32E0-8DD8-4943-849C-B3B430F99489}" destId="{92C74782-0939-4301-820E-1AF052B0E425}" srcOrd="1" destOrd="0" presId="urn:microsoft.com/office/officeart/2005/8/layout/orgChart1"/>
    <dgm:cxn modelId="{71B450A8-9F96-40D3-B869-441507971179}" type="presParOf" srcId="{43B02DCF-0B9A-48E9-96CC-48427D9D3BFB}" destId="{5B9BBE93-AE47-4BC6-8476-8EDAFF9A0D80}" srcOrd="1" destOrd="0" presId="urn:microsoft.com/office/officeart/2005/8/layout/orgChart1"/>
    <dgm:cxn modelId="{689FECDC-1586-4B9D-87D2-99F8B38CD2C9}" type="presParOf" srcId="{43B02DCF-0B9A-48E9-96CC-48427D9D3BFB}" destId="{30BB9BBB-7587-4A0C-A8A8-5813F87E6B80}" srcOrd="2" destOrd="0" presId="urn:microsoft.com/office/officeart/2005/8/layout/orgChart1"/>
    <dgm:cxn modelId="{3C105E20-D2A1-437F-96C6-7A65F2BD730D}" type="presParOf" srcId="{D8232911-5127-48D2-99D4-F12942787C74}" destId="{40248F0D-567C-4BE5-BF4D-CAC8AD6D8177}" srcOrd="2" destOrd="0" presId="urn:microsoft.com/office/officeart/2005/8/layout/orgChart1"/>
    <dgm:cxn modelId="{154A3808-5071-4523-A75E-B19587D66E97}" type="presParOf" srcId="{A2871D3B-5C7A-4CC8-A53B-B45D9CA4DB50}" destId="{7A99A3E8-8E3B-454D-AA2A-3530B7D84D79}" srcOrd="8" destOrd="0" presId="urn:microsoft.com/office/officeart/2005/8/layout/orgChart1"/>
    <dgm:cxn modelId="{0208C16B-6AF7-402D-A476-5BB4FBCF3AD7}" type="presParOf" srcId="{A2871D3B-5C7A-4CC8-A53B-B45D9CA4DB50}" destId="{0EBCDE20-C59C-4313-8E4E-CED9C2D81EF1}" srcOrd="9" destOrd="0" presId="urn:microsoft.com/office/officeart/2005/8/layout/orgChart1"/>
    <dgm:cxn modelId="{2D64A4FF-934D-4DC4-AB89-FC2381EDB327}" type="presParOf" srcId="{0EBCDE20-C59C-4313-8E4E-CED9C2D81EF1}" destId="{4B9FA354-C2EC-428C-AD96-BB7960D63F1C}" srcOrd="0" destOrd="0" presId="urn:microsoft.com/office/officeart/2005/8/layout/orgChart1"/>
    <dgm:cxn modelId="{C2984F93-E886-418D-A137-6B6F63CA003B}" type="presParOf" srcId="{4B9FA354-C2EC-428C-AD96-BB7960D63F1C}" destId="{E6F4F9E2-5B2F-4299-89D1-E1FFE92E0D8D}" srcOrd="0" destOrd="0" presId="urn:microsoft.com/office/officeart/2005/8/layout/orgChart1"/>
    <dgm:cxn modelId="{42FEE48B-8A79-4FB6-8A5D-B6E0C1C30425}" type="presParOf" srcId="{4B9FA354-C2EC-428C-AD96-BB7960D63F1C}" destId="{7B9DF72B-70C4-4792-A2A4-E1F74E0499B9}" srcOrd="1" destOrd="0" presId="urn:microsoft.com/office/officeart/2005/8/layout/orgChart1"/>
    <dgm:cxn modelId="{8B3AF519-C349-4095-995D-7DE23C047F42}" type="presParOf" srcId="{0EBCDE20-C59C-4313-8E4E-CED9C2D81EF1}" destId="{2DDBC170-475A-408D-A1B7-07527A74B41C}" srcOrd="1" destOrd="0" presId="urn:microsoft.com/office/officeart/2005/8/layout/orgChart1"/>
    <dgm:cxn modelId="{FCFE2C53-1D23-4C85-9F7D-544C5AECB19A}" type="presParOf" srcId="{2DDBC170-475A-408D-A1B7-07527A74B41C}" destId="{DCFDCAB2-9895-4D17-8078-7B99BC4DE566}" srcOrd="0" destOrd="0" presId="urn:microsoft.com/office/officeart/2005/8/layout/orgChart1"/>
    <dgm:cxn modelId="{12A5861D-4EA1-43F9-B192-2F52D9AB2566}" type="presParOf" srcId="{2DDBC170-475A-408D-A1B7-07527A74B41C}" destId="{B1FB62C1-5143-4B68-BD77-B30E73FA19DD}" srcOrd="1" destOrd="0" presId="urn:microsoft.com/office/officeart/2005/8/layout/orgChart1"/>
    <dgm:cxn modelId="{1BC7DA37-B9B8-4E83-AD2D-4E8FE3BB6582}" type="presParOf" srcId="{B1FB62C1-5143-4B68-BD77-B30E73FA19DD}" destId="{871C2AE2-CDCC-4F16-A768-698C12A77001}" srcOrd="0" destOrd="0" presId="urn:microsoft.com/office/officeart/2005/8/layout/orgChart1"/>
    <dgm:cxn modelId="{27E6D23A-B433-451E-B4DE-BC707BFAEDA7}" type="presParOf" srcId="{871C2AE2-CDCC-4F16-A768-698C12A77001}" destId="{963B083C-FB1B-4175-B3EF-2309C81D8421}" srcOrd="0" destOrd="0" presId="urn:microsoft.com/office/officeart/2005/8/layout/orgChart1"/>
    <dgm:cxn modelId="{6C4C081B-4A85-4C5A-A845-0AAD7831C11D}" type="presParOf" srcId="{871C2AE2-CDCC-4F16-A768-698C12A77001}" destId="{4D278599-BA95-4822-8D75-AB9148EE2313}" srcOrd="1" destOrd="0" presId="urn:microsoft.com/office/officeart/2005/8/layout/orgChart1"/>
    <dgm:cxn modelId="{4FFD5C00-A15E-4BE6-9268-02429AF77270}" type="presParOf" srcId="{B1FB62C1-5143-4B68-BD77-B30E73FA19DD}" destId="{B5047A9B-9CBE-467C-954D-5BACCBF6CCD9}" srcOrd="1" destOrd="0" presId="urn:microsoft.com/office/officeart/2005/8/layout/orgChart1"/>
    <dgm:cxn modelId="{BF378AF1-6518-49A8-AC7C-54C5193EEA73}" type="presParOf" srcId="{B1FB62C1-5143-4B68-BD77-B30E73FA19DD}" destId="{453DF922-DE3D-43A5-B79B-7875FE0FC2E2}" srcOrd="2" destOrd="0" presId="urn:microsoft.com/office/officeart/2005/8/layout/orgChart1"/>
    <dgm:cxn modelId="{198F851E-706F-4B69-AF47-BA2A92AD4474}" type="presParOf" srcId="{2DDBC170-475A-408D-A1B7-07527A74B41C}" destId="{16F820CA-F072-45AD-8FB9-47AB12934069}" srcOrd="2" destOrd="0" presId="urn:microsoft.com/office/officeart/2005/8/layout/orgChart1"/>
    <dgm:cxn modelId="{27540EA3-DDD2-4DE0-99D0-530645B07DE1}" type="presParOf" srcId="{2DDBC170-475A-408D-A1B7-07527A74B41C}" destId="{CF91AB6F-6B39-49A2-874C-3335DD4AF1FB}" srcOrd="3" destOrd="0" presId="urn:microsoft.com/office/officeart/2005/8/layout/orgChart1"/>
    <dgm:cxn modelId="{BC901C6C-5FF3-43DA-B7E1-7686F5B68A44}" type="presParOf" srcId="{CF91AB6F-6B39-49A2-874C-3335DD4AF1FB}" destId="{4AF297C8-9F2E-40F6-BC32-A087406E7BD4}" srcOrd="0" destOrd="0" presId="urn:microsoft.com/office/officeart/2005/8/layout/orgChart1"/>
    <dgm:cxn modelId="{740A7674-EBEF-4CA6-A602-4199FD0D1AD5}" type="presParOf" srcId="{4AF297C8-9F2E-40F6-BC32-A087406E7BD4}" destId="{56D72B89-6C44-407D-A026-B7C8C0EBE54A}" srcOrd="0" destOrd="0" presId="urn:microsoft.com/office/officeart/2005/8/layout/orgChart1"/>
    <dgm:cxn modelId="{C492298F-0B0C-425C-B45E-B763C80A5726}" type="presParOf" srcId="{4AF297C8-9F2E-40F6-BC32-A087406E7BD4}" destId="{62B19A6B-5681-4003-83FA-4A5AD054B5BD}" srcOrd="1" destOrd="0" presId="urn:microsoft.com/office/officeart/2005/8/layout/orgChart1"/>
    <dgm:cxn modelId="{37384FE8-FD9B-4A63-97AC-3FA8D12073DA}" type="presParOf" srcId="{CF91AB6F-6B39-49A2-874C-3335DD4AF1FB}" destId="{3521A8DD-B2D3-43A2-9893-E47BCA373730}" srcOrd="1" destOrd="0" presId="urn:microsoft.com/office/officeart/2005/8/layout/orgChart1"/>
    <dgm:cxn modelId="{4B7423E2-4EFE-4F1B-A5F7-9792F4BF42C7}" type="presParOf" srcId="{CF91AB6F-6B39-49A2-874C-3335DD4AF1FB}" destId="{579FDFD5-79D2-4A6D-B6B2-4D0F2A7C6C50}" srcOrd="2" destOrd="0" presId="urn:microsoft.com/office/officeart/2005/8/layout/orgChart1"/>
    <dgm:cxn modelId="{7F147D1F-6640-4579-A259-BBA3BB049E3B}" type="presParOf" srcId="{0EBCDE20-C59C-4313-8E4E-CED9C2D81EF1}" destId="{1B683B0F-35B3-4162-8CA0-1608D6033EF6}" srcOrd="2" destOrd="0" presId="urn:microsoft.com/office/officeart/2005/8/layout/orgChart1"/>
    <dgm:cxn modelId="{0C88D30A-0A52-4A38-9E29-1E7966599E87}" type="presParOf" srcId="{A2871D3B-5C7A-4CC8-A53B-B45D9CA4DB50}" destId="{20825667-9131-400D-8CE4-E68CA59BA170}" srcOrd="10" destOrd="0" presId="urn:microsoft.com/office/officeart/2005/8/layout/orgChart1"/>
    <dgm:cxn modelId="{B6E192C7-72A3-4C4B-9D73-4AC784568D36}" type="presParOf" srcId="{A2871D3B-5C7A-4CC8-A53B-B45D9CA4DB50}" destId="{B7AE0688-1B91-4305-AD6C-F30BD9336B63}" srcOrd="11" destOrd="0" presId="urn:microsoft.com/office/officeart/2005/8/layout/orgChart1"/>
    <dgm:cxn modelId="{F06BA043-3231-48A4-B66D-0141DF2477B1}" type="presParOf" srcId="{B7AE0688-1B91-4305-AD6C-F30BD9336B63}" destId="{3872C7BB-19D4-4206-B536-2EA5805A0EB0}" srcOrd="0" destOrd="0" presId="urn:microsoft.com/office/officeart/2005/8/layout/orgChart1"/>
    <dgm:cxn modelId="{AB8F883A-176B-44A6-B3BE-0432B5496CD9}" type="presParOf" srcId="{3872C7BB-19D4-4206-B536-2EA5805A0EB0}" destId="{1F41612B-5018-4C2B-8090-6CADDBA2D266}" srcOrd="0" destOrd="0" presId="urn:microsoft.com/office/officeart/2005/8/layout/orgChart1"/>
    <dgm:cxn modelId="{E12B435A-9F47-4EB2-ADD4-9F7CFE76580B}" type="presParOf" srcId="{3872C7BB-19D4-4206-B536-2EA5805A0EB0}" destId="{934A0CAB-443A-4B2E-BE41-E4291FEEEB81}" srcOrd="1" destOrd="0" presId="urn:microsoft.com/office/officeart/2005/8/layout/orgChart1"/>
    <dgm:cxn modelId="{5DAAA7B5-0FD5-4F77-9AD9-BE0E7E0BE9D9}" type="presParOf" srcId="{B7AE0688-1B91-4305-AD6C-F30BD9336B63}" destId="{C345108D-F960-4381-BE68-6F9BB8EFA339}" srcOrd="1" destOrd="0" presId="urn:microsoft.com/office/officeart/2005/8/layout/orgChart1"/>
    <dgm:cxn modelId="{94F980F2-4E91-4E60-BACC-0C23CD7031CF}" type="presParOf" srcId="{C345108D-F960-4381-BE68-6F9BB8EFA339}" destId="{2DF7CD4E-2851-4E02-9E10-9CF627C303E7}" srcOrd="0" destOrd="0" presId="urn:microsoft.com/office/officeart/2005/8/layout/orgChart1"/>
    <dgm:cxn modelId="{B161E7DF-6AB4-4F19-89C1-581F98BEE1E4}" type="presParOf" srcId="{C345108D-F960-4381-BE68-6F9BB8EFA339}" destId="{E95CCB29-D92E-4F3A-ABB6-4977A4BF0891}" srcOrd="1" destOrd="0" presId="urn:microsoft.com/office/officeart/2005/8/layout/orgChart1"/>
    <dgm:cxn modelId="{ADCF6709-2E42-4F10-8D8B-A3805D14162C}" type="presParOf" srcId="{E95CCB29-D92E-4F3A-ABB6-4977A4BF0891}" destId="{547B4254-7D3F-4AD6-85C3-A1280C01DE4F}" srcOrd="0" destOrd="0" presId="urn:microsoft.com/office/officeart/2005/8/layout/orgChart1"/>
    <dgm:cxn modelId="{F0C97AB2-5CDE-470D-8C17-66DD91B688D4}" type="presParOf" srcId="{547B4254-7D3F-4AD6-85C3-A1280C01DE4F}" destId="{5C2AEB0D-E273-4DDF-970D-CAA8AFAA9EC1}" srcOrd="0" destOrd="0" presId="urn:microsoft.com/office/officeart/2005/8/layout/orgChart1"/>
    <dgm:cxn modelId="{8BF695CC-AE68-4B9B-A792-0AC691B4F54B}" type="presParOf" srcId="{547B4254-7D3F-4AD6-85C3-A1280C01DE4F}" destId="{D2F2E693-FA9B-4772-A38D-C441100B7A4F}" srcOrd="1" destOrd="0" presId="urn:microsoft.com/office/officeart/2005/8/layout/orgChart1"/>
    <dgm:cxn modelId="{E485EAB8-4F14-4E61-A20A-D561D5497968}" type="presParOf" srcId="{E95CCB29-D92E-4F3A-ABB6-4977A4BF0891}" destId="{BA19A954-8900-4286-BD03-BEEEC17F0A4D}" srcOrd="1" destOrd="0" presId="urn:microsoft.com/office/officeart/2005/8/layout/orgChart1"/>
    <dgm:cxn modelId="{9DE08291-A540-4738-9D57-268D570C0902}" type="presParOf" srcId="{E95CCB29-D92E-4F3A-ABB6-4977A4BF0891}" destId="{83BDE977-783A-43CA-A88F-0F547EB99579}" srcOrd="2" destOrd="0" presId="urn:microsoft.com/office/officeart/2005/8/layout/orgChart1"/>
    <dgm:cxn modelId="{9638CFDB-F31D-43C5-982F-ABF4A9660781}" type="presParOf" srcId="{C345108D-F960-4381-BE68-6F9BB8EFA339}" destId="{A4E818FE-4337-48E0-A579-72CC54B94ADF}" srcOrd="2" destOrd="0" presId="urn:microsoft.com/office/officeart/2005/8/layout/orgChart1"/>
    <dgm:cxn modelId="{D44F379C-B67D-47CC-AE84-A5AF7F48CC79}" type="presParOf" srcId="{C345108D-F960-4381-BE68-6F9BB8EFA339}" destId="{3AEEE0D8-35A8-4E57-A08A-B2FB72A57A25}" srcOrd="3" destOrd="0" presId="urn:microsoft.com/office/officeart/2005/8/layout/orgChart1"/>
    <dgm:cxn modelId="{09665071-81D8-4EF2-8032-D5A01EAEFDDB}" type="presParOf" srcId="{3AEEE0D8-35A8-4E57-A08A-B2FB72A57A25}" destId="{B4D804AD-AAEB-4300-884A-AD20489DA47D}" srcOrd="0" destOrd="0" presId="urn:microsoft.com/office/officeart/2005/8/layout/orgChart1"/>
    <dgm:cxn modelId="{9AC7D1FC-5089-4344-A9CA-CAA502AE785E}" type="presParOf" srcId="{B4D804AD-AAEB-4300-884A-AD20489DA47D}" destId="{BCAF1FC0-3B30-47B0-97A3-2C69630608E5}" srcOrd="0" destOrd="0" presId="urn:microsoft.com/office/officeart/2005/8/layout/orgChart1"/>
    <dgm:cxn modelId="{843DB7B1-4D98-4195-A9C4-93513A8A6D1E}" type="presParOf" srcId="{B4D804AD-AAEB-4300-884A-AD20489DA47D}" destId="{B496DD5A-772C-4CDE-BC4D-0A166C35CE6C}" srcOrd="1" destOrd="0" presId="urn:microsoft.com/office/officeart/2005/8/layout/orgChart1"/>
    <dgm:cxn modelId="{66FC4D3D-3212-48E9-AB02-4C083D01E531}" type="presParOf" srcId="{3AEEE0D8-35A8-4E57-A08A-B2FB72A57A25}" destId="{659C4963-A8F9-40A7-A9F1-7B8F6627707F}" srcOrd="1" destOrd="0" presId="urn:microsoft.com/office/officeart/2005/8/layout/orgChart1"/>
    <dgm:cxn modelId="{8C9001DE-B8E7-45AC-A553-5EBAA64EFB12}" type="presParOf" srcId="{3AEEE0D8-35A8-4E57-A08A-B2FB72A57A25}" destId="{F8CD29D4-3F77-446E-9E94-C5C8BCA0C6DD}" srcOrd="2" destOrd="0" presId="urn:microsoft.com/office/officeart/2005/8/layout/orgChart1"/>
    <dgm:cxn modelId="{461D7901-2E8C-41F2-B188-2CBCFA1EC304}" type="presParOf" srcId="{B7AE0688-1B91-4305-AD6C-F30BD9336B63}" destId="{DBAEB441-6606-407D-A8D0-DAF8213B7ADF}" srcOrd="2" destOrd="0" presId="urn:microsoft.com/office/officeart/2005/8/layout/orgChart1"/>
    <dgm:cxn modelId="{1E6307A0-ED0B-4326-87D8-48E9EAE0B3C0}" type="presParOf" srcId="{DA4472C8-1799-4A1B-907E-30E6D5F39034}" destId="{DAB41C52-ABDD-4BAB-8125-EBCABE9E8DD4}" srcOrd="2" destOrd="0" presId="urn:microsoft.com/office/officeart/2005/8/layout/orgChart1"/>
    <dgm:cxn modelId="{7E0578F6-D955-4A79-931B-52991ED27908}" type="presParOf" srcId="{DAB41C52-ABDD-4BAB-8125-EBCABE9E8DD4}" destId="{8967E13C-DA5A-4303-8AE3-8AF6E55CA130}" srcOrd="0" destOrd="0" presId="urn:microsoft.com/office/officeart/2005/8/layout/orgChart1"/>
    <dgm:cxn modelId="{F3DC6C97-0F82-46F6-9DFD-D8A6EFA43615}" type="presParOf" srcId="{DAB41C52-ABDD-4BAB-8125-EBCABE9E8DD4}" destId="{B4D904B6-5F92-4517-99E1-99BE7AD2E7DD}" srcOrd="1" destOrd="0" presId="urn:microsoft.com/office/officeart/2005/8/layout/orgChart1"/>
    <dgm:cxn modelId="{02506E46-2855-4EF0-88A7-07B64B4D8EC7}" type="presParOf" srcId="{B4D904B6-5F92-4517-99E1-99BE7AD2E7DD}" destId="{872A5146-58E1-486F-BB4C-3AEB81838B41}" srcOrd="0" destOrd="0" presId="urn:microsoft.com/office/officeart/2005/8/layout/orgChart1"/>
    <dgm:cxn modelId="{43815BA0-5FAE-4105-8C01-988090F768AA}" type="presParOf" srcId="{872A5146-58E1-486F-BB4C-3AEB81838B41}" destId="{93EA1249-BA6F-4413-90E0-F242BC4883E6}" srcOrd="0" destOrd="0" presId="urn:microsoft.com/office/officeart/2005/8/layout/orgChart1"/>
    <dgm:cxn modelId="{34414935-4AAA-41A7-B6CF-5886F04F6EAD}" type="presParOf" srcId="{872A5146-58E1-486F-BB4C-3AEB81838B41}" destId="{2F941185-ED30-473A-B701-DF64998C3977}" srcOrd="1" destOrd="0" presId="urn:microsoft.com/office/officeart/2005/8/layout/orgChart1"/>
    <dgm:cxn modelId="{73511CE3-E455-40D8-9D95-917DEAE31CF3}" type="presParOf" srcId="{B4D904B6-5F92-4517-99E1-99BE7AD2E7DD}" destId="{229AEA6B-92E4-4559-B148-1AAEDC0E6851}" srcOrd="1" destOrd="0" presId="urn:microsoft.com/office/officeart/2005/8/layout/orgChart1"/>
    <dgm:cxn modelId="{559D8A3D-2358-465A-8DBD-F25B838A1E4D}" type="presParOf" srcId="{B4D904B6-5F92-4517-99E1-99BE7AD2E7DD}" destId="{7FC3EFA0-C0BB-4DD8-AA92-914D766B3B03}" srcOrd="2" destOrd="0" presId="urn:microsoft.com/office/officeart/2005/8/layout/orgChart1"/>
    <dgm:cxn modelId="{D3F3ACA1-5126-4C35-8212-770456A9AE25}" type="presParOf" srcId="{DAB41C52-ABDD-4BAB-8125-EBCABE9E8DD4}" destId="{CA505620-04AD-4B18-8DEF-6D97E1DA76B2}" srcOrd="2" destOrd="0" presId="urn:microsoft.com/office/officeart/2005/8/layout/orgChart1"/>
    <dgm:cxn modelId="{ED9799C1-8E1D-4C6D-8634-6563115F8B44}" type="presParOf" srcId="{DAB41C52-ABDD-4BAB-8125-EBCABE9E8DD4}" destId="{48BB9E2C-70F4-45AD-99A6-24561E3242F7}" srcOrd="3" destOrd="0" presId="urn:microsoft.com/office/officeart/2005/8/layout/orgChart1"/>
    <dgm:cxn modelId="{105F4CEB-E672-4A53-A62E-1CA965ED8A1E}" type="presParOf" srcId="{48BB9E2C-70F4-45AD-99A6-24561E3242F7}" destId="{AED70154-D905-49AE-A37F-2509BC8C1DBB}" srcOrd="0" destOrd="0" presId="urn:microsoft.com/office/officeart/2005/8/layout/orgChart1"/>
    <dgm:cxn modelId="{ADD304FF-5163-4108-A108-8DE009968282}" type="presParOf" srcId="{AED70154-D905-49AE-A37F-2509BC8C1DBB}" destId="{8CE34D34-CC3D-4946-AEE9-0A800580AF0D}" srcOrd="0" destOrd="0" presId="urn:microsoft.com/office/officeart/2005/8/layout/orgChart1"/>
    <dgm:cxn modelId="{CF85730B-82E5-4FFB-ADCC-ED0DB30C8C24}" type="presParOf" srcId="{AED70154-D905-49AE-A37F-2509BC8C1DBB}" destId="{5F94F8A2-3463-4B1F-8779-EE875BF923CD}" srcOrd="1" destOrd="0" presId="urn:microsoft.com/office/officeart/2005/8/layout/orgChart1"/>
    <dgm:cxn modelId="{F6DA522F-AC8B-4808-B086-865398E4EDB4}" type="presParOf" srcId="{48BB9E2C-70F4-45AD-99A6-24561E3242F7}" destId="{D0D16391-2E33-4CE8-8800-9309F87CFE3D}" srcOrd="1" destOrd="0" presId="urn:microsoft.com/office/officeart/2005/8/layout/orgChart1"/>
    <dgm:cxn modelId="{4C1C08F6-98D9-4135-BFA9-9EA2F8326C4B}" type="presParOf" srcId="{48BB9E2C-70F4-45AD-99A6-24561E3242F7}" destId="{2E6E2301-8481-4769-9954-DFC74387F8AB}" srcOrd="2" destOrd="0" presId="urn:microsoft.com/office/officeart/2005/8/layout/orgChart1"/>
    <dgm:cxn modelId="{8E64472D-AE30-4CC5-8EF8-6763B91FAC86}" type="presParOf" srcId="{DAB41C52-ABDD-4BAB-8125-EBCABE9E8DD4}" destId="{DAEEA799-4D1A-4F23-A836-6243678CA6E7}" srcOrd="4" destOrd="0" presId="urn:microsoft.com/office/officeart/2005/8/layout/orgChart1"/>
    <dgm:cxn modelId="{93E45505-4347-4B06-B379-9FFBF4494FA0}" type="presParOf" srcId="{DAB41C52-ABDD-4BAB-8125-EBCABE9E8DD4}" destId="{E96BDBDF-A742-4237-AAC9-7322CD08133B}" srcOrd="5" destOrd="0" presId="urn:microsoft.com/office/officeart/2005/8/layout/orgChart1"/>
    <dgm:cxn modelId="{E5030FAD-3F79-49DF-AFCB-E9C7D287C779}" type="presParOf" srcId="{E96BDBDF-A742-4237-AAC9-7322CD08133B}" destId="{A98B07D6-1DFF-4180-A782-4D53ADC202D5}" srcOrd="0" destOrd="0" presId="urn:microsoft.com/office/officeart/2005/8/layout/orgChart1"/>
    <dgm:cxn modelId="{B8DEE60C-D01A-4451-91EA-81A0BB1119F4}" type="presParOf" srcId="{A98B07D6-1DFF-4180-A782-4D53ADC202D5}" destId="{22F67C88-31FC-41F8-BDB9-928C51E9A3B6}" srcOrd="0" destOrd="0" presId="urn:microsoft.com/office/officeart/2005/8/layout/orgChart1"/>
    <dgm:cxn modelId="{58CE98E2-57BC-4A00-9A0D-67556EA0D089}" type="presParOf" srcId="{A98B07D6-1DFF-4180-A782-4D53ADC202D5}" destId="{74A03750-A913-4647-8B7B-3E994A0C55BF}" srcOrd="1" destOrd="0" presId="urn:microsoft.com/office/officeart/2005/8/layout/orgChart1"/>
    <dgm:cxn modelId="{1F5E615C-F193-4BA0-A1B8-FCF54AC11E85}" type="presParOf" srcId="{E96BDBDF-A742-4237-AAC9-7322CD08133B}" destId="{8365FC68-F2DF-452B-9F44-F04BE92EB703}" srcOrd="1" destOrd="0" presId="urn:microsoft.com/office/officeart/2005/8/layout/orgChart1"/>
    <dgm:cxn modelId="{EEF14D9F-0B70-4DBF-B714-F8A8CB59D7A1}" type="presParOf" srcId="{E96BDBDF-A742-4237-AAC9-7322CD08133B}" destId="{710B9F61-505C-40F3-81FC-7B42D2B2A361}" srcOrd="2" destOrd="0" presId="urn:microsoft.com/office/officeart/2005/8/layout/orgChart1"/>
    <dgm:cxn modelId="{17674376-3EAB-44D5-9A52-41304A56C0CB}" type="presParOf" srcId="{3E237278-795D-4047-A856-DEB92E087CA8}" destId="{7D36A94D-B3AF-46B6-A4F5-B1DC847D3601}" srcOrd="1" destOrd="0" presId="urn:microsoft.com/office/officeart/2005/8/layout/orgChart1"/>
    <dgm:cxn modelId="{94410245-0A48-4C94-9729-874CA48410F6}" type="presParOf" srcId="{7D36A94D-B3AF-46B6-A4F5-B1DC847D3601}" destId="{556F40EC-AD2D-41B3-BF6D-1546D908B8F5}" srcOrd="0" destOrd="0" presId="urn:microsoft.com/office/officeart/2005/8/layout/orgChart1"/>
    <dgm:cxn modelId="{ABC21288-257B-4443-9794-0FB4CBD27943}" type="presParOf" srcId="{556F40EC-AD2D-41B3-BF6D-1546D908B8F5}" destId="{259F94B6-BF53-4BC0-B9E4-ED74768E6123}" srcOrd="0" destOrd="0" presId="urn:microsoft.com/office/officeart/2005/8/layout/orgChart1"/>
    <dgm:cxn modelId="{DF8DCB4C-4F14-426C-AC43-E3955B0D8A98}" type="presParOf" srcId="{556F40EC-AD2D-41B3-BF6D-1546D908B8F5}" destId="{337ECDA2-B8C7-4BD5-8427-F82A86130034}" srcOrd="1" destOrd="0" presId="urn:microsoft.com/office/officeart/2005/8/layout/orgChart1"/>
    <dgm:cxn modelId="{AC7CFECB-EEAD-4043-88B3-42D90C5E964D}" type="presParOf" srcId="{7D36A94D-B3AF-46B6-A4F5-B1DC847D3601}" destId="{AB7DE155-D5D5-4689-BC8B-18FB666C312B}" srcOrd="1" destOrd="0" presId="urn:microsoft.com/office/officeart/2005/8/layout/orgChart1"/>
    <dgm:cxn modelId="{527C2ADF-3587-4084-A6D0-A084AD2DB22A}" type="presParOf" srcId="{7D36A94D-B3AF-46B6-A4F5-B1DC847D3601}" destId="{6F508872-FB23-48A4-A6BA-A022584E6B75}"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EEA799-4D1A-4F23-A836-6243678CA6E7}">
      <dsp:nvSpPr>
        <dsp:cNvPr id="0" name=""/>
        <dsp:cNvSpPr/>
      </dsp:nvSpPr>
      <dsp:spPr>
        <a:xfrm>
          <a:off x="2863959" y="673489"/>
          <a:ext cx="1734189" cy="916237"/>
        </a:xfrm>
        <a:custGeom>
          <a:avLst/>
          <a:gdLst/>
          <a:ahLst/>
          <a:cxnLst/>
          <a:rect l="0" t="0" r="0" b="0"/>
          <a:pathLst>
            <a:path>
              <a:moveTo>
                <a:pt x="1725190" y="0"/>
              </a:moveTo>
              <a:lnTo>
                <a:pt x="1725190" y="911482"/>
              </a:lnTo>
              <a:lnTo>
                <a:pt x="0" y="91148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A505620-04AD-4B18-8DEF-6D97E1DA76B2}">
      <dsp:nvSpPr>
        <dsp:cNvPr id="0" name=""/>
        <dsp:cNvSpPr/>
      </dsp:nvSpPr>
      <dsp:spPr>
        <a:xfrm>
          <a:off x="4598148" y="673489"/>
          <a:ext cx="1691718" cy="149550"/>
        </a:xfrm>
        <a:custGeom>
          <a:avLst/>
          <a:gdLst/>
          <a:ahLst/>
          <a:cxnLst/>
          <a:rect l="0" t="0" r="0" b="0"/>
          <a:pathLst>
            <a:path>
              <a:moveTo>
                <a:pt x="0" y="0"/>
              </a:moveTo>
              <a:lnTo>
                <a:pt x="0" y="148774"/>
              </a:lnTo>
              <a:lnTo>
                <a:pt x="1682939" y="14877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967E13C-DA5A-4303-8AE3-8AF6E55CA130}">
      <dsp:nvSpPr>
        <dsp:cNvPr id="0" name=""/>
        <dsp:cNvSpPr/>
      </dsp:nvSpPr>
      <dsp:spPr>
        <a:xfrm>
          <a:off x="2878133" y="673489"/>
          <a:ext cx="1720015" cy="121240"/>
        </a:xfrm>
        <a:custGeom>
          <a:avLst/>
          <a:gdLst/>
          <a:ahLst/>
          <a:cxnLst/>
          <a:rect l="0" t="0" r="0" b="0"/>
          <a:pathLst>
            <a:path>
              <a:moveTo>
                <a:pt x="1711090" y="0"/>
              </a:moveTo>
              <a:lnTo>
                <a:pt x="1711090" y="120611"/>
              </a:lnTo>
              <a:lnTo>
                <a:pt x="0" y="12061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4E818FE-4337-48E0-A579-72CC54B94ADF}">
      <dsp:nvSpPr>
        <dsp:cNvPr id="0" name=""/>
        <dsp:cNvSpPr/>
      </dsp:nvSpPr>
      <dsp:spPr>
        <a:xfrm>
          <a:off x="8043399" y="3398292"/>
          <a:ext cx="191887" cy="1496722"/>
        </a:xfrm>
        <a:custGeom>
          <a:avLst/>
          <a:gdLst/>
          <a:ahLst/>
          <a:cxnLst/>
          <a:rect l="0" t="0" r="0" b="0"/>
          <a:pathLst>
            <a:path>
              <a:moveTo>
                <a:pt x="0" y="0"/>
              </a:moveTo>
              <a:lnTo>
                <a:pt x="0" y="1488955"/>
              </a:lnTo>
              <a:lnTo>
                <a:pt x="190891" y="148895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DF7CD4E-2851-4E02-9E10-9CF627C303E7}">
      <dsp:nvSpPr>
        <dsp:cNvPr id="0" name=""/>
        <dsp:cNvSpPr/>
      </dsp:nvSpPr>
      <dsp:spPr>
        <a:xfrm>
          <a:off x="8043399" y="3398292"/>
          <a:ext cx="191887" cy="588455"/>
        </a:xfrm>
        <a:custGeom>
          <a:avLst/>
          <a:gdLst/>
          <a:ahLst/>
          <a:cxnLst/>
          <a:rect l="0" t="0" r="0" b="0"/>
          <a:pathLst>
            <a:path>
              <a:moveTo>
                <a:pt x="0" y="0"/>
              </a:moveTo>
              <a:lnTo>
                <a:pt x="0" y="585401"/>
              </a:lnTo>
              <a:lnTo>
                <a:pt x="190891" y="58540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0825667-9131-400D-8CE4-E68CA59BA170}">
      <dsp:nvSpPr>
        <dsp:cNvPr id="0" name=""/>
        <dsp:cNvSpPr/>
      </dsp:nvSpPr>
      <dsp:spPr>
        <a:xfrm>
          <a:off x="4598148" y="673489"/>
          <a:ext cx="3956950" cy="2085177"/>
        </a:xfrm>
        <a:custGeom>
          <a:avLst/>
          <a:gdLst/>
          <a:ahLst/>
          <a:cxnLst/>
          <a:rect l="0" t="0" r="0" b="0"/>
          <a:pathLst>
            <a:path>
              <a:moveTo>
                <a:pt x="0" y="0"/>
              </a:moveTo>
              <a:lnTo>
                <a:pt x="0" y="1940732"/>
              </a:lnTo>
              <a:lnTo>
                <a:pt x="3936417" y="1940732"/>
              </a:lnTo>
              <a:lnTo>
                <a:pt x="3936417" y="207435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6F820CA-F072-45AD-8FB9-47AB12934069}">
      <dsp:nvSpPr>
        <dsp:cNvPr id="0" name=""/>
        <dsp:cNvSpPr/>
      </dsp:nvSpPr>
      <dsp:spPr>
        <a:xfrm>
          <a:off x="6495506" y="3398292"/>
          <a:ext cx="191887" cy="1496722"/>
        </a:xfrm>
        <a:custGeom>
          <a:avLst/>
          <a:gdLst/>
          <a:ahLst/>
          <a:cxnLst/>
          <a:rect l="0" t="0" r="0" b="0"/>
          <a:pathLst>
            <a:path>
              <a:moveTo>
                <a:pt x="0" y="0"/>
              </a:moveTo>
              <a:lnTo>
                <a:pt x="0" y="1488955"/>
              </a:lnTo>
              <a:lnTo>
                <a:pt x="190891" y="148895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CFDCAB2-9895-4D17-8078-7B99BC4DE566}">
      <dsp:nvSpPr>
        <dsp:cNvPr id="0" name=""/>
        <dsp:cNvSpPr/>
      </dsp:nvSpPr>
      <dsp:spPr>
        <a:xfrm>
          <a:off x="6495506" y="3398292"/>
          <a:ext cx="191887" cy="588455"/>
        </a:xfrm>
        <a:custGeom>
          <a:avLst/>
          <a:gdLst/>
          <a:ahLst/>
          <a:cxnLst/>
          <a:rect l="0" t="0" r="0" b="0"/>
          <a:pathLst>
            <a:path>
              <a:moveTo>
                <a:pt x="0" y="0"/>
              </a:moveTo>
              <a:lnTo>
                <a:pt x="0" y="585401"/>
              </a:lnTo>
              <a:lnTo>
                <a:pt x="190891" y="58540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A99A3E8-8E3B-454D-AA2A-3530B7D84D79}">
      <dsp:nvSpPr>
        <dsp:cNvPr id="0" name=""/>
        <dsp:cNvSpPr/>
      </dsp:nvSpPr>
      <dsp:spPr>
        <a:xfrm>
          <a:off x="4598148" y="673489"/>
          <a:ext cx="2409058" cy="2085177"/>
        </a:xfrm>
        <a:custGeom>
          <a:avLst/>
          <a:gdLst/>
          <a:ahLst/>
          <a:cxnLst/>
          <a:rect l="0" t="0" r="0" b="0"/>
          <a:pathLst>
            <a:path>
              <a:moveTo>
                <a:pt x="0" y="0"/>
              </a:moveTo>
              <a:lnTo>
                <a:pt x="0" y="1940732"/>
              </a:lnTo>
              <a:lnTo>
                <a:pt x="2396556" y="1940732"/>
              </a:lnTo>
              <a:lnTo>
                <a:pt x="2396556" y="207435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721EBF-6B1D-4D1E-A4D5-1DC617782891}">
      <dsp:nvSpPr>
        <dsp:cNvPr id="0" name=""/>
        <dsp:cNvSpPr/>
      </dsp:nvSpPr>
      <dsp:spPr>
        <a:xfrm>
          <a:off x="4790619" y="3398292"/>
          <a:ext cx="218053" cy="1496722"/>
        </a:xfrm>
        <a:custGeom>
          <a:avLst/>
          <a:gdLst/>
          <a:ahLst/>
          <a:cxnLst/>
          <a:rect l="0" t="0" r="0" b="0"/>
          <a:pathLst>
            <a:path>
              <a:moveTo>
                <a:pt x="0" y="0"/>
              </a:moveTo>
              <a:lnTo>
                <a:pt x="0" y="1488955"/>
              </a:lnTo>
              <a:lnTo>
                <a:pt x="216921" y="148895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4E2530D-B68E-45B7-A561-2C6BD78ACEDE}">
      <dsp:nvSpPr>
        <dsp:cNvPr id="0" name=""/>
        <dsp:cNvSpPr/>
      </dsp:nvSpPr>
      <dsp:spPr>
        <a:xfrm>
          <a:off x="4790619" y="3398292"/>
          <a:ext cx="218053" cy="588455"/>
        </a:xfrm>
        <a:custGeom>
          <a:avLst/>
          <a:gdLst/>
          <a:ahLst/>
          <a:cxnLst/>
          <a:rect l="0" t="0" r="0" b="0"/>
          <a:pathLst>
            <a:path>
              <a:moveTo>
                <a:pt x="0" y="0"/>
              </a:moveTo>
              <a:lnTo>
                <a:pt x="0" y="585401"/>
              </a:lnTo>
              <a:lnTo>
                <a:pt x="216921" y="58540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37290B9-A759-4DAD-841D-26394D00E79F}">
      <dsp:nvSpPr>
        <dsp:cNvPr id="0" name=""/>
        <dsp:cNvSpPr/>
      </dsp:nvSpPr>
      <dsp:spPr>
        <a:xfrm>
          <a:off x="4598148" y="673489"/>
          <a:ext cx="773946" cy="2085177"/>
        </a:xfrm>
        <a:custGeom>
          <a:avLst/>
          <a:gdLst/>
          <a:ahLst/>
          <a:cxnLst/>
          <a:rect l="0" t="0" r="0" b="0"/>
          <a:pathLst>
            <a:path>
              <a:moveTo>
                <a:pt x="0" y="0"/>
              </a:moveTo>
              <a:lnTo>
                <a:pt x="0" y="1940732"/>
              </a:lnTo>
              <a:lnTo>
                <a:pt x="769930" y="1940732"/>
              </a:lnTo>
              <a:lnTo>
                <a:pt x="769930" y="207435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A97D1C5-B92A-49A8-802F-47B0EC301BC6}">
      <dsp:nvSpPr>
        <dsp:cNvPr id="0" name=""/>
        <dsp:cNvSpPr/>
      </dsp:nvSpPr>
      <dsp:spPr>
        <a:xfrm>
          <a:off x="3225283" y="3398292"/>
          <a:ext cx="191887" cy="1496722"/>
        </a:xfrm>
        <a:custGeom>
          <a:avLst/>
          <a:gdLst/>
          <a:ahLst/>
          <a:cxnLst/>
          <a:rect l="0" t="0" r="0" b="0"/>
          <a:pathLst>
            <a:path>
              <a:moveTo>
                <a:pt x="0" y="0"/>
              </a:moveTo>
              <a:lnTo>
                <a:pt x="0" y="1488955"/>
              </a:lnTo>
              <a:lnTo>
                <a:pt x="190891" y="148895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AAA9CD9-7011-46CB-95B5-2A665A2E4238}">
      <dsp:nvSpPr>
        <dsp:cNvPr id="0" name=""/>
        <dsp:cNvSpPr/>
      </dsp:nvSpPr>
      <dsp:spPr>
        <a:xfrm>
          <a:off x="3225283" y="3398292"/>
          <a:ext cx="191887" cy="588455"/>
        </a:xfrm>
        <a:custGeom>
          <a:avLst/>
          <a:gdLst/>
          <a:ahLst/>
          <a:cxnLst/>
          <a:rect l="0" t="0" r="0" b="0"/>
          <a:pathLst>
            <a:path>
              <a:moveTo>
                <a:pt x="0" y="0"/>
              </a:moveTo>
              <a:lnTo>
                <a:pt x="0" y="585401"/>
              </a:lnTo>
              <a:lnTo>
                <a:pt x="190891" y="58540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BC523C-6A25-4421-97B4-92357EB24ABE}">
      <dsp:nvSpPr>
        <dsp:cNvPr id="0" name=""/>
        <dsp:cNvSpPr/>
      </dsp:nvSpPr>
      <dsp:spPr>
        <a:xfrm>
          <a:off x="3736983" y="673489"/>
          <a:ext cx="861165" cy="2085177"/>
        </a:xfrm>
        <a:custGeom>
          <a:avLst/>
          <a:gdLst/>
          <a:ahLst/>
          <a:cxnLst/>
          <a:rect l="0" t="0" r="0" b="0"/>
          <a:pathLst>
            <a:path>
              <a:moveTo>
                <a:pt x="856696" y="0"/>
              </a:moveTo>
              <a:lnTo>
                <a:pt x="856696" y="1940732"/>
              </a:lnTo>
              <a:lnTo>
                <a:pt x="0" y="1940732"/>
              </a:lnTo>
              <a:lnTo>
                <a:pt x="0" y="207435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09E4016-CE2B-41AD-B08F-830E348373C3}">
      <dsp:nvSpPr>
        <dsp:cNvPr id="0" name=""/>
        <dsp:cNvSpPr/>
      </dsp:nvSpPr>
      <dsp:spPr>
        <a:xfrm>
          <a:off x="1631670" y="3398292"/>
          <a:ext cx="91440" cy="1901579"/>
        </a:xfrm>
        <a:custGeom>
          <a:avLst/>
          <a:gdLst/>
          <a:ahLst/>
          <a:cxnLst/>
          <a:rect l="0" t="0" r="0" b="0"/>
          <a:pathLst>
            <a:path>
              <a:moveTo>
                <a:pt x="45720" y="0"/>
              </a:moveTo>
              <a:lnTo>
                <a:pt x="45720" y="1891711"/>
              </a:lnTo>
              <a:lnTo>
                <a:pt x="92997" y="18917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E3C4F7E-B47E-4F8B-8507-872A3539B1DD}">
      <dsp:nvSpPr>
        <dsp:cNvPr id="0" name=""/>
        <dsp:cNvSpPr/>
      </dsp:nvSpPr>
      <dsp:spPr>
        <a:xfrm>
          <a:off x="1677390" y="3398292"/>
          <a:ext cx="178263" cy="1142459"/>
        </a:xfrm>
        <a:custGeom>
          <a:avLst/>
          <a:gdLst/>
          <a:ahLst/>
          <a:cxnLst/>
          <a:rect l="0" t="0" r="0" b="0"/>
          <a:pathLst>
            <a:path>
              <a:moveTo>
                <a:pt x="0" y="0"/>
              </a:moveTo>
              <a:lnTo>
                <a:pt x="0" y="1136531"/>
              </a:lnTo>
              <a:lnTo>
                <a:pt x="177338" y="113653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488A58C-3FDF-44BF-95D0-DD093B20A932}">
      <dsp:nvSpPr>
        <dsp:cNvPr id="0" name=""/>
        <dsp:cNvSpPr/>
      </dsp:nvSpPr>
      <dsp:spPr>
        <a:xfrm>
          <a:off x="1677390" y="3398292"/>
          <a:ext cx="178263" cy="397699"/>
        </a:xfrm>
        <a:custGeom>
          <a:avLst/>
          <a:gdLst/>
          <a:ahLst/>
          <a:cxnLst/>
          <a:rect l="0" t="0" r="0" b="0"/>
          <a:pathLst>
            <a:path>
              <a:moveTo>
                <a:pt x="0" y="0"/>
              </a:moveTo>
              <a:lnTo>
                <a:pt x="0" y="395635"/>
              </a:lnTo>
              <a:lnTo>
                <a:pt x="177338" y="39563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76E6C39-C26A-4DB5-AE97-EFCD00F784E4}">
      <dsp:nvSpPr>
        <dsp:cNvPr id="0" name=""/>
        <dsp:cNvSpPr/>
      </dsp:nvSpPr>
      <dsp:spPr>
        <a:xfrm>
          <a:off x="2189090" y="673489"/>
          <a:ext cx="2409058" cy="2085177"/>
        </a:xfrm>
        <a:custGeom>
          <a:avLst/>
          <a:gdLst/>
          <a:ahLst/>
          <a:cxnLst/>
          <a:rect l="0" t="0" r="0" b="0"/>
          <a:pathLst>
            <a:path>
              <a:moveTo>
                <a:pt x="2396556" y="0"/>
              </a:moveTo>
              <a:lnTo>
                <a:pt x="2396556" y="1940732"/>
              </a:lnTo>
              <a:lnTo>
                <a:pt x="0" y="1940732"/>
              </a:lnTo>
              <a:lnTo>
                <a:pt x="0" y="207435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0AC0D77-4E6A-4FB0-94D9-5D8A7542C04A}">
      <dsp:nvSpPr>
        <dsp:cNvPr id="0" name=""/>
        <dsp:cNvSpPr/>
      </dsp:nvSpPr>
      <dsp:spPr>
        <a:xfrm>
          <a:off x="129498" y="3398292"/>
          <a:ext cx="191887" cy="588455"/>
        </a:xfrm>
        <a:custGeom>
          <a:avLst/>
          <a:gdLst/>
          <a:ahLst/>
          <a:cxnLst/>
          <a:rect l="0" t="0" r="0" b="0"/>
          <a:pathLst>
            <a:path>
              <a:moveTo>
                <a:pt x="0" y="0"/>
              </a:moveTo>
              <a:lnTo>
                <a:pt x="0" y="585401"/>
              </a:lnTo>
              <a:lnTo>
                <a:pt x="190891" y="58540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C609C5B-4D83-4431-B842-E116281467A9}">
      <dsp:nvSpPr>
        <dsp:cNvPr id="0" name=""/>
        <dsp:cNvSpPr/>
      </dsp:nvSpPr>
      <dsp:spPr>
        <a:xfrm>
          <a:off x="641198" y="673489"/>
          <a:ext cx="3956950" cy="2085177"/>
        </a:xfrm>
        <a:custGeom>
          <a:avLst/>
          <a:gdLst/>
          <a:ahLst/>
          <a:cxnLst/>
          <a:rect l="0" t="0" r="0" b="0"/>
          <a:pathLst>
            <a:path>
              <a:moveTo>
                <a:pt x="3936417" y="0"/>
              </a:moveTo>
              <a:lnTo>
                <a:pt x="3936417" y="1940732"/>
              </a:lnTo>
              <a:lnTo>
                <a:pt x="0" y="1940732"/>
              </a:lnTo>
              <a:lnTo>
                <a:pt x="0" y="207435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909810-A3E5-4C6F-A7D4-7C3DE91EE42B}">
      <dsp:nvSpPr>
        <dsp:cNvPr id="0" name=""/>
        <dsp:cNvSpPr/>
      </dsp:nvSpPr>
      <dsp:spPr>
        <a:xfrm>
          <a:off x="3958523" y="33864"/>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solidFill>
                <a:sysClr val="windowText" lastClr="000000"/>
              </a:solidFill>
              <a:latin typeface="Calibri"/>
              <a:ea typeface="+mn-ea"/>
              <a:cs typeface="+mn-cs"/>
            </a:rPr>
            <a:t>Директор</a:t>
          </a:r>
          <a:r>
            <a:rPr lang="ru-RU" sz="1200" kern="1200">
              <a:solidFill>
                <a:sysClr val="windowText" lastClr="000000"/>
              </a:solidFill>
              <a:latin typeface="Calibri"/>
              <a:ea typeface="+mn-ea"/>
              <a:cs typeface="+mn-cs"/>
            </a:rPr>
            <a:t> </a:t>
          </a:r>
        </a:p>
      </dsp:txBody>
      <dsp:txXfrm>
        <a:off x="3958523" y="33864"/>
        <a:ext cx="1279250" cy="639625"/>
      </dsp:txXfrm>
    </dsp:sp>
    <dsp:sp modelId="{2ADA7292-6FFD-48B6-A514-E131271E97C1}">
      <dsp:nvSpPr>
        <dsp:cNvPr id="0" name=""/>
        <dsp:cNvSpPr/>
      </dsp:nvSpPr>
      <dsp:spPr>
        <a:xfrm>
          <a:off x="1573" y="2758667"/>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Зам. директора  по кадетскому образованию</a:t>
          </a:r>
        </a:p>
      </dsp:txBody>
      <dsp:txXfrm>
        <a:off x="1573" y="2758667"/>
        <a:ext cx="1279250" cy="639625"/>
      </dsp:txXfrm>
    </dsp:sp>
    <dsp:sp modelId="{38D12337-D675-42F2-8534-6EE6CE17B654}">
      <dsp:nvSpPr>
        <dsp:cNvPr id="0" name=""/>
        <dsp:cNvSpPr/>
      </dsp:nvSpPr>
      <dsp:spPr>
        <a:xfrm>
          <a:off x="321385" y="3666935"/>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МО кадетского образования</a:t>
          </a:r>
        </a:p>
      </dsp:txBody>
      <dsp:txXfrm>
        <a:off x="321385" y="3666935"/>
        <a:ext cx="1279250" cy="639625"/>
      </dsp:txXfrm>
    </dsp:sp>
    <dsp:sp modelId="{001886B0-AE6C-4A52-A1A4-2D178521D6ED}">
      <dsp:nvSpPr>
        <dsp:cNvPr id="0" name=""/>
        <dsp:cNvSpPr/>
      </dsp:nvSpPr>
      <dsp:spPr>
        <a:xfrm>
          <a:off x="1549465" y="2758667"/>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Заместитель директора по ВР</a:t>
          </a:r>
        </a:p>
      </dsp:txBody>
      <dsp:txXfrm>
        <a:off x="1549465" y="2758667"/>
        <a:ext cx="1279250" cy="639625"/>
      </dsp:txXfrm>
    </dsp:sp>
    <dsp:sp modelId="{42E1BC85-66FD-484F-B858-F93CFB2AE5FD}">
      <dsp:nvSpPr>
        <dsp:cNvPr id="0" name=""/>
        <dsp:cNvSpPr/>
      </dsp:nvSpPr>
      <dsp:spPr>
        <a:xfrm>
          <a:off x="1855654" y="3476179"/>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МО воспитателей и классных руководителей</a:t>
          </a:r>
        </a:p>
      </dsp:txBody>
      <dsp:txXfrm>
        <a:off x="1855654" y="3476179"/>
        <a:ext cx="1279250" cy="639625"/>
      </dsp:txXfrm>
    </dsp:sp>
    <dsp:sp modelId="{53BD2387-4EF5-48E3-9BF6-5090B859024E}">
      <dsp:nvSpPr>
        <dsp:cNvPr id="0" name=""/>
        <dsp:cNvSpPr/>
      </dsp:nvSpPr>
      <dsp:spPr>
        <a:xfrm>
          <a:off x="1855654" y="4220939"/>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совет профилактики</a:t>
          </a:r>
        </a:p>
      </dsp:txBody>
      <dsp:txXfrm>
        <a:off x="1855654" y="4220939"/>
        <a:ext cx="1279250" cy="639625"/>
      </dsp:txXfrm>
    </dsp:sp>
    <dsp:sp modelId="{FA8E9880-8A10-421C-AA0C-BC10E204B551}">
      <dsp:nvSpPr>
        <dsp:cNvPr id="0" name=""/>
        <dsp:cNvSpPr/>
      </dsp:nvSpPr>
      <dsp:spPr>
        <a:xfrm>
          <a:off x="1724914" y="4980059"/>
          <a:ext cx="1456861"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совет </a:t>
          </a:r>
        </a:p>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старшеклассников</a:t>
          </a:r>
        </a:p>
      </dsp:txBody>
      <dsp:txXfrm>
        <a:off x="1724914" y="4980059"/>
        <a:ext cx="1456861" cy="639625"/>
      </dsp:txXfrm>
    </dsp:sp>
    <dsp:sp modelId="{80EB039A-49CC-4FBD-9B51-E0440C348BF5}">
      <dsp:nvSpPr>
        <dsp:cNvPr id="0" name=""/>
        <dsp:cNvSpPr/>
      </dsp:nvSpPr>
      <dsp:spPr>
        <a:xfrm>
          <a:off x="3097358" y="2758667"/>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Заместитель директора по УВР</a:t>
          </a:r>
        </a:p>
      </dsp:txBody>
      <dsp:txXfrm>
        <a:off x="3097358" y="2758667"/>
        <a:ext cx="1279250" cy="639625"/>
      </dsp:txXfrm>
    </dsp:sp>
    <dsp:sp modelId="{2D5C72D6-02D9-49E3-AC08-1CC9AFFEE64A}">
      <dsp:nvSpPr>
        <dsp:cNvPr id="0" name=""/>
        <dsp:cNvSpPr/>
      </dsp:nvSpPr>
      <dsp:spPr>
        <a:xfrm>
          <a:off x="3417170" y="3666935"/>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методический совет</a:t>
          </a:r>
        </a:p>
      </dsp:txBody>
      <dsp:txXfrm>
        <a:off x="3417170" y="3666935"/>
        <a:ext cx="1279250" cy="639625"/>
      </dsp:txXfrm>
    </dsp:sp>
    <dsp:sp modelId="{AB98BE58-78EB-4964-B4F9-F1AC72DD944E}">
      <dsp:nvSpPr>
        <dsp:cNvPr id="0" name=""/>
        <dsp:cNvSpPr/>
      </dsp:nvSpPr>
      <dsp:spPr>
        <a:xfrm>
          <a:off x="3417170" y="4575202"/>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МО учителей</a:t>
          </a:r>
        </a:p>
      </dsp:txBody>
      <dsp:txXfrm>
        <a:off x="3417170" y="4575202"/>
        <a:ext cx="1279250" cy="639625"/>
      </dsp:txXfrm>
    </dsp:sp>
    <dsp:sp modelId="{F5C2BA92-C9BF-44BC-954D-5994E1408E1C}">
      <dsp:nvSpPr>
        <dsp:cNvPr id="0" name=""/>
        <dsp:cNvSpPr/>
      </dsp:nvSpPr>
      <dsp:spPr>
        <a:xfrm>
          <a:off x="4645250" y="2758667"/>
          <a:ext cx="1453688"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Зам. директора по дистанционному обучению</a:t>
          </a:r>
        </a:p>
      </dsp:txBody>
      <dsp:txXfrm>
        <a:off x="4645250" y="2758667"/>
        <a:ext cx="1453688" cy="639625"/>
      </dsp:txXfrm>
    </dsp:sp>
    <dsp:sp modelId="{2C2A32F8-D603-4170-8E9F-E516875B0BAB}">
      <dsp:nvSpPr>
        <dsp:cNvPr id="0" name=""/>
        <dsp:cNvSpPr/>
      </dsp:nvSpPr>
      <dsp:spPr>
        <a:xfrm>
          <a:off x="5008672" y="3666935"/>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МО учителей РРЦДО</a:t>
          </a:r>
        </a:p>
      </dsp:txBody>
      <dsp:txXfrm>
        <a:off x="5008672" y="3666935"/>
        <a:ext cx="1279250" cy="639625"/>
      </dsp:txXfrm>
    </dsp:sp>
    <dsp:sp modelId="{8B63704D-4E5D-47B8-AF70-EAA639C671F3}">
      <dsp:nvSpPr>
        <dsp:cNvPr id="0" name=""/>
        <dsp:cNvSpPr/>
      </dsp:nvSpPr>
      <dsp:spPr>
        <a:xfrm>
          <a:off x="5008672" y="4575202"/>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сторонние организации</a:t>
          </a:r>
        </a:p>
      </dsp:txBody>
      <dsp:txXfrm>
        <a:off x="5008672" y="4575202"/>
        <a:ext cx="1279250" cy="639625"/>
      </dsp:txXfrm>
    </dsp:sp>
    <dsp:sp modelId="{E6F4F9E2-5B2F-4299-89D1-E1FFE92E0D8D}">
      <dsp:nvSpPr>
        <dsp:cNvPr id="0" name=""/>
        <dsp:cNvSpPr/>
      </dsp:nvSpPr>
      <dsp:spPr>
        <a:xfrm>
          <a:off x="6367581" y="2758667"/>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Заместитель директора по АХЧ</a:t>
          </a:r>
        </a:p>
      </dsp:txBody>
      <dsp:txXfrm>
        <a:off x="6367581" y="2758667"/>
        <a:ext cx="1279250" cy="639625"/>
      </dsp:txXfrm>
    </dsp:sp>
    <dsp:sp modelId="{963B083C-FB1B-4175-B3EF-2309C81D8421}">
      <dsp:nvSpPr>
        <dsp:cNvPr id="0" name=""/>
        <dsp:cNvSpPr/>
      </dsp:nvSpPr>
      <dsp:spPr>
        <a:xfrm>
          <a:off x="6687394" y="3666935"/>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обслуживающий персонал</a:t>
          </a:r>
        </a:p>
      </dsp:txBody>
      <dsp:txXfrm>
        <a:off x="6687394" y="3666935"/>
        <a:ext cx="1279250" cy="639625"/>
      </dsp:txXfrm>
    </dsp:sp>
    <dsp:sp modelId="{56D72B89-6C44-407D-A026-B7C8C0EBE54A}">
      <dsp:nvSpPr>
        <dsp:cNvPr id="0" name=""/>
        <dsp:cNvSpPr/>
      </dsp:nvSpPr>
      <dsp:spPr>
        <a:xfrm>
          <a:off x="6687394" y="4575202"/>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сторонние организации</a:t>
          </a:r>
        </a:p>
      </dsp:txBody>
      <dsp:txXfrm>
        <a:off x="6687394" y="4575202"/>
        <a:ext cx="1279250" cy="639625"/>
      </dsp:txXfrm>
    </dsp:sp>
    <dsp:sp modelId="{1F41612B-5018-4C2B-8090-6CADDBA2D266}">
      <dsp:nvSpPr>
        <dsp:cNvPr id="0" name=""/>
        <dsp:cNvSpPr/>
      </dsp:nvSpPr>
      <dsp:spPr>
        <a:xfrm>
          <a:off x="7915474" y="2758667"/>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Главный бухгалтер</a:t>
          </a:r>
        </a:p>
      </dsp:txBody>
      <dsp:txXfrm>
        <a:off x="7915474" y="2758667"/>
        <a:ext cx="1279250" cy="639625"/>
      </dsp:txXfrm>
    </dsp:sp>
    <dsp:sp modelId="{5C2AEB0D-E273-4DDF-970D-CAA8AFAA9EC1}">
      <dsp:nvSpPr>
        <dsp:cNvPr id="0" name=""/>
        <dsp:cNvSpPr/>
      </dsp:nvSpPr>
      <dsp:spPr>
        <a:xfrm>
          <a:off x="8235286" y="3666935"/>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бухгалтерия</a:t>
          </a:r>
        </a:p>
      </dsp:txBody>
      <dsp:txXfrm>
        <a:off x="8235286" y="3666935"/>
        <a:ext cx="1279250" cy="639625"/>
      </dsp:txXfrm>
    </dsp:sp>
    <dsp:sp modelId="{BCAF1FC0-3B30-47B0-97A3-2C69630608E5}">
      <dsp:nvSpPr>
        <dsp:cNvPr id="0" name=""/>
        <dsp:cNvSpPr/>
      </dsp:nvSpPr>
      <dsp:spPr>
        <a:xfrm>
          <a:off x="8235286" y="4575202"/>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сторонние организации</a:t>
          </a:r>
        </a:p>
      </dsp:txBody>
      <dsp:txXfrm>
        <a:off x="8235286" y="4575202"/>
        <a:ext cx="1279250" cy="639625"/>
      </dsp:txXfrm>
    </dsp:sp>
    <dsp:sp modelId="{93EA1249-BA6F-4413-90E0-F242BC4883E6}">
      <dsp:nvSpPr>
        <dsp:cNvPr id="0" name=""/>
        <dsp:cNvSpPr/>
      </dsp:nvSpPr>
      <dsp:spPr>
        <a:xfrm>
          <a:off x="1598883" y="474918"/>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Общее собрание работников</a:t>
          </a:r>
        </a:p>
      </dsp:txBody>
      <dsp:txXfrm>
        <a:off x="1598883" y="474918"/>
        <a:ext cx="1279250" cy="639625"/>
      </dsp:txXfrm>
    </dsp:sp>
    <dsp:sp modelId="{8CE34D34-CC3D-4946-AEE9-0A800580AF0D}">
      <dsp:nvSpPr>
        <dsp:cNvPr id="0" name=""/>
        <dsp:cNvSpPr/>
      </dsp:nvSpPr>
      <dsp:spPr>
        <a:xfrm>
          <a:off x="6289867" y="503228"/>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Управляющий совет</a:t>
          </a:r>
        </a:p>
      </dsp:txBody>
      <dsp:txXfrm>
        <a:off x="6289867" y="503228"/>
        <a:ext cx="1279250" cy="639625"/>
      </dsp:txXfrm>
    </dsp:sp>
    <dsp:sp modelId="{22F67C88-31FC-41F8-BDB9-928C51E9A3B6}">
      <dsp:nvSpPr>
        <dsp:cNvPr id="0" name=""/>
        <dsp:cNvSpPr/>
      </dsp:nvSpPr>
      <dsp:spPr>
        <a:xfrm>
          <a:off x="1584709" y="1269914"/>
          <a:ext cx="1279250" cy="63962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Педагогический совет</a:t>
          </a:r>
        </a:p>
      </dsp:txBody>
      <dsp:txXfrm>
        <a:off x="1584709" y="1269914"/>
        <a:ext cx="1279250" cy="639625"/>
      </dsp:txXfrm>
    </dsp:sp>
    <dsp:sp modelId="{259F94B6-BF53-4BC0-B9E4-ED74768E6123}">
      <dsp:nvSpPr>
        <dsp:cNvPr id="0" name=""/>
        <dsp:cNvSpPr/>
      </dsp:nvSpPr>
      <dsp:spPr>
        <a:xfrm>
          <a:off x="191720" y="4977648"/>
          <a:ext cx="1433246" cy="61054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Calibri"/>
              <a:ea typeface="+mn-ea"/>
              <a:cs typeface="+mn-cs"/>
            </a:rPr>
            <a:t>родительский комитет</a:t>
          </a:r>
        </a:p>
      </dsp:txBody>
      <dsp:txXfrm>
        <a:off x="191720" y="4977648"/>
        <a:ext cx="1433246" cy="6105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DCD79-C670-4A55-ACAE-942581CB1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26250</Words>
  <Characters>149628</Characters>
  <Application>Microsoft Office Word</Application>
  <DocSecurity>0</DocSecurity>
  <Lines>1246</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175527</CharactersWithSpaces>
  <SharedDoc>false</SharedDoc>
  <HLinks>
    <vt:vector size="24" baseType="variant">
      <vt:variant>
        <vt:i4>3342342</vt:i4>
      </vt:variant>
      <vt:variant>
        <vt:i4>0</vt:i4>
      </vt:variant>
      <vt:variant>
        <vt:i4>0</vt:i4>
      </vt:variant>
      <vt:variant>
        <vt:i4>5</vt:i4>
      </vt:variant>
      <vt:variant>
        <vt:lpwstr>mailto:proekt@videouroki.net</vt:lpwstr>
      </vt:variant>
      <vt:variant>
        <vt:lpwstr/>
      </vt:variant>
      <vt:variant>
        <vt:i4>917547</vt:i4>
      </vt:variant>
      <vt:variant>
        <vt:i4>37352</vt:i4>
      </vt:variant>
      <vt:variant>
        <vt:i4>1030</vt:i4>
      </vt:variant>
      <vt:variant>
        <vt:i4>1</vt:i4>
      </vt:variant>
      <vt:variant>
        <vt:lpwstr>_DSC0178</vt:lpwstr>
      </vt:variant>
      <vt:variant>
        <vt:lpwstr/>
      </vt:variant>
      <vt:variant>
        <vt:i4>852004</vt:i4>
      </vt:variant>
      <vt:variant>
        <vt:i4>37356</vt:i4>
      </vt:variant>
      <vt:variant>
        <vt:i4>1031</vt:i4>
      </vt:variant>
      <vt:variant>
        <vt:i4>1</vt:i4>
      </vt:variant>
      <vt:variant>
        <vt:lpwstr>_DSC0288</vt:lpwstr>
      </vt:variant>
      <vt:variant>
        <vt:lpwstr/>
      </vt:variant>
      <vt:variant>
        <vt:i4>69337097</vt:i4>
      </vt:variant>
      <vt:variant>
        <vt:i4>-1</vt:i4>
      </vt:variant>
      <vt:variant>
        <vt:i4>1154</vt:i4>
      </vt:variant>
      <vt:variant>
        <vt:i4>1</vt:i4>
      </vt:variant>
      <vt:variant>
        <vt:lpwstr>поездка 314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Osipov.G.V</dc:creator>
  <cp:lastModifiedBy>PC15</cp:lastModifiedBy>
  <cp:revision>3</cp:revision>
  <cp:lastPrinted>2018-04-26T11:04:00Z</cp:lastPrinted>
  <dcterms:created xsi:type="dcterms:W3CDTF">2023-07-31T14:35:00Z</dcterms:created>
  <dcterms:modified xsi:type="dcterms:W3CDTF">2023-07-31T14:36:00Z</dcterms:modified>
</cp:coreProperties>
</file>