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62313A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3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62313A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3A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</w:t>
      </w:r>
      <w:r w:rsidR="00CB0C0D" w:rsidRPr="0062313A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CA6B5F" w:rsidRPr="0062313A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3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B0C0D" w:rsidRPr="0062313A">
        <w:rPr>
          <w:rFonts w:ascii="Times New Roman" w:hAnsi="Times New Roman" w:cs="Times New Roman"/>
          <w:b/>
          <w:sz w:val="24"/>
          <w:szCs w:val="24"/>
        </w:rPr>
        <w:t>7-9</w:t>
      </w:r>
      <w:r w:rsidRPr="0062313A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62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(базовый)</w:t>
      </w:r>
    </w:p>
    <w:p w:rsidR="00CA6B5F" w:rsidRPr="0062313A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Рабочая программа по геометрии для 7–9  классов составлена на основе:</w:t>
      </w:r>
    </w:p>
    <w:p w:rsidR="00CB0C0D" w:rsidRPr="0062313A" w:rsidRDefault="00CB0C0D" w:rsidP="00CB0C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федеральной образовательной программы основного общего образования по геометрии</w:t>
      </w:r>
    </w:p>
    <w:p w:rsidR="00CB0C0D" w:rsidRPr="0062313A" w:rsidRDefault="00CB0C0D" w:rsidP="00CB0C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CB0C0D" w:rsidRPr="0062313A" w:rsidRDefault="00CB0C0D" w:rsidP="00CB0C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62313A">
        <w:rPr>
          <w:rFonts w:ascii="Times New Roman" w:hAnsi="Times New Roman"/>
          <w:color w:val="000000"/>
          <w:sz w:val="24"/>
          <w:szCs w:val="24"/>
        </w:rPr>
        <w:t>КО</w:t>
      </w:r>
      <w:proofErr w:type="gramEnd"/>
      <w:r w:rsidRPr="0062313A">
        <w:rPr>
          <w:rFonts w:ascii="Times New Roman" w:hAnsi="Times New Roman"/>
          <w:color w:val="000000"/>
          <w:sz w:val="24"/>
          <w:szCs w:val="24"/>
        </w:rPr>
        <w:t xml:space="preserve"> «Областной центр образования»</w:t>
      </w: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4D767E" w:rsidRPr="0062313A" w:rsidRDefault="004D767E" w:rsidP="00CA6B5F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13A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6c37334c-5fa9-457a-ad76-d36f127aa8c8"/>
      <w:r w:rsidRPr="0062313A">
        <w:rPr>
          <w:sz w:val="24"/>
          <w:szCs w:val="24"/>
        </w:rPr>
        <w:t xml:space="preserve"> </w:t>
      </w:r>
      <w:r w:rsidRPr="0062313A">
        <w:rPr>
          <w:rFonts w:ascii="Times New Roman" w:hAnsi="Times New Roman"/>
          <w:color w:val="000000"/>
          <w:sz w:val="24"/>
          <w:szCs w:val="24"/>
        </w:rPr>
        <w:t>В соответствие с ФГОС ООО, по учебному плану 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0"/>
    </w:p>
    <w:p w:rsidR="00CB0C0D" w:rsidRPr="0062313A" w:rsidRDefault="00CB0C0D" w:rsidP="00CB0C0D">
      <w:pPr>
        <w:spacing w:after="0" w:line="360" w:lineRule="auto"/>
        <w:ind w:firstLine="600"/>
        <w:jc w:val="both"/>
        <w:rPr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 xml:space="preserve">Геометрия как один из основных разделов школьной математики, имеющий своей </w:t>
      </w:r>
      <w:r w:rsidRPr="0062313A">
        <w:rPr>
          <w:rFonts w:ascii="Times New Roman" w:hAnsi="Times New Roman"/>
          <w:b/>
          <w:bCs/>
          <w:color w:val="000000"/>
          <w:sz w:val="24"/>
          <w:szCs w:val="24"/>
        </w:rPr>
        <w:t>целью</w:t>
      </w:r>
      <w:r w:rsidRPr="0062313A">
        <w:rPr>
          <w:rFonts w:ascii="Times New Roman" w:hAnsi="Times New Roman"/>
          <w:color w:val="000000"/>
          <w:sz w:val="24"/>
          <w:szCs w:val="24"/>
        </w:rPr>
        <w:t xml:space="preserve">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62313A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62313A">
        <w:rPr>
          <w:rFonts w:ascii="Times New Roman" w:hAnsi="Times New Roman"/>
          <w:color w:val="000000"/>
          <w:sz w:val="24"/>
          <w:szCs w:val="24"/>
        </w:rPr>
        <w:t xml:space="preserve"> к ложным, проводить рассуждения «от противного», отличать свойства от признаков, формулировать обратные утверждения. </w:t>
      </w: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 xml:space="preserve">Второй </w:t>
      </w:r>
      <w:r w:rsidRPr="0062313A">
        <w:rPr>
          <w:rFonts w:ascii="Times New Roman" w:hAnsi="Times New Roman"/>
          <w:b/>
          <w:bCs/>
          <w:color w:val="000000"/>
          <w:sz w:val="24"/>
          <w:szCs w:val="24"/>
        </w:rPr>
        <w:t>целью</w:t>
      </w:r>
      <w:r w:rsidRPr="0062313A">
        <w:rPr>
          <w:rFonts w:ascii="Times New Roman" w:hAnsi="Times New Roman"/>
          <w:color w:val="000000"/>
          <w:sz w:val="24"/>
          <w:szCs w:val="24"/>
        </w:rPr>
        <w:t xml:space="preserve">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</w:t>
      </w:r>
      <w:r w:rsidRPr="0062313A">
        <w:rPr>
          <w:rFonts w:ascii="Times New Roman" w:hAnsi="Times New Roman"/>
          <w:color w:val="000000"/>
          <w:sz w:val="24"/>
          <w:szCs w:val="24"/>
        </w:rPr>
        <w:lastRenderedPageBreak/>
        <w:t xml:space="preserve">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CB0C0D" w:rsidRPr="0062313A" w:rsidRDefault="00CB0C0D" w:rsidP="00CB0C0D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2313A">
        <w:rPr>
          <w:rFonts w:ascii="Times New Roman" w:hAnsi="Times New Roman"/>
          <w:color w:val="000000"/>
          <w:sz w:val="24"/>
          <w:szCs w:val="24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CE3087" w:rsidRPr="0062313A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2313A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62313A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313A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FE6BE2" w:rsidRPr="0062313A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313A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FE6BE2" w:rsidRPr="0062313A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313A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68 часа </w:t>
      </w:r>
      <w:r w:rsidR="00CB0C0D" w:rsidRPr="0062313A">
        <w:rPr>
          <w:rFonts w:ascii="Times New Roman" w:hAnsi="Times New Roman" w:cs="Times New Roman"/>
          <w:sz w:val="24"/>
          <w:szCs w:val="28"/>
        </w:rPr>
        <w:t>геометрии</w:t>
      </w:r>
      <w:r w:rsidRPr="0062313A">
        <w:rPr>
          <w:rFonts w:ascii="Times New Roman" w:hAnsi="Times New Roman" w:cs="Times New Roman"/>
          <w:sz w:val="24"/>
          <w:szCs w:val="28"/>
        </w:rPr>
        <w:t xml:space="preserve">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501"/>
        <w:gridCol w:w="1496"/>
        <w:gridCol w:w="3691"/>
      </w:tblGrid>
      <w:tr w:rsidR="00CB0C0D" w:rsidRPr="0062313A" w:rsidTr="00104D04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3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  <w:tc>
          <w:tcPr>
            <w:tcW w:w="3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4614" w:type="dxa"/>
            <w:gridSpan w:val="2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/>
        </w:tc>
      </w:tr>
    </w:tbl>
    <w:p w:rsidR="00FE6BE2" w:rsidRPr="0062313A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62313A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FE6BE2" w:rsidRPr="0062313A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313A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68 часа </w:t>
      </w:r>
      <w:r w:rsidR="00CB0C0D" w:rsidRPr="0062313A">
        <w:rPr>
          <w:rFonts w:ascii="Times New Roman" w:hAnsi="Times New Roman" w:cs="Times New Roman"/>
          <w:sz w:val="24"/>
          <w:szCs w:val="28"/>
        </w:rPr>
        <w:t xml:space="preserve">геометрии </w:t>
      </w:r>
      <w:r w:rsidRPr="0062313A">
        <w:rPr>
          <w:rFonts w:ascii="Times New Roman" w:hAnsi="Times New Roman" w:cs="Times New Roman"/>
          <w:sz w:val="24"/>
          <w:szCs w:val="28"/>
        </w:rPr>
        <w:t>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142"/>
        <w:gridCol w:w="2052"/>
        <w:gridCol w:w="3587"/>
      </w:tblGrid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Углы в окружности. </w:t>
            </w:r>
            <w:r w:rsidRPr="0062313A">
              <w:rPr>
                <w:rFonts w:ascii="Times New Roman" w:hAnsi="Times New Roman"/>
                <w:color w:val="000000"/>
                <w:sz w:val="24"/>
              </w:rPr>
              <w:lastRenderedPageBreak/>
              <w:t>Вписанные и описанные четырехугольники. Касательные к окружности. Касание окружностей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/>
        </w:tc>
      </w:tr>
    </w:tbl>
    <w:p w:rsidR="00FE6BE2" w:rsidRPr="0062313A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62313A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31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FE6BE2" w:rsidRPr="0062313A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2313A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68 часа </w:t>
      </w:r>
      <w:r w:rsidR="00CB0C0D" w:rsidRPr="0062313A">
        <w:rPr>
          <w:rFonts w:ascii="Times New Roman" w:hAnsi="Times New Roman" w:cs="Times New Roman"/>
          <w:sz w:val="24"/>
          <w:szCs w:val="28"/>
        </w:rPr>
        <w:t xml:space="preserve">геометрии </w:t>
      </w:r>
      <w:r w:rsidRPr="0062313A">
        <w:rPr>
          <w:rFonts w:ascii="Times New Roman" w:hAnsi="Times New Roman" w:cs="Times New Roman"/>
          <w:sz w:val="24"/>
          <w:szCs w:val="28"/>
        </w:rPr>
        <w:t>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142"/>
        <w:gridCol w:w="2052"/>
        <w:gridCol w:w="3587"/>
      </w:tblGrid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bookmarkStart w:id="1" w:name="block-1883287"/>
            <w:bookmarkEnd w:id="1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0C0D" w:rsidRPr="0062313A" w:rsidRDefault="00CB0C0D" w:rsidP="00104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0C0D" w:rsidRPr="0062313A" w:rsidRDefault="00CB0C0D" w:rsidP="00104D04"/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RPr="0062313A" w:rsidTr="00104D04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2313A"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B0C0D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0C0D" w:rsidRPr="0062313A" w:rsidRDefault="00CB0C0D" w:rsidP="00104D04">
            <w:pPr>
              <w:spacing w:after="0"/>
              <w:ind w:left="135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CB0C0D" w:rsidRDefault="00CB0C0D" w:rsidP="00104D04">
            <w:pPr>
              <w:spacing w:after="0"/>
              <w:ind w:left="135"/>
              <w:jc w:val="center"/>
            </w:pPr>
            <w:r w:rsidRPr="0062313A"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CB0C0D" w:rsidRDefault="00CB0C0D" w:rsidP="00104D04"/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115E7"/>
    <w:multiLevelType w:val="hybridMultilevel"/>
    <w:tmpl w:val="3DE4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62313A"/>
    <w:rsid w:val="008C4127"/>
    <w:rsid w:val="00BA68B2"/>
    <w:rsid w:val="00CA6B5F"/>
    <w:rsid w:val="00CB0C0D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e18" TargetMode="External"/><Relationship Id="rId7" Type="http://schemas.openxmlformats.org/officeDocument/2006/relationships/hyperlink" Target="https://m.edsoo.ru/7f415e2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0" Type="http://schemas.openxmlformats.org/officeDocument/2006/relationships/hyperlink" Target="https://m.edsoo.ru/7f417e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e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5e2e" TargetMode="External"/><Relationship Id="rId19" Type="http://schemas.openxmlformats.org/officeDocument/2006/relationships/hyperlink" Target="https://m.edsoo.ru/7f417e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7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3</cp:revision>
  <dcterms:created xsi:type="dcterms:W3CDTF">2023-11-30T17:46:00Z</dcterms:created>
  <dcterms:modified xsi:type="dcterms:W3CDTF">2023-12-03T15:17:00Z</dcterms:modified>
</cp:coreProperties>
</file>