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E1749D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E1749D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D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</w:t>
      </w:r>
      <w:r w:rsidR="00E1749D" w:rsidRPr="00E1749D">
        <w:rPr>
          <w:rFonts w:ascii="Times New Roman" w:hAnsi="Times New Roman" w:cs="Times New Roman"/>
          <w:b/>
          <w:sz w:val="24"/>
          <w:szCs w:val="24"/>
        </w:rPr>
        <w:t xml:space="preserve"> ОДНКР</w:t>
      </w:r>
    </w:p>
    <w:p w:rsidR="00CA6B5F" w:rsidRPr="00E1749D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749D" w:rsidRPr="00E1749D">
        <w:rPr>
          <w:rFonts w:ascii="Times New Roman" w:hAnsi="Times New Roman" w:cs="Times New Roman"/>
          <w:b/>
          <w:sz w:val="24"/>
          <w:szCs w:val="24"/>
        </w:rPr>
        <w:t>5-6</w:t>
      </w:r>
      <w:r w:rsidR="00FE6BE2" w:rsidRPr="00E1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49D" w:rsidRPr="00E1749D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CA6B5F" w:rsidRPr="00E1749D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Программа основного общего образования по ОДНКР составлена на основе: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749D" w:rsidRPr="00E1749D" w:rsidRDefault="00E1749D" w:rsidP="00E1749D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9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курса ОДНКНР,  – 68 часов: в 5 классе – 34 часа (1 час в неделю), в 6 классе – 34 часа (1 час в неделю).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b/>
          <w:color w:val="000000"/>
          <w:sz w:val="24"/>
          <w:szCs w:val="24"/>
        </w:rPr>
        <w:t>Целями</w:t>
      </w: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учебного курса ОДНКНР являются: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  российских   духовно-нравственных   ценностей,   ведущих к осознанию своей принадлежности к многонациональному народу Российской Федерации;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</w:t>
      </w:r>
      <w:proofErr w:type="spell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мировоззрений</w:t>
      </w:r>
      <w:proofErr w:type="gram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;и</w:t>
      </w:r>
      <w:proofErr w:type="gramEnd"/>
      <w:r w:rsidRPr="00E1749D">
        <w:rPr>
          <w:rFonts w:ascii="Times New Roman" w:hAnsi="Times New Roman" w:cs="Times New Roman"/>
          <w:color w:val="000000"/>
          <w:sz w:val="24"/>
          <w:szCs w:val="24"/>
        </w:rPr>
        <w:t>дентификация</w:t>
      </w:r>
      <w:proofErr w:type="spellEnd"/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курса ОДНКНР определяют следующие задачи: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приобретение  и  усвоение  знаний  о  нормах  общественной  морали и нравственности как основополагающих элементах духовной культуры современного общества;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представлений  о  значении  духовно-нравственных 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расширению  и  систематизации  знаний  и  </w:t>
      </w:r>
      <w:proofErr w:type="gram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proofErr w:type="gramEnd"/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воспитанию  патриотизма,  уважения  к  истории,  языку, 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E1749D">
        <w:rPr>
          <w:rFonts w:ascii="Times New Roman" w:hAnsi="Times New Roman" w:cs="Times New Roman"/>
          <w:color w:val="000000"/>
          <w:sz w:val="24"/>
          <w:szCs w:val="24"/>
        </w:rPr>
        <w:t>потребительскими</w:t>
      </w:r>
      <w:proofErr w:type="gramEnd"/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 и эгоистическими;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</w:t>
      </w:r>
      <w:r w:rsidRPr="00E17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E1749D" w:rsidRPr="00E1749D" w:rsidRDefault="00E1749D" w:rsidP="00E1749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49D">
        <w:rPr>
          <w:rFonts w:ascii="Times New Roman" w:hAnsi="Times New Roman" w:cs="Times New Roman"/>
          <w:color w:val="000000"/>
          <w:sz w:val="24"/>
          <w:szCs w:val="24"/>
        </w:rPr>
        <w:t>развитию информационной культуры обучающихся, компетенций в отборе, использовании  и  структурировании  информации,  а  также  возможностей для активной самостоятельной познавательной деятельности.</w:t>
      </w:r>
    </w:p>
    <w:p w:rsidR="00FE6BE2" w:rsidRPr="00E1749D" w:rsidRDefault="00FE6BE2" w:rsidP="00FE6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Pr="00E1749D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1749D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E1749D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749D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Pr="00E1749D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1749D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E1749D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E1749D" w:rsidRDefault="00CA6B5F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49D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</w:t>
      </w:r>
      <w:r w:rsidR="00F774E7" w:rsidRPr="00E1749D">
        <w:rPr>
          <w:rFonts w:ascii="Times New Roman" w:hAnsi="Times New Roman" w:cs="Times New Roman"/>
          <w:sz w:val="24"/>
          <w:szCs w:val="28"/>
        </w:rPr>
        <w:t>34 часа</w:t>
      </w:r>
      <w:r w:rsidRPr="00E1749D">
        <w:rPr>
          <w:rFonts w:ascii="Times New Roman" w:hAnsi="Times New Roman" w:cs="Times New Roman"/>
          <w:sz w:val="24"/>
          <w:szCs w:val="28"/>
        </w:rPr>
        <w:t xml:space="preserve"> </w:t>
      </w:r>
      <w:r w:rsidR="00E1749D" w:rsidRPr="00E1749D">
        <w:rPr>
          <w:rFonts w:ascii="Times New Roman" w:hAnsi="Times New Roman" w:cs="Times New Roman"/>
          <w:sz w:val="24"/>
          <w:szCs w:val="28"/>
        </w:rPr>
        <w:t>ОДНКР</w:t>
      </w:r>
      <w:r w:rsidR="00F774E7" w:rsidRPr="00E1749D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918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03"/>
        <w:gridCol w:w="1498"/>
        <w:gridCol w:w="3262"/>
      </w:tblGrid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74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E174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E174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tabs>
                <w:tab w:val="left" w:pos="180"/>
              </w:tabs>
              <w:spacing w:before="190" w:line="29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74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 w:rsidRPr="00E174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4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r w:rsidRPr="00E17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ценности»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tabs>
                <w:tab w:val="left" w:pos="180"/>
              </w:tabs>
              <w:spacing w:before="190" w:line="29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74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Pr="00E174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личности»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tabs>
                <w:tab w:val="left" w:pos="180"/>
              </w:tabs>
              <w:spacing w:before="190" w:line="29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74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«Культурное</w:t>
            </w:r>
            <w:r w:rsidRPr="00E174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E1749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tabs>
                <w:tab w:val="left" w:pos="180"/>
              </w:tabs>
              <w:spacing w:before="190" w:line="29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1F5A5E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4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9D" w:rsidRPr="00E1749D" w:rsidTr="001F5A5E">
        <w:trPr>
          <w:trHeight w:val="826"/>
          <w:tblCellSpacing w:w="20" w:type="nil"/>
          <w:jc w:val="center"/>
        </w:trPr>
        <w:tc>
          <w:tcPr>
            <w:tcW w:w="4424" w:type="dxa"/>
            <w:gridSpan w:val="2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E7" w:rsidRPr="00E1749D" w:rsidRDefault="00F774E7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A6B5F" w:rsidRPr="00E1749D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1749D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E1749D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E1749D" w:rsidRPr="00E1749D" w:rsidRDefault="00E1749D" w:rsidP="00E17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49D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34 часа ОДНКР </w:t>
      </w:r>
    </w:p>
    <w:tbl>
      <w:tblPr>
        <w:tblW w:w="907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493"/>
        <w:gridCol w:w="1590"/>
        <w:gridCol w:w="3309"/>
      </w:tblGrid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7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</w:t>
            </w:r>
            <w:r w:rsidRPr="00E174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социальность»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bottom"/>
          </w:tcPr>
          <w:p w:rsidR="00E1749D" w:rsidRPr="00E1749D" w:rsidRDefault="00E1749D" w:rsidP="001F5A5E">
            <w:pPr>
              <w:tabs>
                <w:tab w:val="left" w:pos="180"/>
              </w:tabs>
              <w:spacing w:before="190" w:line="29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</w:t>
            </w: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351</w:t>
            </w:r>
          </w:p>
        </w:tc>
      </w:tr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2. «Человек</w:t>
            </w:r>
            <w:r w:rsidRPr="00E17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4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174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E174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культуре»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bottom"/>
          </w:tcPr>
          <w:p w:rsidR="00E1749D" w:rsidRPr="00E1749D" w:rsidRDefault="00E1749D" w:rsidP="001F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E17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74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E174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74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E174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bottom"/>
          </w:tcPr>
          <w:p w:rsidR="00E1749D" w:rsidRPr="00E1749D" w:rsidRDefault="00E1749D" w:rsidP="001F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  <w:r w:rsidRPr="00E17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7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«Родина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и патриотизм»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bottom"/>
          </w:tcPr>
          <w:p w:rsidR="00E1749D" w:rsidRPr="00E1749D" w:rsidRDefault="00E1749D" w:rsidP="001F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1749D" w:rsidRPr="00E1749D" w:rsidTr="00E1749D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E174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4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49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spacing w:before="24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9D" w:rsidRPr="00E1749D" w:rsidTr="00E1749D">
        <w:trPr>
          <w:trHeight w:val="874"/>
          <w:tblCellSpacing w:w="20" w:type="nil"/>
          <w:jc w:val="center"/>
        </w:trPr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E1749D" w:rsidRPr="00E1749D" w:rsidRDefault="00E1749D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B5F" w:rsidRDefault="00CA6B5F" w:rsidP="00CA6B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6B5F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8C4127"/>
    <w:rsid w:val="00BA68B2"/>
    <w:rsid w:val="00CA6B5F"/>
    <w:rsid w:val="00CE3087"/>
    <w:rsid w:val="00E1749D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E1749D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1749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E1749D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1749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2023-11-25T18:28:00Z</dcterms:created>
  <dcterms:modified xsi:type="dcterms:W3CDTF">2023-11-25T18:28:00Z</dcterms:modified>
</cp:coreProperties>
</file>