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B5F" w:rsidRPr="004F60EC" w:rsidRDefault="00CA6B5F" w:rsidP="004F60EC">
      <w:pPr>
        <w:spacing w:after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0EC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CA6B5F" w:rsidRPr="004F60EC" w:rsidRDefault="00CA6B5F" w:rsidP="004F60EC">
      <w:pPr>
        <w:spacing w:after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0EC">
        <w:rPr>
          <w:rFonts w:ascii="Times New Roman" w:hAnsi="Times New Roman" w:cs="Times New Roman"/>
          <w:b/>
          <w:sz w:val="24"/>
          <w:szCs w:val="24"/>
        </w:rPr>
        <w:t xml:space="preserve"> рабочей программы по  </w:t>
      </w:r>
      <w:r w:rsidR="004F60EC" w:rsidRPr="004F60EC">
        <w:rPr>
          <w:rFonts w:ascii="Times New Roman" w:hAnsi="Times New Roman" w:cs="Times New Roman"/>
          <w:b/>
          <w:sz w:val="24"/>
          <w:szCs w:val="24"/>
        </w:rPr>
        <w:t>ИСТОРИИ</w:t>
      </w:r>
    </w:p>
    <w:p w:rsidR="00CA6B5F" w:rsidRPr="004F60EC" w:rsidRDefault="00CA6B5F" w:rsidP="004F60EC">
      <w:pPr>
        <w:spacing w:after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0EC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FE6BE2" w:rsidRPr="004F60EC">
        <w:rPr>
          <w:rFonts w:ascii="Times New Roman" w:hAnsi="Times New Roman" w:cs="Times New Roman"/>
          <w:b/>
          <w:sz w:val="24"/>
          <w:szCs w:val="24"/>
        </w:rPr>
        <w:t xml:space="preserve">5-9 </w:t>
      </w:r>
      <w:r w:rsidRPr="004F60EC">
        <w:rPr>
          <w:rFonts w:ascii="Times New Roman" w:hAnsi="Times New Roman" w:cs="Times New Roman"/>
          <w:b/>
          <w:sz w:val="24"/>
          <w:szCs w:val="24"/>
        </w:rPr>
        <w:t xml:space="preserve"> классе </w:t>
      </w:r>
    </w:p>
    <w:p w:rsidR="00CA6B5F" w:rsidRPr="004F60EC" w:rsidRDefault="00CA6B5F" w:rsidP="004F60EC">
      <w:pPr>
        <w:spacing w:after="1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0EC" w:rsidRPr="004F60EC" w:rsidRDefault="004F60EC" w:rsidP="004F60EC">
      <w:pPr>
        <w:tabs>
          <w:tab w:val="left" w:pos="267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0EC">
        <w:rPr>
          <w:rFonts w:ascii="Times New Roman" w:eastAsia="Times New Roman" w:hAnsi="Times New Roman" w:cs="Times New Roman"/>
          <w:sz w:val="24"/>
          <w:szCs w:val="24"/>
        </w:rPr>
        <w:t>Рабочая программа по  истории  для 5-9 классов составлена на основе:</w:t>
      </w:r>
    </w:p>
    <w:p w:rsidR="004F60EC" w:rsidRPr="004F60EC" w:rsidRDefault="004F60EC" w:rsidP="004F60EC">
      <w:pPr>
        <w:pStyle w:val="a3"/>
        <w:numPr>
          <w:ilvl w:val="0"/>
          <w:numId w:val="1"/>
        </w:numPr>
        <w:tabs>
          <w:tab w:val="left" w:pos="267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0EC">
        <w:rPr>
          <w:rFonts w:ascii="Times New Roman" w:eastAsia="Times New Roman" w:hAnsi="Times New Roman" w:cs="Times New Roman"/>
          <w:sz w:val="24"/>
          <w:szCs w:val="24"/>
        </w:rPr>
        <w:t>федеральной образовательной  программы основного общего образования по истории</w:t>
      </w:r>
    </w:p>
    <w:p w:rsidR="004F60EC" w:rsidRPr="004F60EC" w:rsidRDefault="004F60EC" w:rsidP="004F60EC">
      <w:pPr>
        <w:pStyle w:val="a3"/>
        <w:numPr>
          <w:ilvl w:val="0"/>
          <w:numId w:val="1"/>
        </w:numPr>
        <w:tabs>
          <w:tab w:val="left" w:pos="267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0EC">
        <w:rPr>
          <w:rFonts w:ascii="Times New Roman" w:eastAsia="Times New Roman" w:hAnsi="Times New Roman" w:cs="Times New Roman"/>
          <w:sz w:val="24"/>
          <w:szCs w:val="24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4F60EC" w:rsidRPr="004F60EC" w:rsidRDefault="004F60EC" w:rsidP="004F60EC">
      <w:pPr>
        <w:pStyle w:val="a3"/>
        <w:numPr>
          <w:ilvl w:val="0"/>
          <w:numId w:val="1"/>
        </w:numPr>
        <w:tabs>
          <w:tab w:val="left" w:pos="267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0EC">
        <w:rPr>
          <w:rFonts w:ascii="Times New Roman" w:eastAsia="Times New Roman" w:hAnsi="Times New Roman" w:cs="Times New Roman"/>
          <w:sz w:val="24"/>
          <w:szCs w:val="24"/>
        </w:rPr>
        <w:t>приказа Минпросвещения от 16.11.2022 № 993 «Об утверждении федеральной образовательной программы основного общего образования»;</w:t>
      </w:r>
    </w:p>
    <w:p w:rsidR="004F60EC" w:rsidRPr="004F60EC" w:rsidRDefault="004F60EC" w:rsidP="004F60EC">
      <w:pPr>
        <w:ind w:firstLine="284"/>
        <w:jc w:val="both"/>
        <w:rPr>
          <w:rFonts w:hAnsi="Times New Roman" w:cs="Times New Roman"/>
          <w:color w:val="000000"/>
          <w:sz w:val="24"/>
          <w:szCs w:val="24"/>
        </w:rPr>
      </w:pPr>
      <w:r w:rsidRPr="004F60EC">
        <w:rPr>
          <w:rFonts w:hAnsi="Times New Roman" w:cs="Times New Roman"/>
          <w:color w:val="000000"/>
          <w:sz w:val="24"/>
          <w:szCs w:val="24"/>
        </w:rPr>
        <w:t>Рабочая</w:t>
      </w:r>
      <w:r w:rsidRPr="004F60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F60EC">
        <w:rPr>
          <w:rFonts w:hAnsi="Times New Roman" w:cs="Times New Roman"/>
          <w:color w:val="000000"/>
          <w:sz w:val="24"/>
          <w:szCs w:val="24"/>
        </w:rPr>
        <w:t>программа</w:t>
      </w:r>
      <w:r w:rsidRPr="004F60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F60EC">
        <w:rPr>
          <w:rFonts w:hAnsi="Times New Roman" w:cs="Times New Roman"/>
          <w:color w:val="000000"/>
          <w:sz w:val="24"/>
          <w:szCs w:val="24"/>
        </w:rPr>
        <w:t>ориентирована</w:t>
      </w:r>
      <w:r w:rsidRPr="004F60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F60EC">
        <w:rPr>
          <w:rFonts w:hAnsi="Times New Roman" w:cs="Times New Roman"/>
          <w:color w:val="000000"/>
          <w:sz w:val="24"/>
          <w:szCs w:val="24"/>
        </w:rPr>
        <w:t>на</w:t>
      </w:r>
      <w:r w:rsidRPr="004F60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F60EC">
        <w:rPr>
          <w:rFonts w:hAnsi="Times New Roman" w:cs="Times New Roman"/>
          <w:color w:val="000000"/>
          <w:sz w:val="24"/>
          <w:szCs w:val="24"/>
        </w:rPr>
        <w:t>целевые</w:t>
      </w:r>
      <w:r w:rsidRPr="004F60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F60EC">
        <w:rPr>
          <w:rFonts w:hAnsi="Times New Roman" w:cs="Times New Roman"/>
          <w:color w:val="000000"/>
          <w:sz w:val="24"/>
          <w:szCs w:val="24"/>
        </w:rPr>
        <w:t>приоритеты</w:t>
      </w:r>
      <w:r w:rsidRPr="004F60E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F60EC">
        <w:rPr>
          <w:rFonts w:hAnsi="Times New Roman" w:cs="Times New Roman"/>
          <w:color w:val="000000"/>
          <w:sz w:val="24"/>
          <w:szCs w:val="24"/>
        </w:rPr>
        <w:t>сформулированные</w:t>
      </w:r>
      <w:r w:rsidRPr="004F60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F60EC">
        <w:rPr>
          <w:rFonts w:hAnsi="Times New Roman" w:cs="Times New Roman"/>
          <w:color w:val="000000"/>
          <w:sz w:val="24"/>
          <w:szCs w:val="24"/>
        </w:rPr>
        <w:t>в</w:t>
      </w:r>
      <w:r w:rsidRPr="004F60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F60EC">
        <w:rPr>
          <w:rFonts w:hAnsi="Times New Roman" w:cs="Times New Roman"/>
          <w:color w:val="000000"/>
          <w:sz w:val="24"/>
          <w:szCs w:val="24"/>
        </w:rPr>
        <w:t>федеральной</w:t>
      </w:r>
      <w:r w:rsidRPr="004F60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F60EC">
        <w:rPr>
          <w:rFonts w:hAnsi="Times New Roman" w:cs="Times New Roman"/>
          <w:color w:val="000000"/>
          <w:sz w:val="24"/>
          <w:szCs w:val="24"/>
        </w:rPr>
        <w:t>рабочей</w:t>
      </w:r>
      <w:r w:rsidRPr="004F60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F60EC">
        <w:rPr>
          <w:rFonts w:hAnsi="Times New Roman" w:cs="Times New Roman"/>
          <w:color w:val="000000"/>
          <w:sz w:val="24"/>
          <w:szCs w:val="24"/>
        </w:rPr>
        <w:t>программе</w:t>
      </w:r>
      <w:r w:rsidRPr="004F60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F60EC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4F60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F60EC">
        <w:rPr>
          <w:rFonts w:hAnsi="Times New Roman" w:cs="Times New Roman"/>
          <w:color w:val="000000"/>
          <w:sz w:val="24"/>
          <w:szCs w:val="24"/>
        </w:rPr>
        <w:t>и</w:t>
      </w:r>
      <w:r w:rsidRPr="004F60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F60EC">
        <w:rPr>
          <w:rFonts w:hAnsi="Times New Roman" w:cs="Times New Roman"/>
          <w:color w:val="000000"/>
          <w:sz w:val="24"/>
          <w:szCs w:val="24"/>
        </w:rPr>
        <w:t>в</w:t>
      </w:r>
      <w:r w:rsidRPr="004F60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F60EC">
        <w:rPr>
          <w:rFonts w:hAnsi="Times New Roman" w:cs="Times New Roman"/>
          <w:color w:val="000000"/>
          <w:sz w:val="24"/>
          <w:szCs w:val="24"/>
        </w:rPr>
        <w:t>рабочей</w:t>
      </w:r>
      <w:r w:rsidRPr="004F60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F60EC">
        <w:rPr>
          <w:rFonts w:hAnsi="Times New Roman" w:cs="Times New Roman"/>
          <w:color w:val="000000"/>
          <w:sz w:val="24"/>
          <w:szCs w:val="24"/>
        </w:rPr>
        <w:t>программе</w:t>
      </w:r>
      <w:r w:rsidRPr="004F60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F60EC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4F60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F60EC">
        <w:rPr>
          <w:rFonts w:hAnsi="Times New Roman" w:cs="Times New Roman"/>
          <w:color w:val="000000"/>
          <w:sz w:val="24"/>
          <w:szCs w:val="24"/>
        </w:rPr>
        <w:t>ГКОУ</w:t>
      </w:r>
      <w:r w:rsidRPr="004F60E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F60EC">
        <w:rPr>
          <w:rFonts w:hAnsi="Times New Roman" w:cs="Times New Roman"/>
          <w:color w:val="000000"/>
          <w:sz w:val="24"/>
          <w:szCs w:val="24"/>
        </w:rPr>
        <w:t>КО</w:t>
      </w:r>
      <w:proofErr w:type="gramEnd"/>
      <w:r w:rsidRPr="004F60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F60EC">
        <w:rPr>
          <w:rFonts w:hAnsi="Times New Roman" w:cs="Times New Roman"/>
          <w:color w:val="000000"/>
          <w:sz w:val="24"/>
          <w:szCs w:val="24"/>
        </w:rPr>
        <w:t>«Областной</w:t>
      </w:r>
      <w:r w:rsidRPr="004F60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F60EC">
        <w:rPr>
          <w:rFonts w:hAnsi="Times New Roman" w:cs="Times New Roman"/>
          <w:color w:val="000000"/>
          <w:sz w:val="24"/>
          <w:szCs w:val="24"/>
        </w:rPr>
        <w:t>центр</w:t>
      </w:r>
      <w:r w:rsidRPr="004F60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F60EC">
        <w:rPr>
          <w:rFonts w:hAnsi="Times New Roman" w:cs="Times New Roman"/>
          <w:color w:val="000000"/>
          <w:sz w:val="24"/>
          <w:szCs w:val="24"/>
        </w:rPr>
        <w:t>образования»</w:t>
      </w:r>
    </w:p>
    <w:p w:rsidR="004F60EC" w:rsidRPr="004F60EC" w:rsidRDefault="004F60EC" w:rsidP="004F60EC">
      <w:pPr>
        <w:spacing w:after="0" w:line="360" w:lineRule="auto"/>
        <w:ind w:left="120"/>
        <w:jc w:val="both"/>
        <w:rPr>
          <w:sz w:val="24"/>
          <w:szCs w:val="24"/>
        </w:rPr>
      </w:pPr>
      <w:r w:rsidRPr="004F60EC">
        <w:rPr>
          <w:rFonts w:hAnsi="Times New Roman" w:cs="Times New Roman"/>
          <w:color w:val="000000"/>
          <w:sz w:val="24"/>
          <w:szCs w:val="24"/>
        </w:rPr>
        <w:t>Для</w:t>
      </w:r>
      <w:r w:rsidRPr="004F60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F60EC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4F60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F60EC">
        <w:rPr>
          <w:rFonts w:hAnsi="Times New Roman" w:cs="Times New Roman"/>
          <w:color w:val="000000"/>
          <w:sz w:val="24"/>
          <w:szCs w:val="24"/>
        </w:rPr>
        <w:t>программы</w:t>
      </w:r>
      <w:r w:rsidRPr="004F60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F60EC">
        <w:rPr>
          <w:rFonts w:hAnsi="Times New Roman" w:cs="Times New Roman"/>
          <w:color w:val="000000"/>
          <w:sz w:val="24"/>
          <w:szCs w:val="24"/>
        </w:rPr>
        <w:t>используются</w:t>
      </w:r>
      <w:r w:rsidRPr="004F60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F60EC">
        <w:rPr>
          <w:rFonts w:hAnsi="Times New Roman" w:cs="Times New Roman"/>
          <w:color w:val="000000"/>
          <w:sz w:val="24"/>
          <w:szCs w:val="24"/>
        </w:rPr>
        <w:t>учебники</w:t>
      </w:r>
      <w:r w:rsidRPr="004F60E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F60EC">
        <w:rPr>
          <w:rFonts w:hAnsi="Times New Roman" w:cs="Times New Roman"/>
          <w:color w:val="000000"/>
          <w:sz w:val="24"/>
          <w:szCs w:val="24"/>
        </w:rPr>
        <w:t>допущенные</w:t>
      </w:r>
      <w:r w:rsidRPr="004F60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F60EC">
        <w:rPr>
          <w:rFonts w:hAnsi="Times New Roman" w:cs="Times New Roman"/>
          <w:color w:val="000000"/>
          <w:sz w:val="24"/>
          <w:szCs w:val="24"/>
        </w:rPr>
        <w:t>к</w:t>
      </w:r>
      <w:r w:rsidRPr="004F60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F60EC">
        <w:rPr>
          <w:rFonts w:hAnsi="Times New Roman" w:cs="Times New Roman"/>
          <w:color w:val="000000"/>
          <w:sz w:val="24"/>
          <w:szCs w:val="24"/>
        </w:rPr>
        <w:t>использованию</w:t>
      </w:r>
      <w:r w:rsidRPr="004F60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F60EC">
        <w:rPr>
          <w:rFonts w:hAnsi="Times New Roman" w:cs="Times New Roman"/>
          <w:color w:val="000000"/>
          <w:sz w:val="24"/>
          <w:szCs w:val="24"/>
        </w:rPr>
        <w:t>при</w:t>
      </w:r>
      <w:r w:rsidRPr="004F60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F60EC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4F60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F60EC">
        <w:rPr>
          <w:rFonts w:hAnsi="Times New Roman" w:cs="Times New Roman"/>
          <w:color w:val="000000"/>
          <w:sz w:val="24"/>
          <w:szCs w:val="24"/>
        </w:rPr>
        <w:t>имеющих</w:t>
      </w:r>
      <w:r w:rsidRPr="004F60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F60EC">
        <w:rPr>
          <w:rFonts w:hAnsi="Times New Roman" w:cs="Times New Roman"/>
          <w:color w:val="000000"/>
          <w:sz w:val="24"/>
          <w:szCs w:val="24"/>
        </w:rPr>
        <w:t>государственную</w:t>
      </w:r>
      <w:r w:rsidRPr="004F60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F60EC">
        <w:rPr>
          <w:rFonts w:hAnsi="Times New Roman" w:cs="Times New Roman"/>
          <w:color w:val="000000"/>
          <w:sz w:val="24"/>
          <w:szCs w:val="24"/>
        </w:rPr>
        <w:t>аккредитацию</w:t>
      </w:r>
      <w:r w:rsidRPr="004F60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F60EC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4F60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F60EC">
        <w:rPr>
          <w:rFonts w:hAnsi="Times New Roman" w:cs="Times New Roman"/>
          <w:color w:val="000000"/>
          <w:sz w:val="24"/>
          <w:szCs w:val="24"/>
        </w:rPr>
        <w:t>программ</w:t>
      </w:r>
      <w:r w:rsidRPr="004F60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F60EC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4F60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F60EC">
        <w:rPr>
          <w:rFonts w:hAnsi="Times New Roman" w:cs="Times New Roman"/>
          <w:color w:val="000000"/>
          <w:sz w:val="24"/>
          <w:szCs w:val="24"/>
        </w:rPr>
        <w:t>общего</w:t>
      </w:r>
      <w:r w:rsidRPr="004F60E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F60EC">
        <w:rPr>
          <w:rFonts w:hAnsi="Times New Roman" w:cs="Times New Roman"/>
          <w:color w:val="000000"/>
          <w:sz w:val="24"/>
          <w:szCs w:val="24"/>
        </w:rPr>
        <w:t>основного</w:t>
      </w:r>
      <w:r w:rsidRPr="004F60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F60EC">
        <w:rPr>
          <w:rFonts w:hAnsi="Times New Roman" w:cs="Times New Roman"/>
          <w:color w:val="000000"/>
          <w:sz w:val="24"/>
          <w:szCs w:val="24"/>
        </w:rPr>
        <w:t>общего</w:t>
      </w:r>
      <w:r w:rsidRPr="004F60E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F60EC">
        <w:rPr>
          <w:rFonts w:hAnsi="Times New Roman" w:cs="Times New Roman"/>
          <w:color w:val="000000"/>
          <w:sz w:val="24"/>
          <w:szCs w:val="24"/>
        </w:rPr>
        <w:t>среднего</w:t>
      </w:r>
      <w:r w:rsidRPr="004F60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F60EC">
        <w:rPr>
          <w:rFonts w:hAnsi="Times New Roman" w:cs="Times New Roman"/>
          <w:color w:val="000000"/>
          <w:sz w:val="24"/>
          <w:szCs w:val="24"/>
        </w:rPr>
        <w:t>общего</w:t>
      </w:r>
      <w:r w:rsidRPr="004F60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F60EC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4F60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F60EC">
        <w:rPr>
          <w:rFonts w:hAnsi="Times New Roman" w:cs="Times New Roman"/>
          <w:color w:val="000000"/>
          <w:sz w:val="24"/>
          <w:szCs w:val="24"/>
        </w:rPr>
        <w:t>организациями</w:t>
      </w:r>
      <w:r w:rsidRPr="004F60E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F60EC">
        <w:rPr>
          <w:rFonts w:hAnsi="Times New Roman" w:cs="Times New Roman"/>
          <w:color w:val="000000"/>
          <w:sz w:val="24"/>
          <w:szCs w:val="24"/>
        </w:rPr>
        <w:t>осуществляющими</w:t>
      </w:r>
      <w:r w:rsidRPr="004F60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F60EC">
        <w:rPr>
          <w:rFonts w:hAnsi="Times New Roman" w:cs="Times New Roman"/>
          <w:color w:val="000000"/>
          <w:sz w:val="24"/>
          <w:szCs w:val="24"/>
        </w:rPr>
        <w:t>образовательную</w:t>
      </w:r>
      <w:r w:rsidRPr="004F60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F60EC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4F60EC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4F60EC">
        <w:rPr>
          <w:rFonts w:hAnsi="Times New Roman" w:cs="Times New Roman"/>
          <w:color w:val="000000"/>
          <w:sz w:val="24"/>
          <w:szCs w:val="24"/>
        </w:rPr>
        <w:t>приказом</w:t>
      </w:r>
      <w:r w:rsidRPr="004F60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F60EC">
        <w:rPr>
          <w:rFonts w:hAnsi="Times New Roman" w:cs="Times New Roman"/>
          <w:color w:val="000000"/>
          <w:sz w:val="24"/>
          <w:szCs w:val="24"/>
        </w:rPr>
        <w:t>Минпросвещения</w:t>
      </w:r>
      <w:r w:rsidRPr="004F60E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F60EC">
        <w:rPr>
          <w:rFonts w:hAnsi="Times New Roman" w:cs="Times New Roman"/>
          <w:color w:val="000000"/>
          <w:sz w:val="24"/>
          <w:szCs w:val="24"/>
        </w:rPr>
        <w:t>от</w:t>
      </w:r>
      <w:r w:rsidRPr="004F60EC">
        <w:rPr>
          <w:rFonts w:hAnsi="Times New Roman" w:cs="Times New Roman"/>
          <w:color w:val="000000"/>
          <w:sz w:val="24"/>
          <w:szCs w:val="24"/>
        </w:rPr>
        <w:t xml:space="preserve"> 21.09.2022 </w:t>
      </w:r>
      <w:r w:rsidRPr="004F60EC">
        <w:rPr>
          <w:rFonts w:hAnsi="Times New Roman" w:cs="Times New Roman"/>
          <w:color w:val="000000"/>
          <w:sz w:val="24"/>
          <w:szCs w:val="24"/>
        </w:rPr>
        <w:t>№</w:t>
      </w:r>
      <w:r w:rsidRPr="004F60EC">
        <w:rPr>
          <w:rFonts w:hAnsi="Times New Roman" w:cs="Times New Roman"/>
          <w:color w:val="000000"/>
          <w:sz w:val="24"/>
          <w:szCs w:val="24"/>
        </w:rPr>
        <w:t xml:space="preserve"> 858:</w:t>
      </w:r>
    </w:p>
    <w:p w:rsidR="004F60EC" w:rsidRPr="004F60EC" w:rsidRDefault="004F60EC" w:rsidP="004F60EC">
      <w:pPr>
        <w:tabs>
          <w:tab w:val="left" w:pos="2674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60EC">
        <w:rPr>
          <w:rFonts w:ascii="Times New Roman" w:eastAsia="Times New Roman" w:hAnsi="Times New Roman" w:cs="Times New Roman"/>
          <w:b/>
          <w:sz w:val="24"/>
          <w:szCs w:val="24"/>
        </w:rPr>
        <w:t>СТРУКТУРА ДОКУМЕНТА</w:t>
      </w:r>
    </w:p>
    <w:p w:rsidR="004F60EC" w:rsidRPr="004F60EC" w:rsidRDefault="004F60EC" w:rsidP="004F60EC">
      <w:pPr>
        <w:tabs>
          <w:tab w:val="left" w:pos="2674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0EC">
        <w:rPr>
          <w:rFonts w:ascii="Times New Roman" w:eastAsia="Times New Roman" w:hAnsi="Times New Roman" w:cs="Times New Roman"/>
          <w:sz w:val="24"/>
          <w:szCs w:val="24"/>
        </w:rPr>
        <w:t>Рабочая программа включает разделы: пояснительную записку; планируемые результаты освоения учебного предмета; содержание учебного предмета; тематическое планирование с указанием количества часов, отводимых на освоение каждой темы; оценочно-измерительные материалы</w:t>
      </w:r>
    </w:p>
    <w:p w:rsidR="004F60EC" w:rsidRPr="004F60EC" w:rsidRDefault="004F60EC" w:rsidP="004F60EC">
      <w:pPr>
        <w:spacing w:after="0" w:line="360" w:lineRule="auto"/>
        <w:ind w:left="120"/>
        <w:jc w:val="center"/>
        <w:rPr>
          <w:sz w:val="24"/>
          <w:szCs w:val="24"/>
        </w:rPr>
      </w:pPr>
      <w:r w:rsidRPr="004F60EC">
        <w:rPr>
          <w:rFonts w:ascii="Times New Roman" w:hAnsi="Times New Roman"/>
          <w:b/>
          <w:color w:val="000000"/>
          <w:sz w:val="24"/>
          <w:szCs w:val="24"/>
        </w:rPr>
        <w:t>ОБЩАЯ ХАРАКТЕРИСТИКА УЧЕБНОГО ПРЕДМЕТА «ИСТОРИЯ»</w:t>
      </w:r>
    </w:p>
    <w:p w:rsidR="004F60EC" w:rsidRPr="004F60EC" w:rsidRDefault="004F60EC" w:rsidP="004F60EC">
      <w:pPr>
        <w:spacing w:after="0" w:line="360" w:lineRule="auto"/>
        <w:ind w:firstLine="600"/>
        <w:jc w:val="both"/>
        <w:rPr>
          <w:sz w:val="24"/>
          <w:szCs w:val="24"/>
        </w:rPr>
      </w:pPr>
      <w:bookmarkStart w:id="0" w:name="_GoBack"/>
      <w:bookmarkEnd w:id="0"/>
      <w:r w:rsidRPr="004F60EC">
        <w:rPr>
          <w:rFonts w:ascii="Times New Roman" w:hAnsi="Times New Roman"/>
          <w:color w:val="000000"/>
          <w:sz w:val="24"/>
          <w:szCs w:val="24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4F60EC" w:rsidRPr="004F60EC" w:rsidRDefault="004F60EC" w:rsidP="004F60EC">
      <w:pPr>
        <w:spacing w:after="0" w:line="360" w:lineRule="auto"/>
        <w:ind w:left="120"/>
        <w:jc w:val="both"/>
        <w:rPr>
          <w:sz w:val="24"/>
          <w:szCs w:val="24"/>
        </w:rPr>
      </w:pPr>
    </w:p>
    <w:p w:rsidR="004F60EC" w:rsidRPr="004F60EC" w:rsidRDefault="004F60EC" w:rsidP="004F60EC">
      <w:pPr>
        <w:spacing w:after="0" w:line="360" w:lineRule="auto"/>
        <w:ind w:left="120"/>
        <w:jc w:val="center"/>
        <w:rPr>
          <w:sz w:val="24"/>
          <w:szCs w:val="24"/>
        </w:rPr>
      </w:pPr>
      <w:r w:rsidRPr="004F60EC">
        <w:rPr>
          <w:rFonts w:ascii="Times New Roman" w:hAnsi="Times New Roman"/>
          <w:b/>
          <w:color w:val="000000"/>
          <w:sz w:val="24"/>
          <w:szCs w:val="24"/>
        </w:rPr>
        <w:t>ЦЕЛИ ИЗУЧЕНИЯ УЧЕБНОГО ПРЕДМЕТА «ИСТОРИЯ»</w:t>
      </w:r>
    </w:p>
    <w:p w:rsidR="004F60EC" w:rsidRPr="004F60EC" w:rsidRDefault="004F60EC" w:rsidP="004F60EC">
      <w:pPr>
        <w:spacing w:after="0" w:line="360" w:lineRule="auto"/>
        <w:ind w:left="120"/>
        <w:jc w:val="both"/>
        <w:rPr>
          <w:sz w:val="24"/>
          <w:szCs w:val="24"/>
        </w:rPr>
      </w:pPr>
    </w:p>
    <w:p w:rsidR="004F60EC" w:rsidRPr="004F60EC" w:rsidRDefault="004F60EC" w:rsidP="004F60EC">
      <w:pPr>
        <w:spacing w:after="0" w:line="360" w:lineRule="auto"/>
        <w:ind w:firstLine="600"/>
        <w:jc w:val="both"/>
        <w:rPr>
          <w:sz w:val="24"/>
          <w:szCs w:val="24"/>
        </w:rPr>
      </w:pPr>
      <w:r w:rsidRPr="004F60EC">
        <w:rPr>
          <w:rFonts w:ascii="Times New Roman" w:hAnsi="Times New Roman"/>
          <w:color w:val="000000"/>
          <w:sz w:val="24"/>
          <w:szCs w:val="24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4F60EC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4F60EC">
        <w:rPr>
          <w:rFonts w:ascii="Times New Roman" w:hAnsi="Times New Roman"/>
          <w:color w:val="000000"/>
          <w:sz w:val="24"/>
          <w:szCs w:val="24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4F60EC" w:rsidRPr="004F60EC" w:rsidRDefault="004F60EC" w:rsidP="004F60EC">
      <w:pPr>
        <w:spacing w:after="0" w:line="360" w:lineRule="auto"/>
        <w:ind w:firstLine="600"/>
        <w:jc w:val="both"/>
        <w:rPr>
          <w:sz w:val="24"/>
          <w:szCs w:val="24"/>
        </w:rPr>
      </w:pPr>
      <w:r w:rsidRPr="004F60EC">
        <w:rPr>
          <w:rFonts w:ascii="Times New Roman" w:hAnsi="Times New Roman"/>
          <w:color w:val="000000"/>
          <w:sz w:val="24"/>
          <w:szCs w:val="24"/>
        </w:rPr>
        <w:t>Задачами изучения истории являются:</w:t>
      </w:r>
    </w:p>
    <w:p w:rsidR="004F60EC" w:rsidRPr="004F60EC" w:rsidRDefault="004F60EC" w:rsidP="004F60EC">
      <w:pPr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4F60EC">
        <w:rPr>
          <w:rFonts w:ascii="Times New Roman" w:hAnsi="Times New Roman"/>
          <w:color w:val="000000"/>
          <w:sz w:val="24"/>
          <w:szCs w:val="24"/>
        </w:rPr>
        <w:t xml:space="preserve">формирование у молодого поколения ориентиров для гражданской, </w:t>
      </w:r>
      <w:proofErr w:type="spellStart"/>
      <w:r w:rsidRPr="004F60EC">
        <w:rPr>
          <w:rFonts w:ascii="Times New Roman" w:hAnsi="Times New Roman"/>
          <w:color w:val="000000"/>
          <w:sz w:val="24"/>
          <w:szCs w:val="24"/>
        </w:rPr>
        <w:t>этнонациональной</w:t>
      </w:r>
      <w:proofErr w:type="spellEnd"/>
      <w:r w:rsidRPr="004F60EC">
        <w:rPr>
          <w:rFonts w:ascii="Times New Roman" w:hAnsi="Times New Roman"/>
          <w:color w:val="000000"/>
          <w:sz w:val="24"/>
          <w:szCs w:val="24"/>
        </w:rPr>
        <w:t>, социальной, культурной самоидентификации в окружающем мире;</w:t>
      </w:r>
    </w:p>
    <w:p w:rsidR="004F60EC" w:rsidRPr="004F60EC" w:rsidRDefault="004F60EC" w:rsidP="004F60EC">
      <w:pPr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4F60EC">
        <w:rPr>
          <w:rFonts w:ascii="Times New Roman" w:hAnsi="Times New Roman"/>
          <w:color w:val="000000"/>
          <w:sz w:val="24"/>
          <w:szCs w:val="24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4F60EC" w:rsidRPr="004F60EC" w:rsidRDefault="004F60EC" w:rsidP="004F60EC">
      <w:pPr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4F60EC">
        <w:rPr>
          <w:rFonts w:ascii="Times New Roman" w:hAnsi="Times New Roman"/>
          <w:color w:val="000000"/>
          <w:sz w:val="24"/>
          <w:szCs w:val="24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4F60EC" w:rsidRPr="004F60EC" w:rsidRDefault="004F60EC" w:rsidP="004F60EC">
      <w:pPr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4F60EC">
        <w:rPr>
          <w:rFonts w:ascii="Times New Roman" w:hAnsi="Times New Roman"/>
          <w:color w:val="000000"/>
          <w:sz w:val="24"/>
          <w:szCs w:val="24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4F60EC" w:rsidRPr="004F60EC" w:rsidRDefault="004F60EC" w:rsidP="004F60EC">
      <w:pPr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4F60EC">
        <w:rPr>
          <w:rFonts w:ascii="Times New Roman" w:hAnsi="Times New Roman"/>
          <w:color w:val="000000"/>
          <w:sz w:val="24"/>
          <w:szCs w:val="24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4F60EC">
        <w:rPr>
          <w:rFonts w:ascii="Times New Roman" w:hAnsi="Times New Roman"/>
          <w:color w:val="000000"/>
          <w:sz w:val="24"/>
          <w:szCs w:val="24"/>
        </w:rPr>
        <w:t>полиэтничном</w:t>
      </w:r>
      <w:proofErr w:type="spellEnd"/>
      <w:r w:rsidRPr="004F60EC">
        <w:rPr>
          <w:rFonts w:ascii="Times New Roman" w:hAnsi="Times New Roman"/>
          <w:color w:val="000000"/>
          <w:sz w:val="24"/>
          <w:szCs w:val="24"/>
        </w:rPr>
        <w:t xml:space="preserve"> и многоконфессиональном обществе.</w:t>
      </w:r>
    </w:p>
    <w:p w:rsidR="004F60EC" w:rsidRPr="004F60EC" w:rsidRDefault="004F60EC" w:rsidP="004F60EC">
      <w:pPr>
        <w:spacing w:after="0" w:line="360" w:lineRule="auto"/>
        <w:ind w:left="120"/>
        <w:jc w:val="both"/>
        <w:rPr>
          <w:sz w:val="24"/>
          <w:szCs w:val="24"/>
        </w:rPr>
      </w:pPr>
    </w:p>
    <w:p w:rsidR="004F60EC" w:rsidRPr="004F60EC" w:rsidRDefault="004F60EC" w:rsidP="004F60EC">
      <w:pPr>
        <w:spacing w:after="0" w:line="360" w:lineRule="auto"/>
        <w:ind w:left="120"/>
        <w:jc w:val="both"/>
        <w:rPr>
          <w:sz w:val="24"/>
          <w:szCs w:val="24"/>
        </w:rPr>
      </w:pPr>
      <w:r w:rsidRPr="004F60EC">
        <w:rPr>
          <w:rFonts w:ascii="Times New Roman" w:hAnsi="Times New Roman"/>
          <w:b/>
          <w:color w:val="000000"/>
          <w:sz w:val="24"/>
          <w:szCs w:val="24"/>
        </w:rPr>
        <w:t>МЕСТО УЧЕБНОГО ПРЕДМЕТА «ИСТОРИЯ» В УЧЕБНОМ ПЛАНЕ</w:t>
      </w:r>
    </w:p>
    <w:p w:rsidR="004F60EC" w:rsidRPr="004F60EC" w:rsidRDefault="004F60EC" w:rsidP="004F60EC">
      <w:pPr>
        <w:spacing w:after="0" w:line="360" w:lineRule="auto"/>
        <w:ind w:left="120"/>
        <w:jc w:val="both"/>
        <w:rPr>
          <w:sz w:val="24"/>
          <w:szCs w:val="24"/>
        </w:rPr>
      </w:pPr>
    </w:p>
    <w:p w:rsidR="004F60EC" w:rsidRPr="004F60EC" w:rsidRDefault="004F60EC" w:rsidP="004F60EC">
      <w:pPr>
        <w:spacing w:after="0" w:line="360" w:lineRule="auto"/>
        <w:ind w:left="120"/>
        <w:jc w:val="both"/>
        <w:rPr>
          <w:sz w:val="24"/>
          <w:szCs w:val="24"/>
        </w:rPr>
      </w:pPr>
      <w:proofErr w:type="gramStart"/>
      <w:r w:rsidRPr="004F60EC">
        <w:rPr>
          <w:rFonts w:ascii="Times New Roman" w:hAnsi="Times New Roman"/>
          <w:color w:val="000000"/>
          <w:sz w:val="24"/>
          <w:szCs w:val="24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  <w:proofErr w:type="gramEnd"/>
    </w:p>
    <w:p w:rsidR="004F60EC" w:rsidRPr="004F60EC" w:rsidRDefault="004F60EC" w:rsidP="004F60EC">
      <w:pPr>
        <w:rPr>
          <w:rFonts w:ascii="Times New Roman" w:hAnsi="Times New Roman" w:cs="Times New Roman"/>
          <w:b/>
          <w:sz w:val="24"/>
          <w:szCs w:val="28"/>
        </w:rPr>
      </w:pPr>
      <w:r w:rsidRPr="004F60EC">
        <w:rPr>
          <w:rFonts w:ascii="Times New Roman" w:hAnsi="Times New Roman" w:cs="Times New Roman"/>
          <w:b/>
          <w:sz w:val="24"/>
          <w:szCs w:val="28"/>
        </w:rPr>
        <w:br w:type="page"/>
      </w:r>
    </w:p>
    <w:p w:rsidR="00CA6B5F" w:rsidRPr="004F60EC" w:rsidRDefault="004D767E" w:rsidP="004F60E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F60EC">
        <w:rPr>
          <w:rFonts w:ascii="Times New Roman" w:hAnsi="Times New Roman" w:cs="Times New Roman"/>
          <w:b/>
          <w:sz w:val="24"/>
          <w:szCs w:val="28"/>
        </w:rPr>
        <w:lastRenderedPageBreak/>
        <w:t>Тематическое планирование</w:t>
      </w:r>
    </w:p>
    <w:p w:rsidR="00CA6B5F" w:rsidRPr="004F60EC" w:rsidRDefault="00FE6BE2" w:rsidP="004F60EC">
      <w:p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  <w:r w:rsidRPr="004F60EC">
        <w:rPr>
          <w:rFonts w:ascii="Times New Roman" w:hAnsi="Times New Roman" w:cs="Times New Roman"/>
          <w:b/>
          <w:sz w:val="24"/>
          <w:szCs w:val="28"/>
        </w:rPr>
        <w:t>5</w:t>
      </w:r>
      <w:r w:rsidR="00CA6B5F" w:rsidRPr="004F60EC">
        <w:rPr>
          <w:rFonts w:ascii="Times New Roman" w:hAnsi="Times New Roman" w:cs="Times New Roman"/>
          <w:b/>
          <w:sz w:val="24"/>
          <w:szCs w:val="28"/>
        </w:rPr>
        <w:t xml:space="preserve"> класс</w:t>
      </w:r>
    </w:p>
    <w:p w:rsidR="00CA6B5F" w:rsidRPr="004F60EC" w:rsidRDefault="00CA6B5F" w:rsidP="004F60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F60EC">
        <w:rPr>
          <w:rFonts w:ascii="Times New Roman" w:hAnsi="Times New Roman" w:cs="Times New Roman"/>
          <w:sz w:val="24"/>
          <w:szCs w:val="28"/>
        </w:rPr>
        <w:t xml:space="preserve">Из расчета </w:t>
      </w:r>
      <w:r w:rsidR="004F60EC" w:rsidRPr="004F60EC">
        <w:rPr>
          <w:rFonts w:ascii="Times New Roman" w:hAnsi="Times New Roman" w:cs="Times New Roman"/>
          <w:sz w:val="24"/>
          <w:szCs w:val="28"/>
        </w:rPr>
        <w:t>68</w:t>
      </w:r>
      <w:r w:rsidR="00F774E7" w:rsidRPr="004F60EC">
        <w:rPr>
          <w:rFonts w:ascii="Times New Roman" w:hAnsi="Times New Roman" w:cs="Times New Roman"/>
          <w:sz w:val="24"/>
          <w:szCs w:val="28"/>
        </w:rPr>
        <w:t xml:space="preserve"> </w:t>
      </w:r>
      <w:r w:rsidR="004F60EC" w:rsidRPr="004F60EC">
        <w:rPr>
          <w:rFonts w:ascii="Times New Roman" w:hAnsi="Times New Roman" w:cs="Times New Roman"/>
          <w:sz w:val="24"/>
          <w:szCs w:val="28"/>
        </w:rPr>
        <w:t>часов</w:t>
      </w:r>
      <w:r w:rsidRPr="004F60EC">
        <w:rPr>
          <w:rFonts w:ascii="Times New Roman" w:hAnsi="Times New Roman" w:cs="Times New Roman"/>
          <w:sz w:val="24"/>
          <w:szCs w:val="28"/>
        </w:rPr>
        <w:t xml:space="preserve"> </w:t>
      </w:r>
      <w:r w:rsidR="004F60EC" w:rsidRPr="004F60EC">
        <w:rPr>
          <w:rFonts w:ascii="Times New Roman" w:hAnsi="Times New Roman" w:cs="Times New Roman"/>
          <w:sz w:val="24"/>
          <w:szCs w:val="28"/>
        </w:rPr>
        <w:t>истории</w:t>
      </w:r>
      <w:r w:rsidR="00F774E7" w:rsidRPr="004F60EC">
        <w:rPr>
          <w:rFonts w:ascii="Times New Roman" w:hAnsi="Times New Roman" w:cs="Times New Roman"/>
          <w:sz w:val="24"/>
          <w:szCs w:val="28"/>
        </w:rPr>
        <w:t xml:space="preserve"> на базовом уровне</w:t>
      </w:r>
    </w:p>
    <w:tbl>
      <w:tblPr>
        <w:tblW w:w="4682" w:type="pct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2832"/>
        <w:gridCol w:w="1943"/>
        <w:gridCol w:w="3397"/>
      </w:tblGrid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504" w:type="pct"/>
            <w:vMerge w:val="restar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4F60EC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 w:rsidRPr="004F60EC"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F60EC" w:rsidRPr="004F60EC" w:rsidRDefault="004F60EC" w:rsidP="004F60EC">
            <w:pPr>
              <w:spacing w:after="0"/>
              <w:ind w:left="135"/>
            </w:pPr>
          </w:p>
        </w:tc>
        <w:tc>
          <w:tcPr>
            <w:tcW w:w="1558" w:type="pct"/>
            <w:vMerge w:val="restar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4F60EC" w:rsidRPr="004F60EC" w:rsidRDefault="004F60EC" w:rsidP="004F60EC">
            <w:pPr>
              <w:spacing w:after="0"/>
              <w:ind w:left="135"/>
            </w:pPr>
          </w:p>
        </w:tc>
        <w:tc>
          <w:tcPr>
            <w:tcW w:w="1069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jc w:val="center"/>
            </w:pPr>
            <w:r w:rsidRPr="004F60EC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69" w:type="pct"/>
            <w:vMerge w:val="restar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4F60EC" w:rsidRPr="004F60EC" w:rsidRDefault="004F60EC" w:rsidP="004F60EC">
            <w:pPr>
              <w:spacing w:after="0"/>
              <w:ind w:left="135"/>
            </w:pPr>
          </w:p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504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0EC" w:rsidRPr="004F60EC" w:rsidRDefault="004F60EC" w:rsidP="004F60EC"/>
        </w:tc>
        <w:tc>
          <w:tcPr>
            <w:tcW w:w="1558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0EC" w:rsidRPr="004F60EC" w:rsidRDefault="004F60EC" w:rsidP="004F60EC"/>
        </w:tc>
        <w:tc>
          <w:tcPr>
            <w:tcW w:w="1069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4F60EC" w:rsidRPr="004F60EC" w:rsidRDefault="004F60EC" w:rsidP="004F60EC">
            <w:pPr>
              <w:spacing w:after="0"/>
              <w:ind w:left="135"/>
            </w:pPr>
          </w:p>
        </w:tc>
        <w:tc>
          <w:tcPr>
            <w:tcW w:w="1869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0EC" w:rsidRPr="004F60EC" w:rsidRDefault="004F60EC" w:rsidP="004F60EC"/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5000" w:type="pct"/>
            <w:gridSpan w:val="4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F60EC"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558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69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9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 w:history="1">
              <w:r w:rsidRPr="004F60EC">
                <w:rPr>
                  <w:rStyle w:val="a4"/>
                  <w:rFonts w:ascii="Times New Roman" w:hAnsi="Times New Roman"/>
                </w:rPr>
                <w:t>https://m.edsoo.ru/7f41393a</w:t>
              </w:r>
            </w:hyperlink>
          </w:p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558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1069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9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4F60EC"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2062" w:type="pct"/>
            <w:gridSpan w:val="2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69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69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/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5000" w:type="pct"/>
            <w:gridSpan w:val="4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F60EC">
              <w:rPr>
                <w:rFonts w:ascii="Times New Roman" w:hAnsi="Times New Roman"/>
                <w:b/>
                <w:color w:val="000000"/>
                <w:sz w:val="24"/>
              </w:rPr>
              <w:t>Древний мир. Древний Восток</w:t>
            </w:r>
          </w:p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558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1069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69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4F60EC"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558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1069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9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4F60EC"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558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1069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9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4F60EC"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558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1069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9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4F60EC"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558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1069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9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4F60EC"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558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1069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9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4F60EC"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2062" w:type="pct"/>
            <w:gridSpan w:val="2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69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69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/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5000" w:type="pct"/>
            <w:gridSpan w:val="4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F60EC"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558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1069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9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4F60EC"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558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1069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69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4F60EC"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558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1069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9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4F60EC"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558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1069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9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4F60EC"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2062" w:type="pct"/>
            <w:gridSpan w:val="2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69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69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/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5000" w:type="pct"/>
            <w:gridSpan w:val="4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F60EC"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558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1069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9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4F60EC"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1558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1069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9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4F60EC"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558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1069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9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4F60EC"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558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1069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69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4F60EC"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504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558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1069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9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4F60EC"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2062" w:type="pct"/>
            <w:gridSpan w:val="2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69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69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/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2062" w:type="pct"/>
            <w:gridSpan w:val="2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69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9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</w:p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2062" w:type="pct"/>
            <w:gridSpan w:val="2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69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69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/>
        </w:tc>
      </w:tr>
    </w:tbl>
    <w:p w:rsidR="00F774E7" w:rsidRPr="004F60EC" w:rsidRDefault="00F774E7" w:rsidP="004F60EC">
      <w:p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</w:p>
    <w:p w:rsidR="00CA6B5F" w:rsidRPr="004F60EC" w:rsidRDefault="00FE6BE2" w:rsidP="004F60EC">
      <w:p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  <w:r w:rsidRPr="004F60EC">
        <w:rPr>
          <w:rFonts w:ascii="Times New Roman" w:hAnsi="Times New Roman" w:cs="Times New Roman"/>
          <w:b/>
          <w:sz w:val="24"/>
          <w:szCs w:val="28"/>
        </w:rPr>
        <w:t xml:space="preserve">6 </w:t>
      </w:r>
      <w:r w:rsidR="00CA6B5F" w:rsidRPr="004F60EC">
        <w:rPr>
          <w:rFonts w:ascii="Times New Roman" w:hAnsi="Times New Roman" w:cs="Times New Roman"/>
          <w:b/>
          <w:sz w:val="24"/>
          <w:szCs w:val="28"/>
        </w:rPr>
        <w:t xml:space="preserve"> класс</w:t>
      </w:r>
    </w:p>
    <w:p w:rsidR="004F60EC" w:rsidRPr="004F60EC" w:rsidRDefault="004F60EC" w:rsidP="004F60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F60EC">
        <w:rPr>
          <w:rFonts w:ascii="Times New Roman" w:hAnsi="Times New Roman" w:cs="Times New Roman"/>
          <w:sz w:val="24"/>
          <w:szCs w:val="28"/>
        </w:rPr>
        <w:t>Из расчета 68 часов истории на базовом уровне</w:t>
      </w:r>
    </w:p>
    <w:tbl>
      <w:tblPr>
        <w:tblW w:w="4824" w:type="pct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2714"/>
        <w:gridCol w:w="2032"/>
        <w:gridCol w:w="3592"/>
      </w:tblGrid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548" w:type="pct"/>
            <w:vMerge w:val="restar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4F60EC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 w:rsidRPr="004F60EC"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F60EC" w:rsidRPr="004F60EC" w:rsidRDefault="004F60EC" w:rsidP="004F60EC">
            <w:pPr>
              <w:spacing w:after="0"/>
              <w:ind w:left="135"/>
            </w:pPr>
          </w:p>
        </w:tc>
        <w:tc>
          <w:tcPr>
            <w:tcW w:w="1449" w:type="pct"/>
            <w:vMerge w:val="restar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60EC" w:rsidRPr="004F60EC" w:rsidRDefault="004F60EC" w:rsidP="004F60EC">
            <w:pPr>
              <w:spacing w:after="0"/>
              <w:ind w:left="135"/>
            </w:pPr>
          </w:p>
        </w:tc>
        <w:tc>
          <w:tcPr>
            <w:tcW w:w="1085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</w:pPr>
            <w:r w:rsidRPr="004F60EC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18" w:type="pct"/>
            <w:vMerge w:val="restar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60EC" w:rsidRPr="004F60EC" w:rsidRDefault="004F60EC" w:rsidP="004F60EC">
            <w:pPr>
              <w:spacing w:after="0"/>
              <w:ind w:left="135"/>
            </w:pPr>
          </w:p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548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0EC" w:rsidRPr="004F60EC" w:rsidRDefault="004F60EC" w:rsidP="004F60EC"/>
        </w:tc>
        <w:tc>
          <w:tcPr>
            <w:tcW w:w="1449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0EC" w:rsidRPr="004F60EC" w:rsidRDefault="004F60EC" w:rsidP="004F60EC"/>
        </w:tc>
        <w:tc>
          <w:tcPr>
            <w:tcW w:w="1085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60EC" w:rsidRPr="004F60EC" w:rsidRDefault="004F60EC" w:rsidP="004F60EC">
            <w:pPr>
              <w:spacing w:after="0"/>
              <w:ind w:left="135"/>
            </w:pPr>
          </w:p>
        </w:tc>
        <w:tc>
          <w:tcPr>
            <w:tcW w:w="1918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0EC" w:rsidRPr="004F60EC" w:rsidRDefault="004F60EC" w:rsidP="004F60EC"/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5000" w:type="pct"/>
            <w:gridSpan w:val="4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F60EC"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548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449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85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4F60EC"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548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449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85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8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4F60EC"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548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449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Византийская империя в VI—XI вв.</w:t>
            </w:r>
          </w:p>
        </w:tc>
        <w:tc>
          <w:tcPr>
            <w:tcW w:w="1085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8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4F60EC"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548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449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Арабы в VI—ХI вв.</w:t>
            </w:r>
          </w:p>
        </w:tc>
        <w:tc>
          <w:tcPr>
            <w:tcW w:w="1085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8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4F60EC"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548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449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85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8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4F60EC"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548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449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Государства Европы в XII—XV вв.</w:t>
            </w:r>
          </w:p>
        </w:tc>
        <w:tc>
          <w:tcPr>
            <w:tcW w:w="1085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8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4F60EC"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548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449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85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8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4F60EC"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548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449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85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8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4F60EC"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548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449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085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4F60EC"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548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449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85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4F60EC"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1997" w:type="pct"/>
            <w:gridSpan w:val="2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85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918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/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5000" w:type="pct"/>
            <w:gridSpan w:val="4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F60EC"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548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449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85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4F60EC"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548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449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древности. Восточная Европа в середине I тыс. н. э.</w:t>
            </w:r>
          </w:p>
        </w:tc>
        <w:tc>
          <w:tcPr>
            <w:tcW w:w="1085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8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4F60EC"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548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449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Русь в IX — начале XII в.</w:t>
            </w:r>
          </w:p>
        </w:tc>
        <w:tc>
          <w:tcPr>
            <w:tcW w:w="1085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918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4F60EC"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548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449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Русь в середине XII — начале XIII в.</w:t>
            </w:r>
          </w:p>
        </w:tc>
        <w:tc>
          <w:tcPr>
            <w:tcW w:w="1085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8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4F60EC"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548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449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Русские земли и их соседи в середине XIII — XIV в.</w:t>
            </w:r>
          </w:p>
        </w:tc>
        <w:tc>
          <w:tcPr>
            <w:tcW w:w="1085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8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4F60EC"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548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449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Формирование единого Русского государства в XV в.</w:t>
            </w:r>
          </w:p>
        </w:tc>
        <w:tc>
          <w:tcPr>
            <w:tcW w:w="1085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8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4F60EC"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548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449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1085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</w:p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548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449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85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4F60EC"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1997" w:type="pct"/>
            <w:gridSpan w:val="2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85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1918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/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1997" w:type="pct"/>
            <w:gridSpan w:val="2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85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918" w:type="pc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/>
        </w:tc>
      </w:tr>
    </w:tbl>
    <w:p w:rsidR="00CA6B5F" w:rsidRPr="004F60EC" w:rsidRDefault="00CA6B5F" w:rsidP="004F60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6BE2" w:rsidRPr="004F60EC" w:rsidRDefault="00FE6BE2" w:rsidP="004F60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60EC">
        <w:rPr>
          <w:rFonts w:ascii="Times New Roman" w:hAnsi="Times New Roman" w:cs="Times New Roman"/>
          <w:b/>
          <w:sz w:val="24"/>
          <w:szCs w:val="24"/>
        </w:rPr>
        <w:t xml:space="preserve">7 класс </w:t>
      </w:r>
    </w:p>
    <w:p w:rsidR="004F60EC" w:rsidRPr="004F60EC" w:rsidRDefault="004F60EC" w:rsidP="004F60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F60EC">
        <w:rPr>
          <w:rFonts w:ascii="Times New Roman" w:hAnsi="Times New Roman" w:cs="Times New Roman"/>
          <w:sz w:val="24"/>
          <w:szCs w:val="28"/>
        </w:rPr>
        <w:t>Из расчета 68 часов истории на базовом уровне</w:t>
      </w:r>
    </w:p>
    <w:tbl>
      <w:tblPr>
        <w:tblW w:w="9155" w:type="dxa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5"/>
        <w:gridCol w:w="3205"/>
        <w:gridCol w:w="1753"/>
        <w:gridCol w:w="3182"/>
      </w:tblGrid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9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4F60EC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 w:rsidRPr="004F60EC"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F60EC" w:rsidRPr="004F60EC" w:rsidRDefault="004F60EC" w:rsidP="004F60EC">
            <w:pPr>
              <w:spacing w:after="0"/>
              <w:ind w:left="135"/>
            </w:pPr>
          </w:p>
        </w:tc>
        <w:tc>
          <w:tcPr>
            <w:tcW w:w="28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60EC" w:rsidRPr="004F60EC" w:rsidRDefault="004F60EC" w:rsidP="004F60EC">
            <w:pPr>
              <w:spacing w:after="0"/>
              <w:ind w:left="135"/>
            </w:pP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</w:pPr>
            <w:r w:rsidRPr="004F60EC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60EC" w:rsidRPr="004F60EC" w:rsidRDefault="004F60EC" w:rsidP="004F60EC">
            <w:pPr>
              <w:spacing w:after="0"/>
              <w:ind w:left="135"/>
            </w:pPr>
          </w:p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0EC" w:rsidRPr="004F60EC" w:rsidRDefault="004F60EC" w:rsidP="004F60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0EC" w:rsidRPr="004F60EC" w:rsidRDefault="004F60EC" w:rsidP="004F60EC"/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60EC" w:rsidRPr="004F60EC" w:rsidRDefault="004F60EC" w:rsidP="004F60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0EC" w:rsidRPr="004F60EC" w:rsidRDefault="004F60EC" w:rsidP="004F60EC"/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F60EC"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Конец XV — XVII в.</w:t>
            </w:r>
          </w:p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4F60EC"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4F60EC"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Изменения в европейском обществе XVI—XVII вв.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4F60EC"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4F60EC"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Государства Европы в XVI—XVII вв.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4F60EC"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Международные отношения в XVI -XVII вв.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4F60EC"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4F60EC"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Страны Востока в XVI—XVII вв.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4F60EC"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4F60EC"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/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F60EC"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Россия в XVI—XVII вв.: от Великого княжества к царству</w:t>
            </w:r>
          </w:p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4F60EC"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4F60EC"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4F60EC"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Культурное пространство XVI-XVII вв.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4F60EC"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</w:p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4F60EC"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/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949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/>
        </w:tc>
      </w:tr>
    </w:tbl>
    <w:p w:rsidR="00FE6BE2" w:rsidRPr="004F60EC" w:rsidRDefault="00FE6BE2" w:rsidP="004F60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E6BE2" w:rsidRPr="004F60EC" w:rsidRDefault="00FE6BE2" w:rsidP="004F60EC">
      <w:pPr>
        <w:spacing w:before="24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F60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 КЛАСС </w:t>
      </w:r>
    </w:p>
    <w:p w:rsidR="004F60EC" w:rsidRPr="004F60EC" w:rsidRDefault="004F60EC" w:rsidP="004F60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4F60EC">
        <w:rPr>
          <w:rFonts w:ascii="Times New Roman" w:hAnsi="Times New Roman" w:cs="Times New Roman"/>
          <w:sz w:val="24"/>
          <w:szCs w:val="28"/>
        </w:rPr>
        <w:t>Из расчета</w:t>
      </w:r>
      <w:r w:rsidRPr="004F60EC">
        <w:rPr>
          <w:rFonts w:ascii="Times New Roman" w:hAnsi="Times New Roman" w:cs="Times New Roman"/>
          <w:sz w:val="24"/>
          <w:szCs w:val="28"/>
        </w:rPr>
        <w:t xml:space="preserve"> 68 часов истории на базовом уровне</w:t>
      </w:r>
    </w:p>
    <w:tbl>
      <w:tblPr>
        <w:tblW w:w="9386" w:type="dxa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6"/>
        <w:gridCol w:w="3401"/>
        <w:gridCol w:w="1642"/>
        <w:gridCol w:w="3187"/>
      </w:tblGrid>
      <w:tr w:rsidR="004F60EC" w:rsidRPr="004F60EC" w:rsidTr="001F5A5E">
        <w:trPr>
          <w:trHeight w:val="142"/>
          <w:tblCellSpacing w:w="20" w:type="nil"/>
          <w:jc w:val="center"/>
        </w:trPr>
        <w:tc>
          <w:tcPr>
            <w:tcW w:w="10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4F60EC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 w:rsidRPr="004F60EC"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F60EC" w:rsidRPr="004F60EC" w:rsidRDefault="004F60EC" w:rsidP="004F60EC">
            <w:pPr>
              <w:spacing w:after="0"/>
              <w:ind w:left="135"/>
            </w:pPr>
          </w:p>
        </w:tc>
        <w:tc>
          <w:tcPr>
            <w:tcW w:w="31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60EC" w:rsidRPr="004F60EC" w:rsidRDefault="004F60EC" w:rsidP="004F60E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</w:pPr>
            <w:r w:rsidRPr="004F60EC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60EC" w:rsidRPr="004F60EC" w:rsidRDefault="004F60EC" w:rsidP="004F60EC">
            <w:pPr>
              <w:spacing w:after="0"/>
              <w:ind w:left="135"/>
            </w:pPr>
          </w:p>
        </w:tc>
      </w:tr>
      <w:tr w:rsidR="004F60EC" w:rsidRPr="004F60EC" w:rsidTr="001F5A5E">
        <w:trPr>
          <w:trHeight w:val="142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0EC" w:rsidRPr="004F60EC" w:rsidRDefault="004F60EC" w:rsidP="004F60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0EC" w:rsidRPr="004F60EC" w:rsidRDefault="004F60EC" w:rsidP="004F60EC"/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60EC" w:rsidRPr="004F60EC" w:rsidRDefault="004F60EC" w:rsidP="004F60EC">
            <w:pPr>
              <w:spacing w:after="0"/>
              <w:ind w:left="135"/>
            </w:pPr>
          </w:p>
        </w:tc>
        <w:tc>
          <w:tcPr>
            <w:tcW w:w="34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0EC" w:rsidRPr="004F60EC" w:rsidRDefault="004F60EC" w:rsidP="004F60EC"/>
        </w:tc>
      </w:tr>
      <w:tr w:rsidR="004F60EC" w:rsidRPr="004F60EC" w:rsidTr="001F5A5E">
        <w:trPr>
          <w:trHeight w:val="142"/>
          <w:tblCellSpacing w:w="20" w:type="nil"/>
          <w:jc w:val="center"/>
        </w:trPr>
        <w:tc>
          <w:tcPr>
            <w:tcW w:w="9386" w:type="dxa"/>
            <w:gridSpan w:val="4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F60EC"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XVIII в.</w:t>
            </w:r>
          </w:p>
        </w:tc>
      </w:tr>
      <w:tr w:rsidR="004F60EC" w:rsidRPr="004F60EC" w:rsidTr="001F5A5E">
        <w:trPr>
          <w:trHeight w:val="142"/>
          <w:tblCellSpacing w:w="20" w:type="nil"/>
          <w:jc w:val="center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50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19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4F60EC"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4F60EC" w:rsidRPr="004F60EC" w:rsidTr="001F5A5E">
        <w:trPr>
          <w:trHeight w:val="142"/>
          <w:tblCellSpacing w:w="20" w:type="nil"/>
          <w:jc w:val="center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50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19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4F60EC"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4F60EC" w:rsidRPr="004F60EC" w:rsidTr="001F5A5E">
        <w:trPr>
          <w:trHeight w:val="142"/>
          <w:tblCellSpacing w:w="20" w:type="nil"/>
          <w:jc w:val="center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150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Государства Европы в XVIII в.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419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4F60EC"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4F60EC" w:rsidRPr="004F60EC" w:rsidTr="001F5A5E">
        <w:trPr>
          <w:trHeight w:val="142"/>
          <w:tblCellSpacing w:w="20" w:type="nil"/>
          <w:jc w:val="center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50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19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4F60EC"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4F60EC" w:rsidRPr="004F60EC" w:rsidTr="001F5A5E">
        <w:trPr>
          <w:trHeight w:val="142"/>
          <w:tblCellSpacing w:w="20" w:type="nil"/>
          <w:jc w:val="center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50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Французская революция конца XVIII в.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419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4F60EC"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4F60EC" w:rsidRPr="004F60EC" w:rsidTr="001F5A5E">
        <w:trPr>
          <w:trHeight w:val="142"/>
          <w:tblCellSpacing w:w="20" w:type="nil"/>
          <w:jc w:val="center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50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Европейская культура в XVIII в.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419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4F60EC"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4F60EC" w:rsidRPr="004F60EC" w:rsidTr="001F5A5E">
        <w:trPr>
          <w:trHeight w:val="142"/>
          <w:tblCellSpacing w:w="20" w:type="nil"/>
          <w:jc w:val="center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50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Международные отношения в XVIII в.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19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Pr="004F60EC"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4F60EC" w:rsidRPr="004F60EC" w:rsidTr="001F5A5E">
        <w:trPr>
          <w:trHeight w:val="142"/>
          <w:tblCellSpacing w:w="20" w:type="nil"/>
          <w:jc w:val="center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50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Страны Востока в XVIII в.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419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Pr="004F60EC"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4F60EC" w:rsidRPr="004F60EC" w:rsidTr="001F5A5E">
        <w:trPr>
          <w:trHeight w:val="142"/>
          <w:tblCellSpacing w:w="20" w:type="nil"/>
          <w:jc w:val="center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3150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19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4F60EC"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4F60EC" w:rsidRPr="004F60EC" w:rsidTr="001F5A5E">
        <w:trPr>
          <w:trHeight w:val="142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3419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/>
        </w:tc>
      </w:tr>
      <w:tr w:rsidR="004F60EC" w:rsidRPr="004F60EC" w:rsidTr="001F5A5E">
        <w:trPr>
          <w:trHeight w:val="142"/>
          <w:tblCellSpacing w:w="20" w:type="nil"/>
          <w:jc w:val="center"/>
        </w:trPr>
        <w:tc>
          <w:tcPr>
            <w:tcW w:w="9386" w:type="dxa"/>
            <w:gridSpan w:val="4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F60EC"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Россия в конце XVII — XVIII в.: от царства к империи</w:t>
            </w:r>
          </w:p>
        </w:tc>
      </w:tr>
      <w:tr w:rsidR="004F60EC" w:rsidRPr="004F60EC" w:rsidTr="001F5A5E">
        <w:trPr>
          <w:trHeight w:val="142"/>
          <w:tblCellSpacing w:w="20" w:type="nil"/>
          <w:jc w:val="center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50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19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 w:rsidRPr="004F60EC"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4F60EC" w:rsidRPr="004F60EC" w:rsidTr="001F5A5E">
        <w:trPr>
          <w:trHeight w:val="142"/>
          <w:tblCellSpacing w:w="20" w:type="nil"/>
          <w:jc w:val="center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50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Россия в эпоху преобразований Петра I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3419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 w:rsidRPr="004F60EC"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4F60EC" w:rsidRPr="004F60EC" w:rsidTr="001F5A5E">
        <w:trPr>
          <w:trHeight w:val="142"/>
          <w:tblCellSpacing w:w="20" w:type="nil"/>
          <w:jc w:val="center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50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Россия после Петра I. Дворцовые перевороты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419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Pr="004F60EC"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4F60EC" w:rsidRPr="004F60EC" w:rsidTr="001F5A5E">
        <w:trPr>
          <w:trHeight w:val="142"/>
          <w:tblCellSpacing w:w="20" w:type="nil"/>
          <w:jc w:val="center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50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Россия в 1760-1790-х гг. Правление Екатерины II и Павла I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3419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 w:rsidRPr="004F60EC"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4F60EC" w:rsidRPr="004F60EC" w:rsidTr="001F5A5E">
        <w:trPr>
          <w:trHeight w:val="142"/>
          <w:tblCellSpacing w:w="20" w:type="nil"/>
          <w:jc w:val="center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50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Культурное пространство Российской империи в XVIII в.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419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 w:rsidRPr="004F60EC"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4F60EC" w:rsidRPr="004F60EC" w:rsidTr="001F5A5E">
        <w:trPr>
          <w:trHeight w:val="142"/>
          <w:tblCellSpacing w:w="20" w:type="nil"/>
          <w:jc w:val="center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50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19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</w:p>
        </w:tc>
      </w:tr>
      <w:tr w:rsidR="004F60EC" w:rsidRPr="004F60EC" w:rsidTr="001F5A5E">
        <w:trPr>
          <w:trHeight w:val="142"/>
          <w:tblCellSpacing w:w="20" w:type="nil"/>
          <w:jc w:val="center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50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19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 w:rsidRPr="004F60EC"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4F60EC" w:rsidRPr="004F60EC" w:rsidTr="001F5A5E">
        <w:trPr>
          <w:trHeight w:val="142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3419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/>
        </w:tc>
      </w:tr>
      <w:tr w:rsidR="004F60EC" w:rsidRPr="004F60EC" w:rsidTr="001F5A5E">
        <w:trPr>
          <w:trHeight w:val="142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3419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/>
        </w:tc>
      </w:tr>
    </w:tbl>
    <w:p w:rsidR="00FE6BE2" w:rsidRPr="004F60EC" w:rsidRDefault="00FE6BE2" w:rsidP="004F60E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E6BE2" w:rsidRPr="004F60EC" w:rsidRDefault="00FE6BE2" w:rsidP="004F60EC">
      <w:pPr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F60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 КЛАСС </w:t>
      </w:r>
    </w:p>
    <w:p w:rsidR="004F60EC" w:rsidRPr="004F60EC" w:rsidRDefault="004F60EC" w:rsidP="004F60EC">
      <w:pPr>
        <w:spacing w:after="0" w:line="360" w:lineRule="auto"/>
        <w:ind w:left="120"/>
        <w:jc w:val="both"/>
        <w:rPr>
          <w:sz w:val="24"/>
          <w:szCs w:val="24"/>
        </w:rPr>
      </w:pPr>
      <w:proofErr w:type="gramStart"/>
      <w:r w:rsidRPr="004F60EC">
        <w:rPr>
          <w:rFonts w:ascii="Times New Roman" w:hAnsi="Times New Roman" w:cs="Times New Roman"/>
          <w:sz w:val="24"/>
          <w:szCs w:val="28"/>
        </w:rPr>
        <w:t xml:space="preserve">Из расчета </w:t>
      </w:r>
      <w:bookmarkStart w:id="1" w:name="block-1883287"/>
      <w:bookmarkEnd w:id="1"/>
      <w:r w:rsidRPr="004F60EC">
        <w:rPr>
          <w:rFonts w:ascii="Times New Roman" w:hAnsi="Times New Roman"/>
          <w:color w:val="000000"/>
          <w:sz w:val="24"/>
          <w:szCs w:val="24"/>
        </w:rPr>
        <w:t>85 часов (из них 17 часов составляет модуль «Введение в новейшую историю России»</w:t>
      </w:r>
      <w:proofErr w:type="gramEnd"/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4"/>
        <w:gridCol w:w="2987"/>
        <w:gridCol w:w="2084"/>
        <w:gridCol w:w="3641"/>
      </w:tblGrid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4F60EC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 w:rsidRPr="004F60EC"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F60EC" w:rsidRPr="004F60EC" w:rsidRDefault="004F60EC" w:rsidP="004F60E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60EC" w:rsidRPr="004F60EC" w:rsidRDefault="004F60EC" w:rsidP="004F60EC">
            <w:pPr>
              <w:spacing w:after="0"/>
              <w:ind w:left="135"/>
            </w:pP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</w:pPr>
            <w:r w:rsidRPr="004F60EC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Количество часов</w:t>
            </w:r>
          </w:p>
        </w:tc>
        <w:tc>
          <w:tcPr>
            <w:tcW w:w="48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60EC" w:rsidRPr="004F60EC" w:rsidRDefault="004F60EC" w:rsidP="004F60EC">
            <w:pPr>
              <w:spacing w:after="0"/>
              <w:ind w:left="135"/>
            </w:pPr>
          </w:p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0EC" w:rsidRPr="004F60EC" w:rsidRDefault="004F60EC" w:rsidP="004F60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0EC" w:rsidRPr="004F60EC" w:rsidRDefault="004F60EC" w:rsidP="004F60EC"/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60EC" w:rsidRPr="004F60EC" w:rsidRDefault="004F60EC" w:rsidP="004F60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0EC" w:rsidRPr="004F60EC" w:rsidRDefault="004F60EC" w:rsidP="004F60EC"/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F60EC"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XI</w:t>
            </w:r>
            <w:proofErr w:type="gramStart"/>
            <w:r w:rsidRPr="004F60EC">
              <w:rPr>
                <w:rFonts w:ascii="Times New Roman" w:hAnsi="Times New Roman"/>
                <w:b/>
                <w:color w:val="000000"/>
                <w:sz w:val="24"/>
              </w:rPr>
              <w:t>Х</w:t>
            </w:r>
            <w:proofErr w:type="gramEnd"/>
            <w:r w:rsidRPr="004F60EC">
              <w:rPr>
                <w:rFonts w:ascii="Times New Roman" w:hAnsi="Times New Roman"/>
                <w:b/>
                <w:color w:val="000000"/>
                <w:sz w:val="24"/>
              </w:rPr>
              <w:t xml:space="preserve"> — начало ХХ в.</w:t>
            </w:r>
          </w:p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 w:rsidRPr="004F60EC"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Европа </w:t>
            </w:r>
            <w:proofErr w:type="gramStart"/>
            <w:r w:rsidRPr="004F60EC">
              <w:rPr>
                <w:rFonts w:ascii="Times New Roman" w:hAnsi="Times New Roman"/>
                <w:color w:val="000000"/>
                <w:sz w:val="24"/>
              </w:rPr>
              <w:t>в начале</w:t>
            </w:r>
            <w:proofErr w:type="gramEnd"/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XIX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 w:rsidRPr="004F60EC"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Развитие индустриального общества в первой половине XIX в.: экономика, социальные отношения, политические процессы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 w:rsidRPr="004F60EC"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 w:rsidRPr="004F60EC"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середине XIX - начале XX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 w:rsidRPr="004F60EC"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Страны Латинской Америки в XIX - начале XX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 w:rsidRPr="004F60EC"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Страны Азии в XIX - начале XX века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 w:rsidRPr="004F60EC"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Народы Африки в ХIХ — начале ХХ </w:t>
            </w:r>
            <w:proofErr w:type="gramStart"/>
            <w:r w:rsidRPr="004F60EC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4F60EC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 w:rsidRPr="004F60EC"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XIX — начале ХХ </w:t>
            </w:r>
            <w:proofErr w:type="gramStart"/>
            <w:r w:rsidRPr="004F60EC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4F60EC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 w:rsidRPr="004F60EC"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Международные отношения в XIX - начале XX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 w:rsidRPr="004F60EC"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 w:rsidRPr="004F60EC"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/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F60EC"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Российская империя в XIX — начале XX в.</w:t>
            </w:r>
          </w:p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 w:rsidRPr="004F60EC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 w:rsidRPr="004F60EC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Николаевское самодержавие: </w:t>
            </w:r>
            <w:r w:rsidRPr="004F60EC"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государственный консерватизм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 w:rsidRPr="004F60EC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 первой половине XIX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 w:rsidRPr="004F60EC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Народы России в первой половине XIX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 w:rsidRPr="004F60EC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Социальная и правовая модернизация страны при Александре II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 w:rsidRPr="004F60EC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 w:rsidRPr="004F60EC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во второй половине XIX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 w:rsidRPr="004F60EC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 w:rsidRPr="004F60EC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 w:rsidRPr="004F60EC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Россия на пороге XX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 w:rsidRPr="004F60EC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 w:rsidRPr="004F60EC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/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 w:rsidRPr="004F60EC">
              <w:rPr>
                <w:rFonts w:ascii="Times New Roman" w:hAnsi="Times New Roman"/>
                <w:b/>
                <w:color w:val="000000"/>
                <w:sz w:val="24"/>
              </w:rPr>
              <w:t>"Введение в Новейшую историю России"</w:t>
            </w:r>
          </w:p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tgtFrame="_blank" w:history="1">
              <w:r w:rsidRPr="004F60EC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rus-bse.slovaronline.com</w:t>
              </w:r>
            </w:hyperlink>
          </w:p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tgtFrame="_blank" w:history="1">
              <w:r w:rsidRPr="004F60EC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rus-bse.slovaronline.com</w:t>
              </w:r>
            </w:hyperlink>
          </w:p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tgtFrame="_blank" w:history="1">
              <w:r w:rsidRPr="004F60EC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rus-bse.slovaronline.com</w:t>
              </w:r>
            </w:hyperlink>
          </w:p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tgtFrame="_blank" w:history="1">
              <w:r w:rsidRPr="004F60EC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rus-bse.slovaronline.com</w:t>
              </w:r>
            </w:hyperlink>
          </w:p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Возрождение страны с 2000-х гг. Воссоединение Крыма с Россией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tgtFrame="_blank" w:history="1">
              <w:r w:rsidRPr="004F60EC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rus-bse.slovaronline.com</w:t>
              </w:r>
            </w:hyperlink>
          </w:p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tgtFrame="_blank" w:history="1">
              <w:r w:rsidRPr="004F60EC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rus-bse.slovaronline.com</w:t>
              </w:r>
            </w:hyperlink>
          </w:p>
        </w:tc>
      </w:tr>
      <w:tr w:rsidR="004F60EC" w:rsidRPr="004F60EC" w:rsidTr="001F5A5E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/>
        </w:tc>
      </w:tr>
      <w:tr w:rsidR="004F60EC" w:rsidTr="001F5A5E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0EC" w:rsidRPr="004F60EC" w:rsidRDefault="004F60EC" w:rsidP="004F60EC">
            <w:pPr>
              <w:spacing w:after="0"/>
              <w:ind w:left="135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4F60EC" w:rsidRDefault="004F60EC" w:rsidP="004F60EC">
            <w:pPr>
              <w:spacing w:after="0"/>
              <w:ind w:left="135"/>
              <w:jc w:val="center"/>
            </w:pPr>
            <w:r w:rsidRPr="004F60EC">
              <w:rPr>
                <w:rFonts w:ascii="Times New Roman" w:hAnsi="Times New Roman"/>
                <w:color w:val="000000"/>
                <w:sz w:val="24"/>
              </w:rPr>
              <w:t xml:space="preserve"> 85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4F60EC" w:rsidRDefault="004F60EC" w:rsidP="004F60EC"/>
        </w:tc>
      </w:tr>
    </w:tbl>
    <w:p w:rsidR="00FE6BE2" w:rsidRPr="001C02B2" w:rsidRDefault="00FE6BE2" w:rsidP="004F60EC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FE6BE2" w:rsidRPr="001C02B2" w:rsidSect="004D767E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41DC"/>
    <w:multiLevelType w:val="hybridMultilevel"/>
    <w:tmpl w:val="BC56A58A"/>
    <w:lvl w:ilvl="0" w:tplc="CC186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DC01F8A">
      <w:numFmt w:val="bullet"/>
      <w:lvlText w:val="•"/>
      <w:lvlJc w:val="left"/>
      <w:pPr>
        <w:ind w:left="1995" w:hanging="91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65630"/>
    <w:multiLevelType w:val="hybridMultilevel"/>
    <w:tmpl w:val="E1868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F6B9F"/>
    <w:multiLevelType w:val="multilevel"/>
    <w:tmpl w:val="08EA7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2A5690"/>
    <w:multiLevelType w:val="hybridMultilevel"/>
    <w:tmpl w:val="480C87F6"/>
    <w:lvl w:ilvl="0" w:tplc="CC186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7B6503"/>
    <w:multiLevelType w:val="hybridMultilevel"/>
    <w:tmpl w:val="22FA26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DC01F8A">
      <w:numFmt w:val="bullet"/>
      <w:lvlText w:val="•"/>
      <w:lvlJc w:val="left"/>
      <w:pPr>
        <w:ind w:left="1995" w:hanging="91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29217D"/>
    <w:multiLevelType w:val="hybridMultilevel"/>
    <w:tmpl w:val="E1868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E41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DD4F99"/>
    <w:multiLevelType w:val="multilevel"/>
    <w:tmpl w:val="D81400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B5F"/>
    <w:rsid w:val="004D50EF"/>
    <w:rsid w:val="004D767E"/>
    <w:rsid w:val="004F60EC"/>
    <w:rsid w:val="008C4127"/>
    <w:rsid w:val="00BA68B2"/>
    <w:rsid w:val="00CA6B5F"/>
    <w:rsid w:val="00CE3087"/>
    <w:rsid w:val="00E94A13"/>
    <w:rsid w:val="00F774E7"/>
    <w:rsid w:val="00FE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B5F"/>
    <w:pPr>
      <w:ind w:left="720"/>
      <w:contextualSpacing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4D76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767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4F60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B5F"/>
    <w:pPr>
      <w:ind w:left="720"/>
      <w:contextualSpacing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4D76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767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4F60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c04" TargetMode="External"/><Relationship Id="rId21" Type="http://schemas.openxmlformats.org/officeDocument/2006/relationships/hyperlink" Target="https://m.edsoo.ru/7f41393a" TargetMode="External"/><Relationship Id="rId34" Type="http://schemas.openxmlformats.org/officeDocument/2006/relationships/hyperlink" Target="https://m.edsoo.ru/7f414a6a" TargetMode="External"/><Relationship Id="rId42" Type="http://schemas.openxmlformats.org/officeDocument/2006/relationships/hyperlink" Target="https://m.edsoo.ru/7f416a9a" TargetMode="External"/><Relationship Id="rId47" Type="http://schemas.openxmlformats.org/officeDocument/2006/relationships/hyperlink" Target="https://m.edsoo.ru/7f416a9a" TargetMode="External"/><Relationship Id="rId50" Type="http://schemas.openxmlformats.org/officeDocument/2006/relationships/hyperlink" Target="https://m.edsoo.ru/7f4168ec" TargetMode="External"/><Relationship Id="rId55" Type="http://schemas.openxmlformats.org/officeDocument/2006/relationships/hyperlink" Target="https://m.edsoo.ru/7f418bce" TargetMode="External"/><Relationship Id="rId63" Type="http://schemas.openxmlformats.org/officeDocument/2006/relationships/hyperlink" Target="https://m.edsoo.ru/7f418a34" TargetMode="External"/><Relationship Id="rId68" Type="http://schemas.openxmlformats.org/officeDocument/2006/relationships/hyperlink" Target="https://m.edsoo.ru/7f418a34" TargetMode="External"/><Relationship Id="rId76" Type="http://schemas.openxmlformats.org/officeDocument/2006/relationships/hyperlink" Target="https://m.edsoo.ru/7f41adc0" TargetMode="External"/><Relationship Id="rId84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7f41ac44" TargetMode="External"/><Relationship Id="rId97" Type="http://schemas.openxmlformats.org/officeDocument/2006/relationships/hyperlink" Target="https://rus-bse.slovaronline.com/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rus-bse.slovaronline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393a" TargetMode="External"/><Relationship Id="rId29" Type="http://schemas.openxmlformats.org/officeDocument/2006/relationships/hyperlink" Target="https://m.edsoo.ru/7f414c04" TargetMode="External"/><Relationship Id="rId11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7f414c04" TargetMode="External"/><Relationship Id="rId32" Type="http://schemas.openxmlformats.org/officeDocument/2006/relationships/hyperlink" Target="https://m.edsoo.ru/7f414c04" TargetMode="External"/><Relationship Id="rId37" Type="http://schemas.openxmlformats.org/officeDocument/2006/relationships/hyperlink" Target="https://m.edsoo.ru/7f414a6a" TargetMode="External"/><Relationship Id="rId40" Type="http://schemas.openxmlformats.org/officeDocument/2006/relationships/hyperlink" Target="https://m.edsoo.ru/7f416a9a" TargetMode="External"/><Relationship Id="rId45" Type="http://schemas.openxmlformats.org/officeDocument/2006/relationships/hyperlink" Target="https://m.edsoo.ru/7f416a9a" TargetMode="External"/><Relationship Id="rId53" Type="http://schemas.openxmlformats.org/officeDocument/2006/relationships/hyperlink" Target="https://m.edsoo.ru/7f4168ec" TargetMode="External"/><Relationship Id="rId58" Type="http://schemas.openxmlformats.org/officeDocument/2006/relationships/hyperlink" Target="https://m.edsoo.ru/7f418bce" TargetMode="External"/><Relationship Id="rId66" Type="http://schemas.openxmlformats.org/officeDocument/2006/relationships/hyperlink" Target="https://m.edsoo.ru/7f418a34" TargetMode="External"/><Relationship Id="rId74" Type="http://schemas.openxmlformats.org/officeDocument/2006/relationships/hyperlink" Target="https://m.edsoo.ru/7f41adc0" TargetMode="External"/><Relationship Id="rId79" Type="http://schemas.openxmlformats.org/officeDocument/2006/relationships/hyperlink" Target="https://m.edsoo.ru/7f41adc0" TargetMode="External"/><Relationship Id="rId87" Type="http://schemas.openxmlformats.org/officeDocument/2006/relationships/hyperlink" Target="https://m.edsoo.ru/7f41ac4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90" Type="http://schemas.openxmlformats.org/officeDocument/2006/relationships/hyperlink" Target="https://m.edsoo.ru/7f41ac44" TargetMode="External"/><Relationship Id="rId95" Type="http://schemas.openxmlformats.org/officeDocument/2006/relationships/hyperlink" Target="https://rus-bse.slovaronline.com/" TargetMode="Externa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7f414c04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43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6a9a" TargetMode="External"/><Relationship Id="rId56" Type="http://schemas.openxmlformats.org/officeDocument/2006/relationships/hyperlink" Target="https://m.edsoo.ru/7f418bce" TargetMode="External"/><Relationship Id="rId64" Type="http://schemas.openxmlformats.org/officeDocument/2006/relationships/hyperlink" Target="https://m.edsoo.ru/7f418a34" TargetMode="External"/><Relationship Id="rId69" Type="http://schemas.openxmlformats.org/officeDocument/2006/relationships/hyperlink" Target="https://m.edsoo.ru/7f41adc0" TargetMode="External"/><Relationship Id="rId77" Type="http://schemas.openxmlformats.org/officeDocument/2006/relationships/hyperlink" Target="https://m.edsoo.ru/7f41adc0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80" Type="http://schemas.openxmlformats.org/officeDocument/2006/relationships/hyperlink" Target="https://m.edsoo.ru/7f41ac44" TargetMode="External"/><Relationship Id="rId85" Type="http://schemas.openxmlformats.org/officeDocument/2006/relationships/hyperlink" Target="https://m.edsoo.ru/7f41ac44" TargetMode="External"/><Relationship Id="rId93" Type="http://schemas.openxmlformats.org/officeDocument/2006/relationships/hyperlink" Target="https://rus-bse.slovaronline.com/" TargetMode="External"/><Relationship Id="rId98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4c04" TargetMode="External"/><Relationship Id="rId33" Type="http://schemas.openxmlformats.org/officeDocument/2006/relationships/hyperlink" Target="https://m.edsoo.ru/7f414a6a" TargetMode="External"/><Relationship Id="rId38" Type="http://schemas.openxmlformats.org/officeDocument/2006/relationships/hyperlink" Target="https://m.edsoo.ru/7f414a6a" TargetMode="External"/><Relationship Id="rId46" Type="http://schemas.openxmlformats.org/officeDocument/2006/relationships/hyperlink" Target="https://m.edsoo.ru/7f416a9a" TargetMode="External"/><Relationship Id="rId59" Type="http://schemas.openxmlformats.org/officeDocument/2006/relationships/hyperlink" Target="https://m.edsoo.ru/7f418bce" TargetMode="External"/><Relationship Id="rId67" Type="http://schemas.openxmlformats.org/officeDocument/2006/relationships/hyperlink" Target="https://m.edsoo.ru/7f418a3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54" Type="http://schemas.openxmlformats.org/officeDocument/2006/relationships/hyperlink" Target="https://m.edsoo.ru/7f418bce" TargetMode="External"/><Relationship Id="rId62" Type="http://schemas.openxmlformats.org/officeDocument/2006/relationships/hyperlink" Target="https://m.edsoo.ru/7f418bce" TargetMode="External"/><Relationship Id="rId70" Type="http://schemas.openxmlformats.org/officeDocument/2006/relationships/hyperlink" Target="https://m.edsoo.ru/7f41adc0" TargetMode="External"/><Relationship Id="rId75" Type="http://schemas.openxmlformats.org/officeDocument/2006/relationships/hyperlink" Target="https://m.edsoo.ru/7f41adc0" TargetMode="External"/><Relationship Id="rId83" Type="http://schemas.openxmlformats.org/officeDocument/2006/relationships/hyperlink" Target="https://m.edsoo.ru/7f41ac44" TargetMode="External"/><Relationship Id="rId88" Type="http://schemas.openxmlformats.org/officeDocument/2006/relationships/hyperlink" Target="https://m.edsoo.ru/7f41ac44" TargetMode="External"/><Relationship Id="rId91" Type="http://schemas.openxmlformats.org/officeDocument/2006/relationships/hyperlink" Target="https://m.edsoo.ru/7f41ac44" TargetMode="External"/><Relationship Id="rId96" Type="http://schemas.openxmlformats.org/officeDocument/2006/relationships/hyperlink" Target="https://rus-bse.slovaronline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93a" TargetMode="Externa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4c04" TargetMode="External"/><Relationship Id="rId28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4a6a" TargetMode="External"/><Relationship Id="rId49" Type="http://schemas.openxmlformats.org/officeDocument/2006/relationships/hyperlink" Target="https://m.edsoo.ru/7f4168ec" TargetMode="External"/><Relationship Id="rId57" Type="http://schemas.openxmlformats.org/officeDocument/2006/relationships/hyperlink" Target="https://m.edsoo.ru/7f418bce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44" Type="http://schemas.openxmlformats.org/officeDocument/2006/relationships/hyperlink" Target="https://m.edsoo.ru/7f416a9a" TargetMode="External"/><Relationship Id="rId52" Type="http://schemas.openxmlformats.org/officeDocument/2006/relationships/hyperlink" Target="https://m.edsoo.ru/7f4168ec" TargetMode="External"/><Relationship Id="rId60" Type="http://schemas.openxmlformats.org/officeDocument/2006/relationships/hyperlink" Target="https://m.edsoo.ru/7f418bce" TargetMode="External"/><Relationship Id="rId65" Type="http://schemas.openxmlformats.org/officeDocument/2006/relationships/hyperlink" Target="https://m.edsoo.ru/7f418a34" TargetMode="External"/><Relationship Id="rId73" Type="http://schemas.openxmlformats.org/officeDocument/2006/relationships/hyperlink" Target="https://m.edsoo.ru/7f41adc0" TargetMode="External"/><Relationship Id="rId78" Type="http://schemas.openxmlformats.org/officeDocument/2006/relationships/hyperlink" Target="https://m.edsoo.ru/7f41adc0" TargetMode="External"/><Relationship Id="rId81" Type="http://schemas.openxmlformats.org/officeDocument/2006/relationships/hyperlink" Target="https://m.edsoo.ru/7f41ac44" TargetMode="External"/><Relationship Id="rId86" Type="http://schemas.openxmlformats.org/officeDocument/2006/relationships/hyperlink" Target="https://m.edsoo.ru/7f41ac44" TargetMode="External"/><Relationship Id="rId94" Type="http://schemas.openxmlformats.org/officeDocument/2006/relationships/hyperlink" Target="https://rus-bse.slovaronline.com/" TargetMode="Externa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393a" TargetMode="External"/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2742</Words>
  <Characters>15632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Криеева Елена</cp:lastModifiedBy>
  <cp:revision>2</cp:revision>
  <dcterms:created xsi:type="dcterms:W3CDTF">2023-11-25T17:04:00Z</dcterms:created>
  <dcterms:modified xsi:type="dcterms:W3CDTF">2023-11-25T17:04:00Z</dcterms:modified>
</cp:coreProperties>
</file>