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5C" w:rsidRPr="00EC452A" w:rsidRDefault="00110C8F" w:rsidP="005A21D9">
      <w:pPr>
        <w:spacing w:after="0" w:line="264" w:lineRule="auto"/>
        <w:ind w:firstLine="600"/>
        <w:jc w:val="center"/>
        <w:rPr>
          <w:rFonts w:ascii="Times New Roman" w:hAnsi="Times New Roman" w:cs="Times New Roman"/>
          <w:sz w:val="24"/>
          <w:szCs w:val="24"/>
          <w:lang w:val="ru-RU"/>
        </w:rPr>
      </w:pPr>
      <w:bookmarkStart w:id="0" w:name="block-13094192"/>
      <w:r w:rsidRPr="00EC452A">
        <w:rPr>
          <w:rFonts w:ascii="Times New Roman" w:hAnsi="Times New Roman" w:cs="Times New Roman"/>
          <w:b/>
          <w:color w:val="000000"/>
          <w:sz w:val="24"/>
          <w:szCs w:val="24"/>
          <w:lang w:val="ru-RU"/>
        </w:rPr>
        <w:t>ПОЯСНИТЕЛЬНАЯ ЗАПИСКА</w:t>
      </w:r>
    </w:p>
    <w:p w:rsidR="00EC452A" w:rsidRPr="00EC452A" w:rsidRDefault="00EC452A">
      <w:pPr>
        <w:spacing w:after="0" w:line="264" w:lineRule="auto"/>
        <w:ind w:firstLine="600"/>
        <w:jc w:val="both"/>
        <w:rPr>
          <w:rFonts w:ascii="Times New Roman" w:hAnsi="Times New Roman" w:cs="Times New Roman"/>
          <w:color w:val="000000"/>
          <w:sz w:val="24"/>
          <w:szCs w:val="24"/>
          <w:lang w:val="ru-RU"/>
        </w:rPr>
      </w:pPr>
    </w:p>
    <w:p w:rsidR="00EC452A" w:rsidRPr="00EC452A" w:rsidRDefault="00EC452A" w:rsidP="00EC452A">
      <w:pPr>
        <w:tabs>
          <w:tab w:val="left" w:pos="2674"/>
        </w:tabs>
        <w:spacing w:line="360" w:lineRule="auto"/>
        <w:jc w:val="both"/>
        <w:rPr>
          <w:rFonts w:ascii="Times New Roman" w:eastAsia="Times New Roman" w:hAnsi="Times New Roman" w:cs="Times New Roman"/>
          <w:sz w:val="24"/>
          <w:szCs w:val="24"/>
          <w:lang w:val="ru-RU"/>
        </w:rPr>
      </w:pPr>
      <w:r w:rsidRPr="00EC452A">
        <w:rPr>
          <w:rFonts w:ascii="Times New Roman" w:eastAsia="Times New Roman" w:hAnsi="Times New Roman" w:cs="Times New Roman"/>
          <w:sz w:val="24"/>
          <w:szCs w:val="24"/>
          <w:highlight w:val="green"/>
          <w:lang w:val="ru-RU"/>
        </w:rPr>
        <w:t xml:space="preserve">Рабочая программа по  </w:t>
      </w:r>
      <w:r w:rsidRPr="00EC452A">
        <w:rPr>
          <w:rFonts w:ascii="Times New Roman" w:eastAsia="Times New Roman" w:hAnsi="Times New Roman" w:cs="Times New Roman"/>
          <w:sz w:val="24"/>
          <w:szCs w:val="24"/>
          <w:highlight w:val="yellow"/>
          <w:lang w:val="ru-RU"/>
        </w:rPr>
        <w:t xml:space="preserve">музыке  для </w:t>
      </w:r>
      <w:r w:rsidRPr="00EC452A">
        <w:rPr>
          <w:rFonts w:ascii="Times New Roman" w:eastAsia="Times New Roman" w:hAnsi="Times New Roman" w:cs="Times New Roman"/>
          <w:sz w:val="24"/>
          <w:szCs w:val="24"/>
          <w:highlight w:val="green"/>
          <w:lang w:val="ru-RU"/>
        </w:rPr>
        <w:t>5-7 классов составлена на основе</w:t>
      </w:r>
      <w:r w:rsidRPr="00EC452A">
        <w:rPr>
          <w:rFonts w:ascii="Times New Roman" w:eastAsia="Times New Roman" w:hAnsi="Times New Roman" w:cs="Times New Roman"/>
          <w:sz w:val="24"/>
          <w:szCs w:val="24"/>
          <w:lang w:val="ru-RU"/>
        </w:rPr>
        <w:t>:</w:t>
      </w:r>
    </w:p>
    <w:p w:rsidR="00EC452A" w:rsidRPr="00EC452A" w:rsidRDefault="00EC452A" w:rsidP="00EC452A">
      <w:pPr>
        <w:pStyle w:val="af0"/>
        <w:widowControl/>
        <w:numPr>
          <w:ilvl w:val="0"/>
          <w:numId w:val="4"/>
        </w:numPr>
        <w:tabs>
          <w:tab w:val="left" w:pos="2674"/>
        </w:tabs>
        <w:autoSpaceDE/>
        <w:autoSpaceDN/>
        <w:spacing w:after="200" w:line="360" w:lineRule="auto"/>
        <w:contextualSpacing/>
        <w:rPr>
          <w:sz w:val="24"/>
          <w:szCs w:val="24"/>
          <w:highlight w:val="green"/>
        </w:rPr>
      </w:pPr>
      <w:r w:rsidRPr="00EC452A">
        <w:rPr>
          <w:sz w:val="24"/>
          <w:szCs w:val="24"/>
          <w:highlight w:val="green"/>
        </w:rPr>
        <w:t xml:space="preserve">федеральной образовательной  программы основного общего образования по </w:t>
      </w:r>
      <w:r w:rsidRPr="00EC452A">
        <w:rPr>
          <w:sz w:val="24"/>
          <w:szCs w:val="24"/>
          <w:highlight w:val="yellow"/>
        </w:rPr>
        <w:t>географии</w:t>
      </w:r>
    </w:p>
    <w:p w:rsidR="00EC452A" w:rsidRPr="00EC452A" w:rsidRDefault="00EC452A" w:rsidP="00EC452A">
      <w:pPr>
        <w:pStyle w:val="af0"/>
        <w:widowControl/>
        <w:numPr>
          <w:ilvl w:val="0"/>
          <w:numId w:val="4"/>
        </w:numPr>
        <w:tabs>
          <w:tab w:val="left" w:pos="2674"/>
        </w:tabs>
        <w:autoSpaceDE/>
        <w:autoSpaceDN/>
        <w:spacing w:after="200" w:line="360" w:lineRule="auto"/>
        <w:contextualSpacing/>
        <w:rPr>
          <w:sz w:val="24"/>
          <w:szCs w:val="24"/>
          <w:highlight w:val="green"/>
        </w:rPr>
      </w:pPr>
      <w:r w:rsidRPr="00EC452A">
        <w:rPr>
          <w:sz w:val="24"/>
          <w:szCs w:val="24"/>
          <w:highlight w:val="green"/>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EC452A" w:rsidRPr="00EC452A" w:rsidRDefault="00EC452A" w:rsidP="00EC452A">
      <w:pPr>
        <w:pStyle w:val="af0"/>
        <w:widowControl/>
        <w:numPr>
          <w:ilvl w:val="0"/>
          <w:numId w:val="4"/>
        </w:numPr>
        <w:tabs>
          <w:tab w:val="left" w:pos="2674"/>
        </w:tabs>
        <w:autoSpaceDE/>
        <w:autoSpaceDN/>
        <w:spacing w:after="200" w:line="360" w:lineRule="auto"/>
        <w:contextualSpacing/>
        <w:rPr>
          <w:sz w:val="24"/>
          <w:szCs w:val="24"/>
          <w:highlight w:val="green"/>
        </w:rPr>
      </w:pPr>
      <w:r w:rsidRPr="00EC452A">
        <w:rPr>
          <w:sz w:val="24"/>
          <w:szCs w:val="24"/>
          <w:highlight w:val="green"/>
        </w:rPr>
        <w:t>приказа Минпросвещения от 16.11.2022 № 993 «Об утверждении федеральной образовательной программы основного общего образования»;</w:t>
      </w:r>
    </w:p>
    <w:p w:rsidR="00EC452A" w:rsidRPr="00EC452A" w:rsidRDefault="00EC452A" w:rsidP="00EC452A">
      <w:pPr>
        <w:ind w:firstLine="284"/>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highlight w:val="green"/>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EC452A">
        <w:rPr>
          <w:rFonts w:ascii="Times New Roman" w:hAnsi="Times New Roman" w:cs="Times New Roman"/>
          <w:color w:val="000000"/>
          <w:sz w:val="24"/>
          <w:szCs w:val="24"/>
          <w:highlight w:val="green"/>
          <w:lang w:val="ru-RU"/>
        </w:rPr>
        <w:t>КО</w:t>
      </w:r>
      <w:proofErr w:type="gramEnd"/>
      <w:r w:rsidRPr="00EC452A">
        <w:rPr>
          <w:rFonts w:ascii="Times New Roman" w:hAnsi="Times New Roman" w:cs="Times New Roman"/>
          <w:color w:val="000000"/>
          <w:sz w:val="24"/>
          <w:szCs w:val="24"/>
          <w:highlight w:val="green"/>
          <w:lang w:val="ru-RU"/>
        </w:rPr>
        <w:t xml:space="preserve"> «Областной центр образования»</w:t>
      </w:r>
    </w:p>
    <w:p w:rsidR="00EC452A" w:rsidRPr="00EC452A" w:rsidRDefault="00EC452A" w:rsidP="00EC452A">
      <w:pPr>
        <w:spacing w:after="0" w:line="264" w:lineRule="auto"/>
        <w:ind w:firstLine="600"/>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highlight w:val="green"/>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6675C" w:rsidRPr="00EC452A" w:rsidRDefault="00110C8F">
      <w:pPr>
        <w:spacing w:after="0" w:line="264" w:lineRule="auto"/>
        <w:ind w:firstLine="600"/>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C452A" w:rsidRPr="00EC452A" w:rsidRDefault="00EC452A" w:rsidP="00EC452A">
      <w:pPr>
        <w:tabs>
          <w:tab w:val="left" w:pos="2674"/>
        </w:tabs>
        <w:spacing w:before="240" w:line="360" w:lineRule="auto"/>
        <w:jc w:val="both"/>
        <w:rPr>
          <w:rFonts w:ascii="Times New Roman" w:eastAsia="Times New Roman" w:hAnsi="Times New Roman" w:cs="Times New Roman"/>
          <w:b/>
          <w:sz w:val="24"/>
          <w:szCs w:val="24"/>
          <w:lang w:val="ru-RU"/>
        </w:rPr>
      </w:pPr>
      <w:r w:rsidRPr="00EC452A">
        <w:rPr>
          <w:rFonts w:ascii="Times New Roman" w:eastAsia="Times New Roman" w:hAnsi="Times New Roman" w:cs="Times New Roman"/>
          <w:b/>
          <w:sz w:val="24"/>
          <w:szCs w:val="24"/>
          <w:lang w:val="ru-RU"/>
        </w:rPr>
        <w:lastRenderedPageBreak/>
        <w:t>СТРУКТУРА ДОКУМЕНТА</w:t>
      </w:r>
    </w:p>
    <w:p w:rsidR="00EC452A" w:rsidRPr="00EC452A" w:rsidRDefault="00EC452A" w:rsidP="00EC452A">
      <w:pPr>
        <w:tabs>
          <w:tab w:val="left" w:pos="709"/>
        </w:tabs>
        <w:spacing w:before="2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Pr="00EC452A">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EC452A" w:rsidRPr="00EC452A" w:rsidRDefault="00EC452A" w:rsidP="00EC452A">
      <w:pPr>
        <w:spacing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sz w:val="24"/>
          <w:szCs w:val="24"/>
        </w:rPr>
        <w:t>ОБЩАЯ ХАРАКТЕРИСТИКА УЧЕБНОГО ПРЕДМЕТА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Музыка – </w:t>
      </w:r>
      <w:proofErr w:type="spellStart"/>
      <w:r w:rsidRPr="00EC452A">
        <w:rPr>
          <w:rFonts w:ascii="Times New Roman" w:hAnsi="Times New Roman" w:cs="Times New Roman"/>
          <w:color w:val="000000"/>
          <w:sz w:val="24"/>
          <w:szCs w:val="24"/>
          <w:lang w:val="ru-RU"/>
        </w:rPr>
        <w:t>временно́е</w:t>
      </w:r>
      <w:proofErr w:type="spellEnd"/>
      <w:r w:rsidRPr="00EC452A">
        <w:rPr>
          <w:rFonts w:ascii="Times New Roman" w:hAnsi="Times New Roman" w:cs="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EC452A">
        <w:rPr>
          <w:rFonts w:ascii="Times New Roman" w:hAnsi="Times New Roman" w:cs="Times New Roman"/>
          <w:color w:val="000000"/>
          <w:sz w:val="24"/>
          <w:szCs w:val="24"/>
          <w:lang w:val="ru-RU"/>
        </w:rPr>
        <w:t>самопринятию</w:t>
      </w:r>
      <w:proofErr w:type="spellEnd"/>
      <w:r w:rsidRPr="00EC452A">
        <w:rPr>
          <w:rFonts w:ascii="Times New Roman" w:hAnsi="Times New Roman" w:cs="Times New Roman"/>
          <w:color w:val="000000"/>
          <w:sz w:val="24"/>
          <w:szCs w:val="24"/>
          <w:lang w:val="ru-RU"/>
        </w:rPr>
        <w:t xml:space="preserve"> личности. Музыкальное обучение и воспитание вносит огромный вклад в эстетическое и нравственное развитие </w:t>
      </w:r>
      <w:proofErr w:type="gramStart"/>
      <w:r w:rsidRPr="00EC452A">
        <w:rPr>
          <w:rFonts w:ascii="Times New Roman" w:hAnsi="Times New Roman" w:cs="Times New Roman"/>
          <w:color w:val="000000"/>
          <w:sz w:val="24"/>
          <w:szCs w:val="24"/>
          <w:lang w:val="ru-RU"/>
        </w:rPr>
        <w:t>обучающегося</w:t>
      </w:r>
      <w:proofErr w:type="gramEnd"/>
      <w:r w:rsidRPr="00EC452A">
        <w:rPr>
          <w:rFonts w:ascii="Times New Roman" w:hAnsi="Times New Roman" w:cs="Times New Roman"/>
          <w:color w:val="000000"/>
          <w:sz w:val="24"/>
          <w:szCs w:val="24"/>
          <w:lang w:val="ru-RU"/>
        </w:rPr>
        <w:t>, формирование всей системы ценностей.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Основная цель реализации программы по музыке</w:t>
      </w:r>
      <w:r w:rsidRPr="00EC452A">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EC452A">
        <w:rPr>
          <w:rFonts w:ascii="Times New Roman" w:hAnsi="Times New Roman" w:cs="Times New Roman"/>
          <w:color w:val="000000"/>
          <w:sz w:val="24"/>
          <w:szCs w:val="24"/>
          <w:lang w:val="ru-RU"/>
        </w:rPr>
        <w:t>авто-коммуникации</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Задачи обучения музыке на уровне основного общего образования: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EC452A">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инвариантные модули: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1 «Музыка моего края»;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2 «Народное музыкальное творчество России»;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3 «Русская классическая музыка»;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4 «Жанры музыкального искусства»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вариативные модули: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5 «Музыка народов мира»;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6 «Европейская классическая музыка»;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7 «Духовная музыка»;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 xml:space="preserve">модуль № 9 «Связь музыки с другими видами искусства»;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6675C" w:rsidRPr="00EC452A" w:rsidRDefault="00110C8F">
      <w:pPr>
        <w:spacing w:after="0" w:line="264" w:lineRule="auto"/>
        <w:ind w:firstLine="600"/>
        <w:jc w:val="both"/>
        <w:rPr>
          <w:rFonts w:ascii="Times New Roman" w:hAnsi="Times New Roman" w:cs="Times New Roman"/>
          <w:sz w:val="24"/>
          <w:szCs w:val="24"/>
          <w:lang w:val="ru-RU"/>
        </w:rPr>
      </w:pPr>
      <w:bookmarkStart w:id="1" w:name="7ad9d27f-2d5e-40e5-a5e1-761ecce37b11"/>
      <w:r w:rsidRPr="00EC452A">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EC452A">
        <w:rPr>
          <w:rFonts w:ascii="Times New Roman" w:hAnsi="Times New Roman" w:cs="Times New Roman"/>
          <w:color w:val="000000"/>
          <w:sz w:val="24"/>
          <w:szCs w:val="24"/>
          <w:lang w:val="ru-RU"/>
        </w:rPr>
        <w:t>межпредметных</w:t>
      </w:r>
      <w:proofErr w:type="spellEnd"/>
      <w:r w:rsidRPr="00EC452A">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36675C" w:rsidRPr="00EC452A" w:rsidRDefault="0036675C">
      <w:pPr>
        <w:rPr>
          <w:rFonts w:ascii="Times New Roman" w:hAnsi="Times New Roman" w:cs="Times New Roman"/>
          <w:sz w:val="24"/>
          <w:szCs w:val="24"/>
          <w:lang w:val="ru-RU"/>
        </w:rPr>
        <w:sectPr w:rsidR="0036675C" w:rsidRPr="00EC452A" w:rsidSect="006D2082">
          <w:pgSz w:w="11906" w:h="16383"/>
          <w:pgMar w:top="1134" w:right="850" w:bottom="1134" w:left="1701" w:header="720" w:footer="720" w:gutter="0"/>
          <w:cols w:space="720"/>
        </w:sectPr>
      </w:pPr>
    </w:p>
    <w:p w:rsidR="0036675C" w:rsidRPr="00EC452A" w:rsidRDefault="00110C8F">
      <w:pPr>
        <w:spacing w:after="0" w:line="264" w:lineRule="auto"/>
        <w:ind w:left="120"/>
        <w:jc w:val="both"/>
        <w:rPr>
          <w:rFonts w:ascii="Times New Roman" w:hAnsi="Times New Roman" w:cs="Times New Roman"/>
          <w:sz w:val="24"/>
          <w:szCs w:val="24"/>
          <w:lang w:val="ru-RU"/>
        </w:rPr>
      </w:pPr>
      <w:bookmarkStart w:id="2" w:name="block-13094193"/>
      <w:bookmarkEnd w:id="0"/>
      <w:r w:rsidRPr="00EC452A">
        <w:rPr>
          <w:rFonts w:ascii="Times New Roman" w:hAnsi="Times New Roman" w:cs="Times New Roman"/>
          <w:b/>
          <w:color w:val="000000"/>
          <w:sz w:val="24"/>
          <w:szCs w:val="24"/>
          <w:lang w:val="ru-RU"/>
        </w:rPr>
        <w:lastRenderedPageBreak/>
        <w:t>СОДЕРЖАНИЕ ОБУЧЕНИЯ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left="12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Инвариантные модули</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left="120"/>
        <w:jc w:val="both"/>
        <w:rPr>
          <w:rFonts w:ascii="Times New Roman" w:hAnsi="Times New Roman" w:cs="Times New Roman"/>
          <w:sz w:val="24"/>
          <w:szCs w:val="24"/>
          <w:lang w:val="ru-RU"/>
        </w:rPr>
      </w:pPr>
      <w:bookmarkStart w:id="3" w:name="_Toc139895958"/>
      <w:bookmarkEnd w:id="3"/>
      <w:r w:rsidRPr="00EC452A">
        <w:rPr>
          <w:rFonts w:ascii="Times New Roman" w:hAnsi="Times New Roman" w:cs="Times New Roman"/>
          <w:b/>
          <w:color w:val="000000"/>
          <w:sz w:val="24"/>
          <w:szCs w:val="24"/>
          <w:lang w:val="ru-RU"/>
        </w:rPr>
        <w:t xml:space="preserve">Модуль № 1 «Музыка моего края»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Фольклор – народное творчество.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определение на слух: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принадлежности к народной или композиторской музыке;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жанра, основного настроения, характера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Календарный фольклор.</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разучивание и исполнение народных песен, танцев;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Семейный фольклор.</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знакомство с фольклорными жанрами семейного цикла;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изучение особенностей их исполнения и звучания;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Наш край сегодня.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EC452A">
        <w:rPr>
          <w:rFonts w:ascii="Times New Roman" w:hAnsi="Times New Roman" w:cs="Times New Roman"/>
          <w:color w:val="000000"/>
          <w:sz w:val="24"/>
          <w:szCs w:val="24"/>
          <w:lang w:val="ru-RU"/>
        </w:rPr>
        <w:t>направленныена</w:t>
      </w:r>
      <w:proofErr w:type="spellEnd"/>
      <w:r w:rsidRPr="00EC452A">
        <w:rPr>
          <w:rFonts w:ascii="Times New Roman" w:hAnsi="Times New Roman" w:cs="Times New Roman"/>
          <w:color w:val="000000"/>
          <w:sz w:val="24"/>
          <w:szCs w:val="24"/>
          <w:lang w:val="ru-RU"/>
        </w:rPr>
        <w:t xml:space="preserve"> сохранение и продолжение музыкальных традиций своего края.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left="12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Модуль № 2 «Народное музыкальное творчество России»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Россия – наш общий дом.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EC452A">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EC452A">
        <w:rPr>
          <w:rFonts w:ascii="Times New Roman" w:hAnsi="Times New Roman" w:cs="Times New Roman"/>
          <w:color w:val="000000"/>
          <w:sz w:val="24"/>
          <w:szCs w:val="24"/>
          <w:lang w:val="ru-RU"/>
        </w:rPr>
        <w:t xml:space="preserve"> </w:t>
      </w:r>
      <w:proofErr w:type="gramStart"/>
      <w:r w:rsidRPr="00EC452A">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EC452A">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EC452A">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определение на слух: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принадлежности к народной или композиторской музыке;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жанра, характера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Фольклорные жанры.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EC452A">
        <w:rPr>
          <w:rFonts w:ascii="Times New Roman" w:hAnsi="Times New Roman" w:cs="Times New Roman"/>
          <w:color w:val="000000"/>
          <w:sz w:val="24"/>
          <w:szCs w:val="24"/>
          <w:lang w:val="ru-RU"/>
        </w:rPr>
        <w:t>аудио-и</w:t>
      </w:r>
      <w:proofErr w:type="gramEnd"/>
      <w:r w:rsidRPr="00EC452A">
        <w:rPr>
          <w:rFonts w:ascii="Times New Roman" w:hAnsi="Times New Roman" w:cs="Times New Roman"/>
          <w:color w:val="000000"/>
          <w:sz w:val="24"/>
          <w:szCs w:val="24"/>
          <w:lang w:val="ru-RU"/>
        </w:rPr>
        <w:t xml:space="preserve"> видеозаписи;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аутентичная манера исполнения;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Фольклор в творчестве профессиональных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EC452A">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76" w:lineRule="auto"/>
        <w:ind w:left="0" w:firstLine="360"/>
        <w:rPr>
          <w:sz w:val="24"/>
          <w:szCs w:val="24"/>
        </w:rPr>
      </w:pPr>
      <w:r w:rsidRPr="00EC452A">
        <w:rPr>
          <w:sz w:val="24"/>
          <w:szCs w:val="24"/>
        </w:rPr>
        <w:t>сравнение</w:t>
      </w:r>
      <w:r w:rsidRPr="00EC452A">
        <w:rPr>
          <w:color w:val="000000"/>
          <w:sz w:val="24"/>
          <w:szCs w:val="24"/>
        </w:rPr>
        <w:t xml:space="preserve"> аутентичного звучания фольклора и фольклорных мелодий в композиторской обработке;</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разучивание, исполнение народной песни в композиторской обработке;</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наблюдение за принципами композиторской обработки, развития фольклорного тематического материала;</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посещение концерта, спектакля (просмотр фильма, телепередачи), посвященного данной теме;</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обсуждение в классе и (или) письменная рецензия по результатам просмотра.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На рубежах культур.</w:t>
      </w:r>
    </w:p>
    <w:p w:rsidR="0036675C" w:rsidRPr="00EC452A" w:rsidRDefault="00110C8F" w:rsidP="002F08CB">
      <w:pPr>
        <w:pStyle w:val="ae"/>
        <w:spacing w:line="276" w:lineRule="auto"/>
        <w:ind w:left="0" w:firstLine="709"/>
        <w:rPr>
          <w:sz w:val="24"/>
        </w:rPr>
      </w:pPr>
      <w:r w:rsidRPr="00EC452A">
        <w:rPr>
          <w:sz w:val="24"/>
        </w:rPr>
        <w:t>Содержание</w:t>
      </w:r>
      <w:r w:rsidRPr="00EC452A">
        <w:rPr>
          <w:color w:val="000000"/>
          <w:sz w:val="24"/>
        </w:rPr>
        <w:t>: Взаимное влияние фольклорных традиций друг на друга. Этнографические экспедиции и фестивали. Современная жизнь фольклора.</w:t>
      </w:r>
    </w:p>
    <w:p w:rsidR="0036675C" w:rsidRPr="00EC452A" w:rsidRDefault="00110C8F" w:rsidP="002F08CB">
      <w:pPr>
        <w:pStyle w:val="ae"/>
        <w:spacing w:line="276" w:lineRule="auto"/>
        <w:ind w:left="0" w:firstLine="709"/>
        <w:rPr>
          <w:spacing w:val="1"/>
          <w:sz w:val="24"/>
        </w:rPr>
      </w:pPr>
      <w:r w:rsidRPr="00EC452A">
        <w:rPr>
          <w:spacing w:val="1"/>
          <w:sz w:val="24"/>
        </w:rPr>
        <w:t xml:space="preserve">Виды деятельности </w:t>
      </w:r>
      <w:proofErr w:type="gramStart"/>
      <w:r w:rsidRPr="00EC452A">
        <w:rPr>
          <w:spacing w:val="1"/>
          <w:sz w:val="24"/>
        </w:rPr>
        <w:t>обучающихся</w:t>
      </w:r>
      <w:proofErr w:type="gramEnd"/>
      <w:r w:rsidRPr="00EC452A">
        <w:rPr>
          <w:spacing w:val="1"/>
          <w:sz w:val="24"/>
        </w:rPr>
        <w:t>:</w:t>
      </w:r>
    </w:p>
    <w:p w:rsidR="0036675C" w:rsidRPr="00EC452A" w:rsidRDefault="00110C8F" w:rsidP="002F08CB">
      <w:pPr>
        <w:pStyle w:val="ae"/>
        <w:spacing w:line="276" w:lineRule="auto"/>
        <w:ind w:left="0" w:firstLine="709"/>
        <w:rPr>
          <w:sz w:val="24"/>
        </w:rPr>
      </w:pPr>
      <w:r w:rsidRPr="00EC452A">
        <w:rPr>
          <w:spacing w:val="1"/>
          <w:sz w:val="24"/>
        </w:rPr>
        <w:t>знакомство с примерами смешения культурных традиций в пограничных территориях (например, казачья лезгинка, калмыцкая</w:t>
      </w:r>
      <w:r w:rsidRPr="00EC452A">
        <w:rPr>
          <w:sz w:val="24"/>
        </w:rPr>
        <w:t xml:space="preserve"> гармошка), выявление причинно-следственных связей такого смешения;</w:t>
      </w:r>
    </w:p>
    <w:p w:rsidR="0036675C" w:rsidRPr="00EC452A" w:rsidRDefault="00110C8F" w:rsidP="002F08CB">
      <w:pPr>
        <w:pStyle w:val="ae"/>
        <w:spacing w:line="276" w:lineRule="auto"/>
        <w:ind w:left="0" w:firstLine="709"/>
        <w:rPr>
          <w:sz w:val="24"/>
        </w:rPr>
      </w:pPr>
      <w:r w:rsidRPr="00EC452A">
        <w:rPr>
          <w:sz w:val="24"/>
        </w:rPr>
        <w:t>изучение творчества и вклада в развитие культуры современных этно-исполнителей, исследователей традиционного фольклора;</w:t>
      </w:r>
    </w:p>
    <w:p w:rsidR="0036675C" w:rsidRPr="00EC452A" w:rsidRDefault="00110C8F" w:rsidP="002F08CB">
      <w:pPr>
        <w:pStyle w:val="ae"/>
        <w:spacing w:line="276" w:lineRule="auto"/>
        <w:ind w:left="0" w:firstLine="709"/>
        <w:rPr>
          <w:sz w:val="24"/>
        </w:rPr>
      </w:pPr>
      <w:r w:rsidRPr="00EC452A">
        <w:rPr>
          <w:sz w:val="24"/>
        </w:rPr>
        <w:t>вариативно: участие в этнографической экспедиции; посещение (участие) в фестивале традиционной культуры.</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left="12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Модуль № 3 «Русская классическая музыка»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Образы родной земли.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выявление мелодичности, широты дыхания, интонационной близости русскому фольклору;</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разучивание, исполнение не менее одного вокального произведения, сочиненного </w:t>
      </w:r>
      <w:r w:rsidRPr="00EC452A">
        <w:rPr>
          <w:color w:val="000000"/>
          <w:sz w:val="24"/>
          <w:szCs w:val="24"/>
        </w:rPr>
        <w:lastRenderedPageBreak/>
        <w:t>русским композитором-классиком;</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Золотой век русской культуры.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Светская музыка российского дворянства XIX века: музыкальные салоны, домашнее </w:t>
      </w:r>
      <w:proofErr w:type="spellStart"/>
      <w:r w:rsidRPr="00EC452A">
        <w:rPr>
          <w:rFonts w:ascii="Times New Roman" w:hAnsi="Times New Roman" w:cs="Times New Roman"/>
          <w:color w:val="000000"/>
          <w:sz w:val="24"/>
          <w:szCs w:val="24"/>
          <w:lang w:val="ru-RU"/>
        </w:rPr>
        <w:t>музицирование</w:t>
      </w:r>
      <w:proofErr w:type="spellEnd"/>
      <w:r w:rsidRPr="00EC452A">
        <w:rPr>
          <w:rFonts w:ascii="Times New Roman" w:hAnsi="Times New Roman" w:cs="Times New Roman"/>
          <w:color w:val="000000"/>
          <w:sz w:val="24"/>
          <w:szCs w:val="24"/>
          <w:lang w:val="ru-RU"/>
        </w:rPr>
        <w:t xml:space="preserve">, балы, театры. Особенности отечественной музыкальной культуры XIX в. (на примере творчества М.И. Глинки, </w:t>
      </w:r>
      <w:proofErr w:type="spellStart"/>
      <w:r w:rsidRPr="00EC452A">
        <w:rPr>
          <w:rFonts w:ascii="Times New Roman" w:hAnsi="Times New Roman" w:cs="Times New Roman"/>
          <w:color w:val="000000"/>
          <w:sz w:val="24"/>
          <w:szCs w:val="24"/>
          <w:lang w:val="ru-RU"/>
        </w:rPr>
        <w:t>П.И.Чайковского</w:t>
      </w:r>
      <w:proofErr w:type="spellEnd"/>
      <w:r w:rsidRPr="00EC452A">
        <w:rPr>
          <w:rFonts w:ascii="Times New Roman" w:hAnsi="Times New Roman" w:cs="Times New Roman"/>
          <w:color w:val="000000"/>
          <w:sz w:val="24"/>
          <w:szCs w:val="24"/>
          <w:lang w:val="ru-RU"/>
        </w:rPr>
        <w:t xml:space="preserve">, </w:t>
      </w:r>
      <w:proofErr w:type="spellStart"/>
      <w:r w:rsidRPr="00EC452A">
        <w:rPr>
          <w:rFonts w:ascii="Times New Roman" w:hAnsi="Times New Roman" w:cs="Times New Roman"/>
          <w:color w:val="000000"/>
          <w:sz w:val="24"/>
          <w:szCs w:val="24"/>
          <w:lang w:val="ru-RU"/>
        </w:rPr>
        <w:t>Н.А.Римского</w:t>
      </w:r>
      <w:proofErr w:type="spellEnd"/>
      <w:r w:rsidRPr="00EC452A">
        <w:rPr>
          <w:rFonts w:ascii="Times New Roman" w:hAnsi="Times New Roman" w:cs="Times New Roman"/>
          <w:color w:val="000000"/>
          <w:sz w:val="24"/>
          <w:szCs w:val="24"/>
          <w:lang w:val="ru-RU"/>
        </w:rPr>
        <w:t xml:space="preserve">-Корсакова и других композиторов).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шедеврами русской музыки XIX века, анализ художественного содержания, выразительных средств;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просмотр художественных фильмов, телепередач, посвященных русской культуре XIX века;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История страны и народа в музыке русских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EC452A">
        <w:rPr>
          <w:rFonts w:ascii="Times New Roman" w:hAnsi="Times New Roman" w:cs="Times New Roman"/>
          <w:color w:val="000000"/>
          <w:sz w:val="24"/>
          <w:szCs w:val="24"/>
          <w:lang w:val="ru-RU"/>
        </w:rPr>
        <w:t>Н.А.Римского</w:t>
      </w:r>
      <w:proofErr w:type="spellEnd"/>
      <w:r w:rsidRPr="00EC452A">
        <w:rPr>
          <w:rFonts w:ascii="Times New Roman" w:hAnsi="Times New Roman" w:cs="Times New Roman"/>
          <w:color w:val="000000"/>
          <w:sz w:val="24"/>
          <w:szCs w:val="24"/>
          <w:lang w:val="ru-RU"/>
        </w:rPr>
        <w:t xml:space="preserve">-Корсакова, </w:t>
      </w:r>
      <w:proofErr w:type="spellStart"/>
      <w:r w:rsidRPr="00EC452A">
        <w:rPr>
          <w:rFonts w:ascii="Times New Roman" w:hAnsi="Times New Roman" w:cs="Times New Roman"/>
          <w:color w:val="000000"/>
          <w:sz w:val="24"/>
          <w:szCs w:val="24"/>
          <w:lang w:val="ru-RU"/>
        </w:rPr>
        <w:t>А.П.Бородина</w:t>
      </w:r>
      <w:proofErr w:type="spellEnd"/>
      <w:r w:rsidRPr="00EC452A">
        <w:rPr>
          <w:rFonts w:ascii="Times New Roman" w:hAnsi="Times New Roman" w:cs="Times New Roman"/>
          <w:color w:val="000000"/>
          <w:sz w:val="24"/>
          <w:szCs w:val="24"/>
          <w:lang w:val="ru-RU"/>
        </w:rPr>
        <w:t xml:space="preserve">, </w:t>
      </w:r>
      <w:proofErr w:type="spellStart"/>
      <w:r w:rsidRPr="00EC452A">
        <w:rPr>
          <w:rFonts w:ascii="Times New Roman" w:hAnsi="Times New Roman" w:cs="Times New Roman"/>
          <w:color w:val="000000"/>
          <w:sz w:val="24"/>
          <w:szCs w:val="24"/>
          <w:lang w:val="ru-RU"/>
        </w:rPr>
        <w:t>М.П.Мусоргского</w:t>
      </w:r>
      <w:proofErr w:type="spellEnd"/>
      <w:r w:rsidRPr="00EC452A">
        <w:rPr>
          <w:rFonts w:ascii="Times New Roman" w:hAnsi="Times New Roman" w:cs="Times New Roman"/>
          <w:color w:val="000000"/>
          <w:sz w:val="24"/>
          <w:szCs w:val="24"/>
          <w:lang w:val="ru-RU"/>
        </w:rPr>
        <w:t xml:space="preserve">, </w:t>
      </w:r>
      <w:proofErr w:type="spellStart"/>
      <w:r w:rsidRPr="00EC452A">
        <w:rPr>
          <w:rFonts w:ascii="Times New Roman" w:hAnsi="Times New Roman" w:cs="Times New Roman"/>
          <w:color w:val="000000"/>
          <w:sz w:val="24"/>
          <w:szCs w:val="24"/>
          <w:lang w:val="ru-RU"/>
        </w:rPr>
        <w:t>С.С.Прокофьева</w:t>
      </w:r>
      <w:proofErr w:type="spellEnd"/>
      <w:r w:rsidRPr="00EC452A">
        <w:rPr>
          <w:rFonts w:ascii="Times New Roman" w:hAnsi="Times New Roman" w:cs="Times New Roman"/>
          <w:color w:val="000000"/>
          <w:sz w:val="24"/>
          <w:szCs w:val="24"/>
          <w:lang w:val="ru-RU"/>
        </w:rPr>
        <w:t xml:space="preserve">, </w:t>
      </w:r>
      <w:proofErr w:type="spellStart"/>
      <w:r w:rsidRPr="00EC452A">
        <w:rPr>
          <w:rFonts w:ascii="Times New Roman" w:hAnsi="Times New Roman" w:cs="Times New Roman"/>
          <w:color w:val="000000"/>
          <w:sz w:val="24"/>
          <w:szCs w:val="24"/>
          <w:lang w:val="ru-RU"/>
        </w:rPr>
        <w:t>Г.В.Свиридова</w:t>
      </w:r>
      <w:proofErr w:type="spellEnd"/>
      <w:r w:rsidRPr="00EC452A">
        <w:rPr>
          <w:rFonts w:ascii="Times New Roman" w:hAnsi="Times New Roman" w:cs="Times New Roman"/>
          <w:color w:val="000000"/>
          <w:sz w:val="24"/>
          <w:szCs w:val="24"/>
          <w:lang w:val="ru-RU"/>
        </w:rPr>
        <w:t xml:space="preserve"> и других композиторов).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исполнение Гимна Российской Федерации;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Русский балет.</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EC452A">
        <w:rPr>
          <w:rFonts w:ascii="Times New Roman" w:hAnsi="Times New Roman" w:cs="Times New Roman"/>
          <w:color w:val="000000"/>
          <w:sz w:val="24"/>
          <w:szCs w:val="24"/>
          <w:lang w:val="ru-RU"/>
        </w:rPr>
        <w:t>Дягилевские</w:t>
      </w:r>
      <w:proofErr w:type="spellEnd"/>
      <w:r w:rsidRPr="00EC452A">
        <w:rPr>
          <w:rFonts w:ascii="Times New Roman" w:hAnsi="Times New Roman" w:cs="Times New Roman"/>
          <w:color w:val="000000"/>
          <w:sz w:val="24"/>
          <w:szCs w:val="24"/>
          <w:lang w:val="ru-RU"/>
        </w:rPr>
        <w:t xml:space="preserve"> сезоны.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шедеврами русской балетной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поиск информации о постановках балетных спектаклей, гастролях российских балетных трупп за рубежом;</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посещение балетного спектакля (просмотр в видеозаписи);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характеристика отдельных музыкальных номеров и спектакля в целом;</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Русская исполнительская школа.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слушание одних и тех же произведений в исполнении разных музыкантов, оценка особенностей интерпретации;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создание домашней фоно- и видеотеки из понравившихся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дискуссия на тему «Исполнитель – соавтор композитора»;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Русская музыка – взгляд в будущее.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Идея светомузыки. Мистерии А.Н. Скрябина. </w:t>
      </w:r>
      <w:proofErr w:type="spellStart"/>
      <w:r w:rsidRPr="00EC452A">
        <w:rPr>
          <w:rFonts w:ascii="Times New Roman" w:hAnsi="Times New Roman" w:cs="Times New Roman"/>
          <w:color w:val="000000"/>
          <w:sz w:val="24"/>
          <w:szCs w:val="24"/>
          <w:lang w:val="ru-RU"/>
        </w:rPr>
        <w:t>Терменвокс</w:t>
      </w:r>
      <w:proofErr w:type="spellEnd"/>
      <w:r w:rsidRPr="00EC452A">
        <w:rPr>
          <w:rFonts w:ascii="Times New Roman" w:hAnsi="Times New Roman" w:cs="Times New Roman"/>
          <w:color w:val="000000"/>
          <w:sz w:val="24"/>
          <w:szCs w:val="24"/>
          <w:lang w:val="ru-RU"/>
        </w:rPr>
        <w:t xml:space="preserve">, синтезатор Е. Мурзина, электронная музыка (на примере творчества А.Г. </w:t>
      </w:r>
      <w:proofErr w:type="spellStart"/>
      <w:r w:rsidRPr="00EC452A">
        <w:rPr>
          <w:rFonts w:ascii="Times New Roman" w:hAnsi="Times New Roman" w:cs="Times New Roman"/>
          <w:color w:val="000000"/>
          <w:sz w:val="24"/>
          <w:szCs w:val="24"/>
          <w:lang w:val="ru-RU"/>
        </w:rPr>
        <w:t>Шнитке</w:t>
      </w:r>
      <w:proofErr w:type="spellEnd"/>
      <w:r w:rsidRPr="00EC452A">
        <w:rPr>
          <w:rFonts w:ascii="Times New Roman" w:hAnsi="Times New Roman" w:cs="Times New Roman"/>
          <w:color w:val="000000"/>
          <w:sz w:val="24"/>
          <w:szCs w:val="24"/>
          <w:lang w:val="ru-RU"/>
        </w:rPr>
        <w:t>, Э.Н. Артемьева и других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слушание образцов электронной музыки, дискуссия о значении технических сре</w:t>
      </w:r>
      <w:proofErr w:type="gramStart"/>
      <w:r w:rsidRPr="00EC452A">
        <w:rPr>
          <w:color w:val="000000"/>
          <w:sz w:val="24"/>
          <w:szCs w:val="24"/>
        </w:rPr>
        <w:t>дств в с</w:t>
      </w:r>
      <w:proofErr w:type="gramEnd"/>
      <w:r w:rsidRPr="00EC452A">
        <w:rPr>
          <w:color w:val="000000"/>
          <w:sz w:val="24"/>
          <w:szCs w:val="24"/>
        </w:rPr>
        <w:t>оздании современной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исследовательские проекты, посвященные развитию музыкальной электроники в России;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импровизация, сочинение музыки с помощью цифровых устройств, программных продуктов и электронных гаджетов.</w:t>
      </w:r>
    </w:p>
    <w:p w:rsidR="0036675C" w:rsidRPr="00EC452A" w:rsidRDefault="0036675C" w:rsidP="002F08CB">
      <w:pPr>
        <w:pStyle w:val="af0"/>
        <w:numPr>
          <w:ilvl w:val="0"/>
          <w:numId w:val="1"/>
        </w:numPr>
        <w:spacing w:line="264" w:lineRule="auto"/>
        <w:ind w:left="0" w:firstLine="360"/>
        <w:rPr>
          <w:color w:val="000000"/>
          <w:sz w:val="24"/>
          <w:szCs w:val="24"/>
        </w:rPr>
      </w:pPr>
    </w:p>
    <w:p w:rsidR="0036675C" w:rsidRPr="00EC452A" w:rsidRDefault="00110C8F">
      <w:pPr>
        <w:spacing w:after="0" w:line="264" w:lineRule="auto"/>
        <w:ind w:left="12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Модуль № 4 «Жанры музыкального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Камерная музыка.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lastRenderedPageBreak/>
        <w:t>слушание музыкальных произведений изучаемых жанров, (</w:t>
      </w:r>
      <w:proofErr w:type="spellStart"/>
      <w:r w:rsidRPr="00EC452A">
        <w:rPr>
          <w:color w:val="000000"/>
          <w:sz w:val="24"/>
          <w:szCs w:val="24"/>
        </w:rPr>
        <w:t>зарубежныхи</w:t>
      </w:r>
      <w:proofErr w:type="spellEnd"/>
      <w:r w:rsidRPr="00EC452A">
        <w:rPr>
          <w:color w:val="000000"/>
          <w:sz w:val="24"/>
          <w:szCs w:val="24"/>
        </w:rPr>
        <w:t xml:space="preserve"> русских композиторов), анализ выразительных средств, характеристика музыкального образа;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на слух музыкальной формы и составление ее буквенной наглядной схемы;</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произведений вокальных и инструментальных жанров;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индивидуальная или коллективная импровизация в заданной форме;</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выражение музыкального образа камерной миниатюры через </w:t>
      </w:r>
      <w:proofErr w:type="spellStart"/>
      <w:r w:rsidRPr="00EC452A">
        <w:rPr>
          <w:color w:val="000000"/>
          <w:sz w:val="24"/>
          <w:szCs w:val="24"/>
        </w:rPr>
        <w:t>устныйили</w:t>
      </w:r>
      <w:proofErr w:type="spellEnd"/>
      <w:r w:rsidRPr="00EC452A">
        <w:rPr>
          <w:color w:val="000000"/>
          <w:sz w:val="24"/>
          <w:szCs w:val="24"/>
        </w:rPr>
        <w:t xml:space="preserve"> письменный текст, рисунок, пластический этюд.</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Циклические формы и жанры.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циклом миниатюр, определение принципа, основного художественного замысла цикла;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небольшого вокального цикла;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со строением сонатной формы;</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на слух основных партий-тем в одной из классических сонат;</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Симфоническая музыка.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образцами симфонической музыки: программной увертюры, классической 4-частной симфонии;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освоение основных тем (</w:t>
      </w:r>
      <w:proofErr w:type="spellStart"/>
      <w:r w:rsidRPr="00EC452A">
        <w:rPr>
          <w:color w:val="000000"/>
          <w:sz w:val="24"/>
          <w:szCs w:val="24"/>
        </w:rPr>
        <w:t>пропевание</w:t>
      </w:r>
      <w:proofErr w:type="spellEnd"/>
      <w:r w:rsidRPr="00EC452A">
        <w:rPr>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образно-тематический конспект;</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EC452A">
        <w:rPr>
          <w:color w:val="000000"/>
          <w:sz w:val="24"/>
          <w:szCs w:val="24"/>
        </w:rPr>
        <w:t>музицирование</w:t>
      </w:r>
      <w:proofErr w:type="spellEnd"/>
      <w:r w:rsidRPr="00EC452A">
        <w:rPr>
          <w:color w:val="000000"/>
          <w:sz w:val="24"/>
          <w:szCs w:val="24"/>
        </w:rPr>
        <w:t>) фрагментов симфонической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слушание целиком не менее одного симфонического произведения;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посещение концерта (в том числе виртуального) симфонической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последующее составление рецензии на концерт.</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Театральные жанры.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отдельными номерами из известных опер, балетов;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материале изученных фрагментов музыкальных спектаклей;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различение, определение на слух:</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тембров голосов оперных певцов;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оркестровых групп, тембров инструментов;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типа номера (соло, дуэт, хор);</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последующее составление рецензии на спектакль.</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Вариативные модули</w:t>
      </w:r>
    </w:p>
    <w:p w:rsidR="0036675C" w:rsidRPr="00EC452A" w:rsidRDefault="00110C8F">
      <w:pPr>
        <w:spacing w:after="0" w:line="264" w:lineRule="auto"/>
        <w:ind w:firstLine="600"/>
        <w:jc w:val="both"/>
        <w:rPr>
          <w:rFonts w:ascii="Times New Roman" w:hAnsi="Times New Roman" w:cs="Times New Roman"/>
          <w:sz w:val="24"/>
          <w:szCs w:val="24"/>
          <w:lang w:val="ru-RU"/>
        </w:rPr>
      </w:pPr>
      <w:bookmarkStart w:id="4" w:name="_Toc139895962"/>
      <w:bookmarkEnd w:id="4"/>
      <w:r w:rsidRPr="00EC452A">
        <w:rPr>
          <w:rFonts w:ascii="Times New Roman" w:hAnsi="Times New Roman" w:cs="Times New Roman"/>
          <w:b/>
          <w:color w:val="000000"/>
          <w:sz w:val="24"/>
          <w:szCs w:val="24"/>
          <w:lang w:val="ru-RU"/>
        </w:rPr>
        <w:t xml:space="preserve">Модуль № 5 «Музыка народов мира»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 древнейший язык человечества.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импровизация в духе древнего обряда (вызывание дождя, поклонение тотемному животному);</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озвучивание, театрализация легенды (мифа) о музыке;</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вариативно: </w:t>
      </w:r>
      <w:proofErr w:type="spellStart"/>
      <w:r w:rsidRPr="00EC452A">
        <w:rPr>
          <w:color w:val="000000"/>
          <w:sz w:val="24"/>
          <w:szCs w:val="24"/>
        </w:rPr>
        <w:t>квесты</w:t>
      </w:r>
      <w:proofErr w:type="spellEnd"/>
      <w:r w:rsidRPr="00EC452A">
        <w:rPr>
          <w:color w:val="000000"/>
          <w:sz w:val="24"/>
          <w:szCs w:val="24"/>
        </w:rPr>
        <w:t>, викторины, интеллектуальные игры;</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исследовательские проекты в рамках тематики «Мифы Древней Греции в музыкальном искусстве XVII—XX веков».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Музыкальный фольклор народов Европы</w:t>
      </w:r>
      <w:r w:rsidRPr="00EC452A">
        <w:rPr>
          <w:rFonts w:ascii="Times New Roman" w:hAnsi="Times New Roman" w:cs="Times New Roman"/>
          <w:color w:val="000000"/>
          <w:sz w:val="24"/>
          <w:szCs w:val="24"/>
          <w:lang w:val="ru-RU"/>
        </w:rPr>
        <w:t xml:space="preserve">.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w:t>
      </w:r>
      <w:proofErr w:type="gramStart"/>
      <w:r w:rsidRPr="00EC452A">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EC452A">
        <w:rPr>
          <w:rFonts w:ascii="Times New Roman" w:hAnsi="Times New Roman" w:cs="Times New Roman"/>
          <w:color w:val="000000"/>
          <w:sz w:val="24"/>
          <w:szCs w:val="24"/>
          <w:lang w:val="ru-RU"/>
        </w:rPr>
        <w:t xml:space="preserve"> Каждая выбранная национальная </w:t>
      </w:r>
      <w:r w:rsidRPr="00EC452A">
        <w:rPr>
          <w:rFonts w:ascii="Times New Roman" w:hAnsi="Times New Roman" w:cs="Times New Roman"/>
          <w:color w:val="000000"/>
          <w:sz w:val="24"/>
          <w:szCs w:val="24"/>
          <w:lang w:val="ru-RU"/>
        </w:rPr>
        <w:lastRenderedPageBreak/>
        <w:t xml:space="preserve">культура должна быть представлена не менее чем двумя наиболее яркими явлениями. </w:t>
      </w:r>
      <w:proofErr w:type="gramStart"/>
      <w:r w:rsidRPr="00EC452A">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EC452A">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выявление характерных интонаций и ритмов в звучании традиционной музыки народов Европы;</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народных песен, танцев;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Музыкальный фольклор народов Азии и Африки.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EC452A">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EC452A">
        <w:rPr>
          <w:rFonts w:ascii="Times New Roman" w:hAnsi="Times New Roman" w:cs="Times New Roman"/>
          <w:color w:val="000000"/>
          <w:sz w:val="24"/>
          <w:szCs w:val="24"/>
          <w:lang w:val="ru-RU"/>
        </w:rPr>
        <w:t xml:space="preserve"> </w:t>
      </w:r>
      <w:proofErr w:type="gramStart"/>
      <w:r w:rsidRPr="00EC452A">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EC452A">
        <w:rPr>
          <w:rFonts w:ascii="Times New Roman" w:hAnsi="Times New Roman" w:cs="Times New Roman"/>
          <w:color w:val="000000"/>
          <w:sz w:val="24"/>
          <w:szCs w:val="24"/>
          <w:lang w:val="ru-RU"/>
        </w:rPr>
        <w:t xml:space="preserve"> Представления о роли музыки в жизни людей.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выявление характерных интонаций и ритмов в звучании традиционной музыки народов Африки и Азии;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выявление общего и особенного при сравнении изучаемых образцов азиатского фольклора и фольклора народов России;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народных песен, танцев;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коллективные ритмические импровизации на шумовых и ударных инструментах;</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исследовательские проекты по теме «Музыка стран Азии и Африки».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Народная музыка Американского континента.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Стили и жанры американской музыки (кантри, блюз, </w:t>
      </w:r>
      <w:proofErr w:type="spellStart"/>
      <w:r w:rsidRPr="00EC452A">
        <w:rPr>
          <w:rFonts w:ascii="Times New Roman" w:hAnsi="Times New Roman" w:cs="Times New Roman"/>
          <w:color w:val="000000"/>
          <w:sz w:val="24"/>
          <w:szCs w:val="24"/>
          <w:lang w:val="ru-RU"/>
        </w:rPr>
        <w:t>спиричуэлс</w:t>
      </w:r>
      <w:proofErr w:type="spellEnd"/>
      <w:r w:rsidRPr="00EC452A">
        <w:rPr>
          <w:rFonts w:ascii="Times New Roman" w:hAnsi="Times New Roman" w:cs="Times New Roman"/>
          <w:color w:val="000000"/>
          <w:sz w:val="24"/>
          <w:szCs w:val="24"/>
          <w:lang w:val="ru-RU"/>
        </w:rPr>
        <w:t xml:space="preserve">, самба, </w:t>
      </w:r>
      <w:proofErr w:type="gramStart"/>
      <w:r w:rsidRPr="00EC452A">
        <w:rPr>
          <w:rFonts w:ascii="Times New Roman" w:hAnsi="Times New Roman" w:cs="Times New Roman"/>
          <w:color w:val="000000"/>
          <w:sz w:val="24"/>
          <w:szCs w:val="24"/>
          <w:lang w:val="ru-RU"/>
        </w:rPr>
        <w:t>босса-нова</w:t>
      </w:r>
      <w:proofErr w:type="gramEnd"/>
      <w:r w:rsidRPr="00EC452A">
        <w:rPr>
          <w:rFonts w:ascii="Times New Roman" w:hAnsi="Times New Roman" w:cs="Times New Roman"/>
          <w:color w:val="000000"/>
          <w:sz w:val="24"/>
          <w:szCs w:val="24"/>
          <w:lang w:val="ru-RU"/>
        </w:rPr>
        <w:t>). Смешение интонаций и ритмов различного происхождения.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народных песен, танцев;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индивидуальные и коллективные ритмические и мелодические импровизации в стиле (жанре) изучаемой традиции.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Модуль № 6 «Европейская классическая музыка»</w:t>
      </w:r>
      <w:r w:rsidRPr="00EC452A">
        <w:rPr>
          <w:rFonts w:ascii="Times New Roman" w:hAnsi="Times New Roman" w:cs="Times New Roman"/>
          <w:color w:val="000000"/>
          <w:sz w:val="24"/>
          <w:szCs w:val="24"/>
          <w:lang w:val="ru-RU"/>
        </w:rPr>
        <w:t xml:space="preserve">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Национальные истоки классической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знакомство с образцами музыки разных жанров, типичных для рассматриваемых </w:t>
      </w:r>
      <w:r w:rsidRPr="00EC452A">
        <w:rPr>
          <w:color w:val="000000"/>
          <w:sz w:val="24"/>
          <w:szCs w:val="24"/>
        </w:rPr>
        <w:lastRenderedPageBreak/>
        <w:t>национальных стилей, творчества изучаемых композиторов;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EC452A">
        <w:rPr>
          <w:color w:val="000000"/>
          <w:sz w:val="24"/>
          <w:szCs w:val="24"/>
        </w:rPr>
        <w:t>прохлопать</w:t>
      </w:r>
      <w:proofErr w:type="gramEnd"/>
      <w:r w:rsidRPr="00EC452A">
        <w:rPr>
          <w:color w:val="000000"/>
          <w:sz w:val="24"/>
          <w:szCs w:val="24"/>
        </w:rPr>
        <w:t xml:space="preserve"> ритмические примеры из числа изучаемых классических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EC452A">
        <w:rPr>
          <w:color w:val="000000"/>
          <w:sz w:val="24"/>
          <w:szCs w:val="24"/>
        </w:rPr>
        <w:t>изучаемых</w:t>
      </w:r>
      <w:proofErr w:type="gramEnd"/>
      <w:r w:rsidRPr="00EC452A">
        <w:rPr>
          <w:color w:val="000000"/>
          <w:sz w:val="24"/>
          <w:szCs w:val="24"/>
        </w:rPr>
        <w:t xml:space="preserve"> в данном разделе);</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Музыкант и публика.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образцами виртуозной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размышление над фактами биографий великих музыкантов – как любимцев публики, так и непонятых современниками;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EC452A">
        <w:rPr>
          <w:color w:val="000000"/>
          <w:sz w:val="24"/>
          <w:szCs w:val="24"/>
        </w:rPr>
        <w:t>ритмоинтонации</w:t>
      </w:r>
      <w:proofErr w:type="spellEnd"/>
      <w:r w:rsidRPr="00EC452A">
        <w:rPr>
          <w:color w:val="000000"/>
          <w:sz w:val="24"/>
          <w:szCs w:val="24"/>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знание и соблюдение общепринятых норм слушания музыки, правил поведения в концертном зале, театре оперы и балета;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 зеркало эпохи.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EC452A">
        <w:rPr>
          <w:rFonts w:ascii="Times New Roman" w:hAnsi="Times New Roman" w:cs="Times New Roman"/>
          <w:color w:val="000000"/>
          <w:sz w:val="24"/>
          <w:szCs w:val="24"/>
          <w:lang w:val="ru-RU"/>
        </w:rPr>
        <w:t>ван</w:t>
      </w:r>
      <w:proofErr w:type="spellEnd"/>
      <w:r w:rsidRPr="00EC452A">
        <w:rPr>
          <w:rFonts w:ascii="Times New Roman" w:hAnsi="Times New Roman" w:cs="Times New Roman"/>
          <w:color w:val="000000"/>
          <w:sz w:val="24"/>
          <w:szCs w:val="24"/>
          <w:lang w:val="ru-RU"/>
        </w:rPr>
        <w:t xml:space="preserve"> Бетховена.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образцами полифонической и гомофонно-гармонической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EC452A">
        <w:rPr>
          <w:color w:val="000000"/>
          <w:sz w:val="24"/>
          <w:szCs w:val="24"/>
        </w:rPr>
        <w:t>изучаемых</w:t>
      </w:r>
      <w:proofErr w:type="gramEnd"/>
      <w:r w:rsidRPr="00EC452A">
        <w:rPr>
          <w:color w:val="000000"/>
          <w:sz w:val="24"/>
          <w:szCs w:val="24"/>
        </w:rPr>
        <w:t xml:space="preserve"> в данном разделе);</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исполнение вокальных, ритмических, речевых канонов;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lastRenderedPageBreak/>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Музыкальный образ.</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EC452A">
        <w:rPr>
          <w:rFonts w:ascii="Times New Roman" w:hAnsi="Times New Roman" w:cs="Times New Roman"/>
          <w:color w:val="000000"/>
          <w:sz w:val="24"/>
          <w:szCs w:val="24"/>
          <w:lang w:val="ru-RU"/>
        </w:rPr>
        <w:t>ван</w:t>
      </w:r>
      <w:proofErr w:type="spellEnd"/>
      <w:r w:rsidRPr="00EC452A">
        <w:rPr>
          <w:rFonts w:ascii="Times New Roman" w:hAnsi="Times New Roman" w:cs="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EC452A">
        <w:rPr>
          <w:color w:val="000000"/>
          <w:sz w:val="24"/>
          <w:szCs w:val="24"/>
        </w:rPr>
        <w:t>ритмоинтонации</w:t>
      </w:r>
      <w:proofErr w:type="spellEnd"/>
      <w:r w:rsidRPr="00EC452A">
        <w:rPr>
          <w:color w:val="000000"/>
          <w:sz w:val="24"/>
          <w:szCs w:val="24"/>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Музыкальная драматургия.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наблюдение за развитием музыкальных тем, образов, восприятие логики музыкального развития;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узнавание на слух музыкальных тем, их вариантов, видоизмененных в процессе развития;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составление наглядной (буквенной, цифровой) схемы строения музыкального произведения;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Музыкальный стиль.</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на слух в звучании незнакомого произведения: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принадлежности к одному из изученных стилей;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исполнительского состава (количество и состав исполнителей, музыкальных инструментов);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жанра, круга образов;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Модуль № 7 «Духовная музыка»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Храмовый синтез искусств.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proofErr w:type="spellStart"/>
      <w:r w:rsidRPr="00EC452A">
        <w:rPr>
          <w:rFonts w:ascii="Times New Roman" w:hAnsi="Times New Roman" w:cs="Times New Roman"/>
          <w:color w:val="000000"/>
          <w:sz w:val="24"/>
          <w:szCs w:val="24"/>
          <w:lang w:val="ru-RU"/>
        </w:rPr>
        <w:t>acapella</w:t>
      </w:r>
      <w:proofErr w:type="spellEnd"/>
      <w:r w:rsidRPr="00EC452A">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исполнение вокальных произведений, связанных с религиозной традицией, перекликающихся с ней по тематике;</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сходства и различия элементов разных видов искусства (музыки, живописи, архитектуры), относящихся: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к русской православной традиции;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западноевропейской христианской традиции;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другим конфессиям (по выбору учителя);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lastRenderedPageBreak/>
        <w:t>вариативно: посещение концерта духовной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Развитие церковной музыки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EC452A">
        <w:rPr>
          <w:rFonts w:ascii="Times New Roman" w:hAnsi="Times New Roman" w:cs="Times New Roman"/>
          <w:color w:val="000000"/>
          <w:sz w:val="24"/>
          <w:szCs w:val="24"/>
          <w:lang w:val="ru-RU"/>
        </w:rPr>
        <w:t>Гвидод’Ареццо</w:t>
      </w:r>
      <w:proofErr w:type="spellEnd"/>
      <w:r w:rsidRPr="00EC452A">
        <w:rPr>
          <w:rFonts w:ascii="Times New Roman" w:hAnsi="Times New Roman" w:cs="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EC452A">
        <w:rPr>
          <w:rFonts w:ascii="Times New Roman" w:hAnsi="Times New Roman" w:cs="Times New Roman"/>
          <w:color w:val="000000"/>
          <w:sz w:val="24"/>
          <w:szCs w:val="24"/>
          <w:lang w:val="ru-RU"/>
        </w:rPr>
        <w:t>партесное</w:t>
      </w:r>
      <w:proofErr w:type="spellEnd"/>
      <w:r w:rsidRPr="00EC452A">
        <w:rPr>
          <w:rFonts w:ascii="Times New Roman" w:hAnsi="Times New Roman" w:cs="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историей возникновения нотной записи;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сравнение нотаций религиозной музыки разных традиций (григорианский хорал, знаменный распев, современные ноты);</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образцами (фрагментами) средневековых церковных распевов (</w:t>
      </w:r>
      <w:proofErr w:type="spellStart"/>
      <w:r w:rsidRPr="00EC452A">
        <w:rPr>
          <w:color w:val="000000"/>
          <w:sz w:val="24"/>
          <w:szCs w:val="24"/>
        </w:rPr>
        <w:t>одноголосие</w:t>
      </w:r>
      <w:proofErr w:type="spellEnd"/>
      <w:r w:rsidRPr="00EC452A">
        <w:rPr>
          <w:color w:val="000000"/>
          <w:sz w:val="24"/>
          <w:szCs w:val="24"/>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слушание духовной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Музыкальные жанры богослужения.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вокализация музыкальных тем изучаемых духовных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Религиозные темы и образы в современной музыке.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сопоставление тенденций сохранения и переосмысления религиозной традиции в культуре XX–XXI веков;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исполнение музыки духовного содержания, сочиненной современными композиторами;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lastRenderedPageBreak/>
        <w:t>вариативно: исследовательские и творческие проекты по теме «Музыка и религия в наше время»; посещение концерта духовной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Модуль № 8 «Современная музыка: основные жанры и направления»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Джаз.</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знакомство с различными джазовыми музыкальными </w:t>
      </w:r>
      <w:proofErr w:type="spellStart"/>
      <w:r w:rsidRPr="00EC452A">
        <w:rPr>
          <w:color w:val="000000"/>
          <w:sz w:val="24"/>
          <w:szCs w:val="24"/>
        </w:rPr>
        <w:t>композициямии</w:t>
      </w:r>
      <w:proofErr w:type="spellEnd"/>
      <w:r w:rsidRPr="00EC452A">
        <w:rPr>
          <w:color w:val="000000"/>
          <w:sz w:val="24"/>
          <w:szCs w:val="24"/>
        </w:rPr>
        <w:t xml:space="preserve"> направлениями (регтайм, </w:t>
      </w:r>
      <w:proofErr w:type="spellStart"/>
      <w:r w:rsidRPr="00EC452A">
        <w:rPr>
          <w:color w:val="000000"/>
          <w:sz w:val="24"/>
          <w:szCs w:val="24"/>
        </w:rPr>
        <w:t>биг</w:t>
      </w:r>
      <w:proofErr w:type="spellEnd"/>
      <w:r w:rsidRPr="00EC452A">
        <w:rPr>
          <w:color w:val="000000"/>
          <w:sz w:val="24"/>
          <w:szCs w:val="24"/>
        </w:rPr>
        <w:t xml:space="preserve"> </w:t>
      </w:r>
      <w:proofErr w:type="spellStart"/>
      <w:r w:rsidRPr="00EC452A">
        <w:rPr>
          <w:color w:val="000000"/>
          <w:sz w:val="24"/>
          <w:szCs w:val="24"/>
        </w:rPr>
        <w:t>бэнд</w:t>
      </w:r>
      <w:proofErr w:type="spellEnd"/>
      <w:r w:rsidRPr="00EC452A">
        <w:rPr>
          <w:color w:val="000000"/>
          <w:sz w:val="24"/>
          <w:szCs w:val="24"/>
        </w:rPr>
        <w:t>, блюз);</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Мюзикл</w:t>
      </w:r>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Особенности жанра. Классика жанра – мюзиклы середины XX века (на примере творчества Ф. </w:t>
      </w:r>
      <w:proofErr w:type="spellStart"/>
      <w:r w:rsidRPr="00EC452A">
        <w:rPr>
          <w:rFonts w:ascii="Times New Roman" w:hAnsi="Times New Roman" w:cs="Times New Roman"/>
          <w:color w:val="000000"/>
          <w:sz w:val="24"/>
          <w:szCs w:val="24"/>
          <w:lang w:val="ru-RU"/>
        </w:rPr>
        <w:t>Лоу</w:t>
      </w:r>
      <w:proofErr w:type="spellEnd"/>
      <w:r w:rsidRPr="00EC452A">
        <w:rPr>
          <w:rFonts w:ascii="Times New Roman" w:hAnsi="Times New Roman" w:cs="Times New Roman"/>
          <w:color w:val="000000"/>
          <w:sz w:val="24"/>
          <w:szCs w:val="24"/>
          <w:lang w:val="ru-RU"/>
        </w:rPr>
        <w:t xml:space="preserve">, Р. </w:t>
      </w:r>
      <w:proofErr w:type="spellStart"/>
      <w:r w:rsidRPr="00EC452A">
        <w:rPr>
          <w:rFonts w:ascii="Times New Roman" w:hAnsi="Times New Roman" w:cs="Times New Roman"/>
          <w:color w:val="000000"/>
          <w:sz w:val="24"/>
          <w:szCs w:val="24"/>
          <w:lang w:val="ru-RU"/>
        </w:rPr>
        <w:t>Роджерса</w:t>
      </w:r>
      <w:proofErr w:type="spellEnd"/>
      <w:r w:rsidRPr="00EC452A">
        <w:rPr>
          <w:rFonts w:ascii="Times New Roman" w:hAnsi="Times New Roman" w:cs="Times New Roman"/>
          <w:color w:val="000000"/>
          <w:sz w:val="24"/>
          <w:szCs w:val="24"/>
          <w:lang w:val="ru-RU"/>
        </w:rPr>
        <w:t xml:space="preserve">, Э.Л. </w:t>
      </w:r>
      <w:proofErr w:type="spellStart"/>
      <w:r w:rsidRPr="00EC452A">
        <w:rPr>
          <w:rFonts w:ascii="Times New Roman" w:hAnsi="Times New Roman" w:cs="Times New Roman"/>
          <w:color w:val="000000"/>
          <w:sz w:val="24"/>
          <w:szCs w:val="24"/>
          <w:lang w:val="ru-RU"/>
        </w:rPr>
        <w:t>Уэббера</w:t>
      </w:r>
      <w:proofErr w:type="spellEnd"/>
      <w:r w:rsidRPr="00EC452A">
        <w:rPr>
          <w:rFonts w:ascii="Times New Roman" w:hAnsi="Times New Roman" w:cs="Times New Roman"/>
          <w:color w:val="000000"/>
          <w:sz w:val="24"/>
          <w:szCs w:val="24"/>
          <w:lang w:val="ru-RU"/>
        </w:rPr>
        <w:t>). Современные постановки в жанре мюзикла на российской сцене.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анализ рекламных объявлений о премьерах мюзиклов в современных средствах массовой информации;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просмотр видеозаписи одного из мюзиклов, написание собственного рекламного текста для данной постановки;</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разучивание и исполнение отдельных номеров из мюзиклов.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Молодежная музыкальная культура.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EC452A">
        <w:rPr>
          <w:rFonts w:ascii="Times New Roman" w:hAnsi="Times New Roman" w:cs="Times New Roman"/>
          <w:color w:val="000000"/>
          <w:sz w:val="24"/>
          <w:szCs w:val="24"/>
          <w:lang w:val="ru-RU"/>
        </w:rPr>
        <w:t>фанк</w:t>
      </w:r>
      <w:proofErr w:type="spellEnd"/>
      <w:r w:rsidRPr="00EC452A">
        <w:rPr>
          <w:rFonts w:ascii="Times New Roman" w:hAnsi="Times New Roman" w:cs="Times New Roman"/>
          <w:color w:val="000000"/>
          <w:sz w:val="24"/>
          <w:szCs w:val="24"/>
          <w:lang w:val="ru-RU"/>
        </w:rPr>
        <w:t xml:space="preserve"> и другие). Авторская песня (</w:t>
      </w:r>
      <w:proofErr w:type="spellStart"/>
      <w:r w:rsidRPr="00EC452A">
        <w:rPr>
          <w:rFonts w:ascii="Times New Roman" w:hAnsi="Times New Roman" w:cs="Times New Roman"/>
          <w:color w:val="000000"/>
          <w:sz w:val="24"/>
          <w:szCs w:val="24"/>
          <w:lang w:val="ru-RU"/>
        </w:rPr>
        <w:t>Б.Окуджава</w:t>
      </w:r>
      <w:proofErr w:type="spellEnd"/>
      <w:r w:rsidRPr="00EC452A">
        <w:rPr>
          <w:rFonts w:ascii="Times New Roman" w:hAnsi="Times New Roman" w:cs="Times New Roman"/>
          <w:color w:val="000000"/>
          <w:sz w:val="24"/>
          <w:szCs w:val="24"/>
          <w:lang w:val="ru-RU"/>
        </w:rPr>
        <w:t xml:space="preserve">, </w:t>
      </w:r>
      <w:proofErr w:type="spellStart"/>
      <w:r w:rsidRPr="00EC452A">
        <w:rPr>
          <w:rFonts w:ascii="Times New Roman" w:hAnsi="Times New Roman" w:cs="Times New Roman"/>
          <w:color w:val="000000"/>
          <w:sz w:val="24"/>
          <w:szCs w:val="24"/>
          <w:lang w:val="ru-RU"/>
        </w:rPr>
        <w:t>Ю.Визбор</w:t>
      </w:r>
      <w:proofErr w:type="spellEnd"/>
      <w:r w:rsidRPr="00EC452A">
        <w:rPr>
          <w:rFonts w:ascii="Times New Roman" w:hAnsi="Times New Roman" w:cs="Times New Roman"/>
          <w:color w:val="000000"/>
          <w:sz w:val="24"/>
          <w:szCs w:val="24"/>
          <w:lang w:val="ru-RU"/>
        </w:rPr>
        <w:t xml:space="preserve">, В. Высоцкий и др.).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EC452A">
        <w:rPr>
          <w:color w:val="000000"/>
          <w:sz w:val="24"/>
          <w:szCs w:val="24"/>
        </w:rPr>
        <w:t>Айлиш</w:t>
      </w:r>
      <w:proofErr w:type="spellEnd"/>
      <w:r w:rsidRPr="00EC452A">
        <w:rPr>
          <w:color w:val="000000"/>
          <w:sz w:val="24"/>
          <w:szCs w:val="24"/>
        </w:rPr>
        <w:t xml:space="preserve"> и другие группы и исполнители);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песни, относящейся к одному из молодежных музыкальных течений;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дискуссия на тему «Современная музыка»;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презентация альбома своей любимой группы.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цифрового мира.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 xml:space="preserve">Содержание: Музыка повсюду (радио, телевидение, Интернет, наушники). Музыка на любой вкус (безграничный выбор, </w:t>
      </w:r>
      <w:proofErr w:type="gramStart"/>
      <w:r w:rsidRPr="00EC452A">
        <w:rPr>
          <w:rFonts w:ascii="Times New Roman" w:hAnsi="Times New Roman" w:cs="Times New Roman"/>
          <w:color w:val="000000"/>
          <w:sz w:val="24"/>
          <w:szCs w:val="24"/>
          <w:lang w:val="ru-RU"/>
        </w:rPr>
        <w:t>персональные</w:t>
      </w:r>
      <w:proofErr w:type="gramEnd"/>
      <w:r w:rsidRPr="00EC452A">
        <w:rPr>
          <w:rFonts w:ascii="Times New Roman" w:hAnsi="Times New Roman" w:cs="Times New Roman"/>
          <w:color w:val="000000"/>
          <w:sz w:val="24"/>
          <w:szCs w:val="24"/>
          <w:lang w:val="ru-RU"/>
        </w:rPr>
        <w:t xml:space="preserve"> </w:t>
      </w:r>
      <w:proofErr w:type="spellStart"/>
      <w:r w:rsidRPr="00EC452A">
        <w:rPr>
          <w:rFonts w:ascii="Times New Roman" w:hAnsi="Times New Roman" w:cs="Times New Roman"/>
          <w:color w:val="000000"/>
          <w:sz w:val="24"/>
          <w:szCs w:val="24"/>
          <w:lang w:val="ru-RU"/>
        </w:rPr>
        <w:t>плейлисты</w:t>
      </w:r>
      <w:proofErr w:type="spellEnd"/>
      <w:r w:rsidRPr="00EC452A">
        <w:rPr>
          <w:rFonts w:ascii="Times New Roman" w:hAnsi="Times New Roman" w:cs="Times New Roman"/>
          <w:color w:val="000000"/>
          <w:sz w:val="24"/>
          <w:szCs w:val="24"/>
          <w:lang w:val="ru-RU"/>
        </w:rPr>
        <w:t>). Музыкальное творчество в условиях цифровой среды.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поиск информации о способах сохранения и передачи музыки прежде и сейчас;</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 исполнение популярной современной песни;</w:t>
      </w:r>
    </w:p>
    <w:p w:rsidR="0036675C" w:rsidRPr="00EC452A" w:rsidRDefault="00110C8F" w:rsidP="002F08CB">
      <w:pPr>
        <w:pStyle w:val="af0"/>
        <w:numPr>
          <w:ilvl w:val="0"/>
          <w:numId w:val="1"/>
        </w:numPr>
        <w:spacing w:line="264" w:lineRule="auto"/>
        <w:ind w:left="0" w:firstLine="360"/>
        <w:rPr>
          <w:sz w:val="24"/>
          <w:szCs w:val="24"/>
        </w:rPr>
      </w:pPr>
      <w:r w:rsidRPr="00EC452A">
        <w:rPr>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Модуль № 9 «Связь музыки с другими видами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и литература.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EC452A">
        <w:rPr>
          <w:rFonts w:ascii="Times New Roman" w:hAnsi="Times New Roman" w:cs="Times New Roman"/>
          <w:color w:val="000000"/>
          <w:sz w:val="24"/>
          <w:szCs w:val="24"/>
          <w:lang w:val="ru-RU"/>
        </w:rPr>
        <w:t>повествованияв</w:t>
      </w:r>
      <w:proofErr w:type="spellEnd"/>
      <w:r w:rsidRPr="00EC452A">
        <w:rPr>
          <w:rFonts w:ascii="Times New Roman" w:hAnsi="Times New Roman" w:cs="Times New Roman"/>
          <w:color w:val="000000"/>
          <w:sz w:val="24"/>
          <w:szCs w:val="24"/>
          <w:lang w:val="ru-RU"/>
        </w:rPr>
        <w:t xml:space="preserve"> инструментальной музыке (поэма, баллада). Программная музыка.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образцами вокальной и инструментальной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EC452A">
        <w:rPr>
          <w:color w:val="000000"/>
          <w:sz w:val="24"/>
          <w:szCs w:val="24"/>
        </w:rPr>
        <w:t>сочиненного</w:t>
      </w:r>
      <w:proofErr w:type="gramEnd"/>
      <w:r w:rsidRPr="00EC452A">
        <w:rPr>
          <w:color w:val="000000"/>
          <w:sz w:val="24"/>
          <w:szCs w:val="24"/>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сочинение рассказа, стихотворения под впечатлением от восприятия инструментального музыкального произведения;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рисование образов программной музыки;</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и живопись.</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EC452A">
        <w:rPr>
          <w:rFonts w:ascii="Times New Roman" w:hAnsi="Times New Roman" w:cs="Times New Roman"/>
          <w:color w:val="000000"/>
          <w:sz w:val="24"/>
          <w:szCs w:val="24"/>
          <w:lang w:val="ru-RU"/>
        </w:rPr>
        <w:t xml:space="preserve">Аналогии: ритм, композиция, линия – мелодия, пятно – созвучие, колорит – тембр, </w:t>
      </w:r>
      <w:proofErr w:type="spellStart"/>
      <w:r w:rsidRPr="00EC452A">
        <w:rPr>
          <w:rFonts w:ascii="Times New Roman" w:hAnsi="Times New Roman" w:cs="Times New Roman"/>
          <w:color w:val="000000"/>
          <w:sz w:val="24"/>
          <w:szCs w:val="24"/>
          <w:lang w:val="ru-RU"/>
        </w:rPr>
        <w:t>светлотность</w:t>
      </w:r>
      <w:proofErr w:type="spellEnd"/>
      <w:r w:rsidRPr="00EC452A">
        <w:rPr>
          <w:rFonts w:ascii="Times New Roman" w:hAnsi="Times New Roman" w:cs="Times New Roman"/>
          <w:color w:val="000000"/>
          <w:sz w:val="24"/>
          <w:szCs w:val="24"/>
          <w:lang w:val="ru-RU"/>
        </w:rPr>
        <w:t xml:space="preserve"> – динамика.</w:t>
      </w:r>
      <w:proofErr w:type="gramEnd"/>
      <w:r w:rsidRPr="00EC452A">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w:t>
      </w:r>
      <w:proofErr w:type="spellStart"/>
      <w:r w:rsidRPr="00EC452A">
        <w:rPr>
          <w:rFonts w:ascii="Times New Roman" w:hAnsi="Times New Roman" w:cs="Times New Roman"/>
          <w:color w:val="000000"/>
          <w:sz w:val="24"/>
          <w:szCs w:val="24"/>
          <w:lang w:val="ru-RU"/>
        </w:rPr>
        <w:t>клавесинистов</w:t>
      </w:r>
      <w:proofErr w:type="spellEnd"/>
      <w:r w:rsidRPr="00EC452A">
        <w:rPr>
          <w:rFonts w:ascii="Times New Roman" w:hAnsi="Times New Roman" w:cs="Times New Roman"/>
          <w:color w:val="000000"/>
          <w:sz w:val="24"/>
          <w:szCs w:val="24"/>
          <w:lang w:val="ru-RU"/>
        </w:rPr>
        <w:t xml:space="preserve">, К. Дебюсси, А.К. </w:t>
      </w:r>
      <w:proofErr w:type="spellStart"/>
      <w:r w:rsidRPr="00EC452A">
        <w:rPr>
          <w:rFonts w:ascii="Times New Roman" w:hAnsi="Times New Roman" w:cs="Times New Roman"/>
          <w:color w:val="000000"/>
          <w:sz w:val="24"/>
          <w:szCs w:val="24"/>
          <w:lang w:val="ru-RU"/>
        </w:rPr>
        <w:t>Лядова</w:t>
      </w:r>
      <w:proofErr w:type="spellEnd"/>
      <w:r w:rsidRPr="00EC452A">
        <w:rPr>
          <w:rFonts w:ascii="Times New Roman" w:hAnsi="Times New Roman" w:cs="Times New Roman"/>
          <w:color w:val="000000"/>
          <w:sz w:val="24"/>
          <w:szCs w:val="24"/>
          <w:lang w:val="ru-RU"/>
        </w:rPr>
        <w:t xml:space="preserve"> и других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музыкальными произведениями программной музыки, выявление интонаций изобразительного характера;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знание музыки, названий и авторов изученных произведений;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и театр.</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Музыка к драматическому спектаклю (на примере творчества Э. Грига, Л. </w:t>
      </w:r>
      <w:proofErr w:type="spellStart"/>
      <w:r w:rsidRPr="00EC452A">
        <w:rPr>
          <w:rFonts w:ascii="Times New Roman" w:hAnsi="Times New Roman" w:cs="Times New Roman"/>
          <w:color w:val="000000"/>
          <w:sz w:val="24"/>
          <w:szCs w:val="24"/>
          <w:lang w:val="ru-RU"/>
        </w:rPr>
        <w:t>ван</w:t>
      </w:r>
      <w:proofErr w:type="spellEnd"/>
      <w:r w:rsidRPr="00EC452A">
        <w:rPr>
          <w:rFonts w:ascii="Times New Roman" w:hAnsi="Times New Roman" w:cs="Times New Roman"/>
          <w:color w:val="000000"/>
          <w:sz w:val="24"/>
          <w:szCs w:val="24"/>
          <w:lang w:val="ru-RU"/>
        </w:rPr>
        <w:t xml:space="preserve"> Бетховена, А.Г. </w:t>
      </w:r>
      <w:proofErr w:type="spellStart"/>
      <w:r w:rsidRPr="00EC452A">
        <w:rPr>
          <w:rFonts w:ascii="Times New Roman" w:hAnsi="Times New Roman" w:cs="Times New Roman"/>
          <w:color w:val="000000"/>
          <w:sz w:val="24"/>
          <w:szCs w:val="24"/>
          <w:lang w:val="ru-RU"/>
        </w:rPr>
        <w:t>Шнитке</w:t>
      </w:r>
      <w:proofErr w:type="spellEnd"/>
      <w:r w:rsidRPr="00EC452A">
        <w:rPr>
          <w:rFonts w:ascii="Times New Roman" w:hAnsi="Times New Roman" w:cs="Times New Roman"/>
          <w:color w:val="000000"/>
          <w:sz w:val="24"/>
          <w:szCs w:val="24"/>
          <w:lang w:val="ru-RU"/>
        </w:rPr>
        <w:t>, Д.Д. Шостаковича и других композиторов). Единство музыки, драматургии, сценической живописи, хореографии.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lastRenderedPageBreak/>
        <w:t>знакомство с образцами музыки, созданной отечественными и зарубежными композиторами для драматического театра;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музыкальная викторина на материале изученных фрагментов музыкальных спектаклей;</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Музыка кино и телевидения.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EC452A">
        <w:rPr>
          <w:rFonts w:ascii="Times New Roman" w:hAnsi="Times New Roman" w:cs="Times New Roman"/>
          <w:color w:val="000000"/>
          <w:sz w:val="24"/>
          <w:szCs w:val="24"/>
          <w:lang w:val="ru-RU"/>
        </w:rPr>
        <w:t>Роджерса</w:t>
      </w:r>
      <w:proofErr w:type="spellEnd"/>
      <w:r w:rsidRPr="00EC452A">
        <w:rPr>
          <w:rFonts w:ascii="Times New Roman" w:hAnsi="Times New Roman" w:cs="Times New Roman"/>
          <w:color w:val="000000"/>
          <w:sz w:val="24"/>
          <w:szCs w:val="24"/>
          <w:lang w:val="ru-RU"/>
        </w:rPr>
        <w:t xml:space="preserve">, Ф. </w:t>
      </w:r>
      <w:proofErr w:type="spellStart"/>
      <w:r w:rsidRPr="00EC452A">
        <w:rPr>
          <w:rFonts w:ascii="Times New Roman" w:hAnsi="Times New Roman" w:cs="Times New Roman"/>
          <w:color w:val="000000"/>
          <w:sz w:val="24"/>
          <w:szCs w:val="24"/>
          <w:lang w:val="ru-RU"/>
        </w:rPr>
        <w:t>Лоу</w:t>
      </w:r>
      <w:proofErr w:type="spellEnd"/>
      <w:r w:rsidRPr="00EC452A">
        <w:rPr>
          <w:rFonts w:ascii="Times New Roman" w:hAnsi="Times New Roman" w:cs="Times New Roman"/>
          <w:color w:val="000000"/>
          <w:sz w:val="24"/>
          <w:szCs w:val="24"/>
          <w:lang w:val="ru-RU"/>
        </w:rPr>
        <w:t xml:space="preserve">, Г. Гладкова, А. </w:t>
      </w:r>
      <w:proofErr w:type="spellStart"/>
      <w:r w:rsidRPr="00EC452A">
        <w:rPr>
          <w:rFonts w:ascii="Times New Roman" w:hAnsi="Times New Roman" w:cs="Times New Roman"/>
          <w:color w:val="000000"/>
          <w:sz w:val="24"/>
          <w:szCs w:val="24"/>
          <w:lang w:val="ru-RU"/>
        </w:rPr>
        <w:t>Шнитке</w:t>
      </w:r>
      <w:proofErr w:type="spellEnd"/>
      <w:r w:rsidRPr="00EC452A">
        <w:rPr>
          <w:rFonts w:ascii="Times New Roman" w:hAnsi="Times New Roman" w:cs="Times New Roman"/>
          <w:color w:val="000000"/>
          <w:sz w:val="24"/>
          <w:szCs w:val="24"/>
          <w:lang w:val="ru-RU"/>
        </w:rPr>
        <w:t xml:space="preserve"> и др.).</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Виды деятельности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знакомство с образцами киномузыки отечественных и зарубежных композиторов;</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36675C" w:rsidRPr="00EC452A" w:rsidRDefault="00110C8F" w:rsidP="002F08CB">
      <w:pPr>
        <w:pStyle w:val="af0"/>
        <w:numPr>
          <w:ilvl w:val="0"/>
          <w:numId w:val="1"/>
        </w:numPr>
        <w:spacing w:line="264" w:lineRule="auto"/>
        <w:ind w:left="0" w:firstLine="360"/>
        <w:rPr>
          <w:color w:val="000000"/>
          <w:sz w:val="24"/>
          <w:szCs w:val="24"/>
        </w:rPr>
      </w:pPr>
      <w:r w:rsidRPr="00EC452A">
        <w:rPr>
          <w:color w:val="000000"/>
          <w:sz w:val="24"/>
          <w:szCs w:val="24"/>
        </w:rPr>
        <w:t xml:space="preserve">вариативно: создание любительского музыкального фильма; </w:t>
      </w:r>
      <w:proofErr w:type="spellStart"/>
      <w:r w:rsidRPr="00EC452A">
        <w:rPr>
          <w:color w:val="000000"/>
          <w:sz w:val="24"/>
          <w:szCs w:val="24"/>
        </w:rPr>
        <w:t>переозвучка</w:t>
      </w:r>
      <w:proofErr w:type="spellEnd"/>
      <w:r w:rsidRPr="00EC452A">
        <w:rPr>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6675C" w:rsidRPr="00EC452A" w:rsidRDefault="0036675C">
      <w:pPr>
        <w:rPr>
          <w:rFonts w:ascii="Times New Roman" w:hAnsi="Times New Roman" w:cs="Times New Roman"/>
          <w:sz w:val="24"/>
          <w:szCs w:val="24"/>
          <w:lang w:val="ru-RU"/>
        </w:rPr>
        <w:sectPr w:rsidR="0036675C" w:rsidRPr="00EC452A" w:rsidSect="006D2082">
          <w:pgSz w:w="11906" w:h="16383"/>
          <w:pgMar w:top="1134" w:right="850" w:bottom="1134" w:left="1701" w:header="720" w:footer="720" w:gutter="0"/>
          <w:cols w:space="720"/>
        </w:sectPr>
      </w:pPr>
    </w:p>
    <w:p w:rsidR="0036675C" w:rsidRPr="00EC452A" w:rsidRDefault="00110C8F">
      <w:pPr>
        <w:spacing w:after="0" w:line="264" w:lineRule="auto"/>
        <w:ind w:left="120"/>
        <w:jc w:val="both"/>
        <w:rPr>
          <w:rFonts w:ascii="Times New Roman" w:hAnsi="Times New Roman" w:cs="Times New Roman"/>
          <w:sz w:val="24"/>
          <w:szCs w:val="24"/>
          <w:lang w:val="ru-RU"/>
        </w:rPr>
      </w:pPr>
      <w:bookmarkStart w:id="5" w:name="block-13094194"/>
      <w:bookmarkEnd w:id="2"/>
      <w:r w:rsidRPr="00EC452A">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left="120"/>
        <w:jc w:val="both"/>
        <w:rPr>
          <w:rFonts w:ascii="Times New Roman" w:hAnsi="Times New Roman" w:cs="Times New Roman"/>
          <w:sz w:val="24"/>
          <w:szCs w:val="24"/>
          <w:lang w:val="ru-RU"/>
        </w:rPr>
      </w:pPr>
      <w:bookmarkStart w:id="6" w:name="_Toc139895967"/>
      <w:bookmarkEnd w:id="6"/>
      <w:r w:rsidRPr="00EC452A">
        <w:rPr>
          <w:rFonts w:ascii="Times New Roman" w:hAnsi="Times New Roman" w:cs="Times New Roman"/>
          <w:b/>
          <w:color w:val="000000"/>
          <w:sz w:val="24"/>
          <w:szCs w:val="24"/>
          <w:lang w:val="ru-RU"/>
        </w:rPr>
        <w:t>ЛИЧНОСТНЫЕ РЕЗУЛЬТАТЫ</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EC452A">
        <w:rPr>
          <w:rFonts w:ascii="Times New Roman" w:hAnsi="Times New Roman" w:cs="Times New Roman"/>
          <w:color w:val="000000"/>
          <w:sz w:val="24"/>
          <w:szCs w:val="24"/>
          <w:lang w:val="ru-RU"/>
        </w:rPr>
        <w:t>у</w:t>
      </w:r>
      <w:proofErr w:type="gramEnd"/>
      <w:r w:rsidRPr="00EC452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1) патриотического воспитания: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EC452A">
        <w:rPr>
          <w:rFonts w:ascii="Times New Roman" w:hAnsi="Times New Roman" w:cs="Times New Roman"/>
          <w:color w:val="000000"/>
          <w:sz w:val="24"/>
          <w:szCs w:val="24"/>
          <w:lang w:val="ru-RU"/>
        </w:rPr>
        <w:t>поликультурноми</w:t>
      </w:r>
      <w:proofErr w:type="spellEnd"/>
      <w:r w:rsidRPr="00EC452A">
        <w:rPr>
          <w:rFonts w:ascii="Times New Roman" w:hAnsi="Times New Roman" w:cs="Times New Roman"/>
          <w:color w:val="000000"/>
          <w:sz w:val="24"/>
          <w:szCs w:val="24"/>
          <w:lang w:val="ru-RU"/>
        </w:rPr>
        <w:t xml:space="preserve"> многоконфессиональном обществе;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интерес к изучению истории отечественной музыкальной культуры;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2) гражданского воспитания: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3) духовно-нравственного воспитания: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EC452A">
        <w:rPr>
          <w:rFonts w:ascii="Times New Roman" w:hAnsi="Times New Roman" w:cs="Times New Roman"/>
          <w:color w:val="000000"/>
          <w:sz w:val="24"/>
          <w:szCs w:val="24"/>
          <w:lang w:val="ru-RU"/>
        </w:rPr>
        <w:t>моральныхи</w:t>
      </w:r>
      <w:proofErr w:type="spellEnd"/>
      <w:r w:rsidRPr="00EC452A">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4) эстетического воспитания: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осознание ценности творчества, таланта;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стремление к самовыражению в разных видах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5) ценности научного познания: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36675C" w:rsidRPr="00EC452A" w:rsidRDefault="00110C8F">
      <w:pPr>
        <w:spacing w:after="0" w:line="264" w:lineRule="auto"/>
        <w:ind w:firstLine="600"/>
        <w:jc w:val="both"/>
        <w:rPr>
          <w:rFonts w:ascii="Times New Roman" w:hAnsi="Times New Roman" w:cs="Times New Roman"/>
          <w:sz w:val="24"/>
          <w:szCs w:val="24"/>
          <w:lang w:val="ru-RU"/>
        </w:rPr>
      </w:pPr>
      <w:proofErr w:type="gramStart"/>
      <w:r w:rsidRPr="00EC452A">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EC452A">
        <w:rPr>
          <w:rFonts w:ascii="Times New Roman" w:hAnsi="Times New Roman" w:cs="Times New Roman"/>
          <w:color w:val="000000"/>
          <w:sz w:val="24"/>
          <w:szCs w:val="24"/>
          <w:lang w:val="ru-RU"/>
        </w:rPr>
        <w:t>деятельностина</w:t>
      </w:r>
      <w:proofErr w:type="spellEnd"/>
      <w:r w:rsidRPr="00EC452A">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6675C" w:rsidRPr="00EC452A" w:rsidRDefault="00110C8F">
      <w:pPr>
        <w:spacing w:after="0" w:line="264" w:lineRule="auto"/>
        <w:ind w:firstLine="600"/>
        <w:jc w:val="both"/>
        <w:rPr>
          <w:rFonts w:ascii="Times New Roman" w:hAnsi="Times New Roman" w:cs="Times New Roman"/>
          <w:sz w:val="24"/>
          <w:szCs w:val="24"/>
          <w:lang w:val="ru-RU"/>
        </w:rPr>
      </w:pPr>
      <w:proofErr w:type="spellStart"/>
      <w:r w:rsidRPr="00EC452A">
        <w:rPr>
          <w:rFonts w:ascii="Times New Roman" w:hAnsi="Times New Roman" w:cs="Times New Roman"/>
          <w:color w:val="000000"/>
          <w:sz w:val="24"/>
          <w:szCs w:val="24"/>
          <w:lang w:val="ru-RU"/>
        </w:rPr>
        <w:t>сформированность</w:t>
      </w:r>
      <w:proofErr w:type="spellEnd"/>
      <w:r w:rsidRPr="00EC452A">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7) трудового воспитания: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уважение к труду и результатам трудовой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8) экологического воспитания: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нравственно-эстетическое отношение к природе,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36675C" w:rsidRPr="00EC452A" w:rsidRDefault="00110C8F">
      <w:pPr>
        <w:spacing w:after="0" w:line="264" w:lineRule="auto"/>
        <w:ind w:firstLine="600"/>
        <w:jc w:val="both"/>
        <w:rPr>
          <w:rFonts w:ascii="Times New Roman" w:hAnsi="Times New Roman" w:cs="Times New Roman"/>
          <w:sz w:val="24"/>
          <w:szCs w:val="24"/>
          <w:lang w:val="ru-RU"/>
        </w:rPr>
      </w:pPr>
      <w:proofErr w:type="gramStart"/>
      <w:r w:rsidRPr="00EC452A">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rsidP="005A21D9">
      <w:pPr>
        <w:spacing w:after="0" w:line="264" w:lineRule="auto"/>
        <w:ind w:left="120"/>
        <w:jc w:val="center"/>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МЕТАПРЕДМЕТНЫЕ РЕЗУЛЬТАТЫ</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rsidP="005A21D9">
      <w:pPr>
        <w:spacing w:after="0" w:line="264" w:lineRule="auto"/>
        <w:ind w:left="120"/>
        <w:jc w:val="center"/>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Познавательные универсальные учебные действия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Базовые логические действия: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Базовые исследовательские действия: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Работа с информацией: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EC452A">
        <w:rPr>
          <w:rFonts w:ascii="Times New Roman" w:hAnsi="Times New Roman" w:cs="Times New Roman"/>
          <w:color w:val="000000"/>
          <w:sz w:val="24"/>
          <w:szCs w:val="24"/>
          <w:lang w:val="ru-RU"/>
        </w:rPr>
        <w:t>о-</w:t>
      </w:r>
      <w:proofErr w:type="gramEnd"/>
      <w:r w:rsidRPr="00EC452A">
        <w:rPr>
          <w:rFonts w:ascii="Times New Roman" w:hAnsi="Times New Roman" w:cs="Times New Roman"/>
          <w:color w:val="000000"/>
          <w:sz w:val="24"/>
          <w:szCs w:val="24"/>
          <w:lang w:val="ru-RU"/>
        </w:rPr>
        <w:t xml:space="preserve"> и </w:t>
      </w:r>
      <w:proofErr w:type="spellStart"/>
      <w:r w:rsidRPr="00EC452A">
        <w:rPr>
          <w:rFonts w:ascii="Times New Roman" w:hAnsi="Times New Roman" w:cs="Times New Roman"/>
          <w:color w:val="000000"/>
          <w:sz w:val="24"/>
          <w:szCs w:val="24"/>
          <w:lang w:val="ru-RU"/>
        </w:rPr>
        <w:t>видеоформатах</w:t>
      </w:r>
      <w:proofErr w:type="spellEnd"/>
      <w:r w:rsidRPr="00EC452A">
        <w:rPr>
          <w:rFonts w:ascii="Times New Roman" w:hAnsi="Times New Roman" w:cs="Times New Roman"/>
          <w:color w:val="000000"/>
          <w:sz w:val="24"/>
          <w:szCs w:val="24"/>
          <w:lang w:val="ru-RU"/>
        </w:rPr>
        <w:t>, текстах, таблицах, схемах;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EC452A">
        <w:rPr>
          <w:rFonts w:ascii="Times New Roman" w:hAnsi="Times New Roman" w:cs="Times New Roman"/>
          <w:color w:val="000000"/>
          <w:sz w:val="24"/>
          <w:szCs w:val="24"/>
          <w:lang w:val="ru-RU"/>
        </w:rPr>
        <w:t>сформированность</w:t>
      </w:r>
      <w:proofErr w:type="spellEnd"/>
      <w:r w:rsidRPr="00EC452A">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rsidP="005A21D9">
      <w:pPr>
        <w:spacing w:after="0" w:line="264" w:lineRule="auto"/>
        <w:ind w:left="120"/>
        <w:jc w:val="center"/>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Коммуникативные универсальные учебные действия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1) невербальная коммуникация: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EC452A">
        <w:rPr>
          <w:rFonts w:ascii="Times New Roman" w:hAnsi="Times New Roman" w:cs="Times New Roman"/>
          <w:color w:val="000000"/>
          <w:sz w:val="24"/>
          <w:szCs w:val="24"/>
          <w:lang w:val="ru-RU"/>
        </w:rPr>
        <w:t>возможностив</w:t>
      </w:r>
      <w:proofErr w:type="spellEnd"/>
      <w:r w:rsidRPr="00EC452A">
        <w:rPr>
          <w:rFonts w:ascii="Times New Roman" w:hAnsi="Times New Roman" w:cs="Times New Roman"/>
          <w:color w:val="000000"/>
          <w:sz w:val="24"/>
          <w:szCs w:val="24"/>
          <w:lang w:val="ru-RU"/>
        </w:rPr>
        <w:t xml:space="preserve"> ситуации публичного выступления;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2) вербальное общение: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3) совместная деятельность (сотрудничество):</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EC452A">
        <w:rPr>
          <w:rFonts w:ascii="Times New Roman" w:hAnsi="Times New Roman" w:cs="Times New Roman"/>
          <w:color w:val="000000"/>
          <w:sz w:val="24"/>
          <w:szCs w:val="24"/>
          <w:lang w:val="ru-RU"/>
        </w:rPr>
        <w:t>групповойи</w:t>
      </w:r>
      <w:proofErr w:type="spellEnd"/>
      <w:r w:rsidRPr="00EC452A">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 xml:space="preserve">уметь обобщать мнения </w:t>
      </w:r>
      <w:proofErr w:type="gramStart"/>
      <w:r w:rsidRPr="00EC452A">
        <w:rPr>
          <w:rFonts w:ascii="Times New Roman" w:hAnsi="Times New Roman" w:cs="Times New Roman"/>
          <w:color w:val="000000"/>
          <w:sz w:val="24"/>
          <w:szCs w:val="24"/>
          <w:lang w:val="ru-RU"/>
        </w:rPr>
        <w:t>нескольких</w:t>
      </w:r>
      <w:proofErr w:type="gramEnd"/>
      <w:r w:rsidRPr="00EC452A">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rsidP="00CF5329">
      <w:pPr>
        <w:spacing w:after="0" w:line="264" w:lineRule="auto"/>
        <w:ind w:left="120"/>
        <w:jc w:val="center"/>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Регулятивные универсальные учебные действия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Самоорганизация: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делать выбор и брать за него ответственность на себя.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Самоконтроль (рефлексия):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владеть способами самоконтроля, </w:t>
      </w:r>
      <w:proofErr w:type="spellStart"/>
      <w:r w:rsidRPr="00EC452A">
        <w:rPr>
          <w:rFonts w:ascii="Times New Roman" w:hAnsi="Times New Roman" w:cs="Times New Roman"/>
          <w:color w:val="000000"/>
          <w:sz w:val="24"/>
          <w:szCs w:val="24"/>
          <w:lang w:val="ru-RU"/>
        </w:rPr>
        <w:t>самомотивации</w:t>
      </w:r>
      <w:proofErr w:type="spellEnd"/>
      <w:r w:rsidRPr="00EC452A">
        <w:rPr>
          <w:rFonts w:ascii="Times New Roman" w:hAnsi="Times New Roman" w:cs="Times New Roman"/>
          <w:color w:val="000000"/>
          <w:sz w:val="24"/>
          <w:szCs w:val="24"/>
          <w:lang w:val="ru-RU"/>
        </w:rPr>
        <w:t xml:space="preserve"> и рефлексии;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Эмоциональный интеллект:</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EC452A">
        <w:rPr>
          <w:rFonts w:ascii="Times New Roman" w:hAnsi="Times New Roman" w:cs="Times New Roman"/>
          <w:color w:val="000000"/>
          <w:sz w:val="24"/>
          <w:szCs w:val="24"/>
          <w:lang w:val="ru-RU"/>
        </w:rPr>
        <w:t>других</w:t>
      </w:r>
      <w:proofErr w:type="gramEnd"/>
      <w:r w:rsidRPr="00EC452A">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выявлять и анализировать причины эмоций;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регулировать способ выражения собственных эмоций.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Принятие себя и других: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принимать себя и других, не осуждая;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проявлять открытость;</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осознавать невозможность контролировать все вокруг.</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6675C" w:rsidRPr="00EC452A" w:rsidRDefault="0036675C">
      <w:pPr>
        <w:spacing w:after="0" w:line="264" w:lineRule="auto"/>
        <w:ind w:left="120"/>
        <w:jc w:val="both"/>
        <w:rPr>
          <w:rFonts w:ascii="Times New Roman" w:hAnsi="Times New Roman" w:cs="Times New Roman"/>
          <w:sz w:val="24"/>
          <w:szCs w:val="24"/>
          <w:lang w:val="ru-RU"/>
        </w:rPr>
      </w:pPr>
    </w:p>
    <w:p w:rsidR="005A21D9" w:rsidRPr="00EC452A" w:rsidRDefault="005A21D9">
      <w:pPr>
        <w:spacing w:after="0" w:line="264" w:lineRule="auto"/>
        <w:ind w:left="120"/>
        <w:jc w:val="both"/>
        <w:rPr>
          <w:rFonts w:ascii="Times New Roman" w:hAnsi="Times New Roman" w:cs="Times New Roman"/>
          <w:b/>
          <w:color w:val="000000"/>
          <w:sz w:val="24"/>
          <w:szCs w:val="24"/>
          <w:lang w:val="ru-RU"/>
        </w:rPr>
      </w:pPr>
    </w:p>
    <w:p w:rsidR="005A21D9" w:rsidRPr="00EC452A" w:rsidRDefault="005A21D9">
      <w:pPr>
        <w:spacing w:after="0" w:line="264" w:lineRule="auto"/>
        <w:ind w:left="120"/>
        <w:jc w:val="both"/>
        <w:rPr>
          <w:rFonts w:ascii="Times New Roman" w:hAnsi="Times New Roman" w:cs="Times New Roman"/>
          <w:b/>
          <w:color w:val="000000"/>
          <w:sz w:val="24"/>
          <w:szCs w:val="24"/>
          <w:lang w:val="ru-RU"/>
        </w:rPr>
      </w:pPr>
    </w:p>
    <w:p w:rsidR="0036675C" w:rsidRPr="00EC452A" w:rsidRDefault="00110C8F" w:rsidP="005A21D9">
      <w:pPr>
        <w:spacing w:after="0" w:line="264" w:lineRule="auto"/>
        <w:ind w:left="120"/>
        <w:jc w:val="center"/>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ПРЕДМЕТНЫЕ РЕЗУЛЬТАТЫ</w:t>
      </w:r>
    </w:p>
    <w:p w:rsidR="0036675C" w:rsidRPr="00EC452A" w:rsidRDefault="0036675C">
      <w:pPr>
        <w:spacing w:after="0" w:line="264" w:lineRule="auto"/>
        <w:ind w:left="120"/>
        <w:jc w:val="both"/>
        <w:rPr>
          <w:rFonts w:ascii="Times New Roman" w:hAnsi="Times New Roman" w:cs="Times New Roman"/>
          <w:sz w:val="24"/>
          <w:szCs w:val="24"/>
          <w:lang w:val="ru-RU"/>
        </w:rPr>
      </w:pP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Предметные результаты характеризуют </w:t>
      </w:r>
      <w:proofErr w:type="spellStart"/>
      <w:r w:rsidRPr="00EC452A">
        <w:rPr>
          <w:rFonts w:ascii="Times New Roman" w:hAnsi="Times New Roman" w:cs="Times New Roman"/>
          <w:color w:val="000000"/>
          <w:sz w:val="24"/>
          <w:szCs w:val="24"/>
          <w:lang w:val="ru-RU"/>
        </w:rPr>
        <w:t>сформированность</w:t>
      </w:r>
      <w:proofErr w:type="spellEnd"/>
      <w:r w:rsidRPr="00EC452A">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EC452A">
        <w:rPr>
          <w:rFonts w:ascii="Times New Roman" w:hAnsi="Times New Roman" w:cs="Times New Roman"/>
          <w:color w:val="000000"/>
          <w:sz w:val="24"/>
          <w:szCs w:val="24"/>
          <w:lang w:val="ru-RU"/>
        </w:rPr>
        <w:t>кст св</w:t>
      </w:r>
      <w:proofErr w:type="gramEnd"/>
      <w:r w:rsidRPr="00EC452A">
        <w:rPr>
          <w:rFonts w:ascii="Times New Roman" w:hAnsi="Times New Roman" w:cs="Times New Roman"/>
          <w:color w:val="000000"/>
          <w:sz w:val="24"/>
          <w:szCs w:val="24"/>
          <w:lang w:val="ru-RU"/>
        </w:rPr>
        <w:t>оей жизни.</w:t>
      </w:r>
    </w:p>
    <w:p w:rsidR="0036675C" w:rsidRPr="00EC452A" w:rsidRDefault="00110C8F">
      <w:pPr>
        <w:spacing w:after="0" w:line="264" w:lineRule="auto"/>
        <w:ind w:firstLine="600"/>
        <w:jc w:val="both"/>
        <w:rPr>
          <w:rFonts w:ascii="Times New Roman" w:hAnsi="Times New Roman" w:cs="Times New Roman"/>
          <w:sz w:val="24"/>
          <w:szCs w:val="24"/>
          <w:lang w:val="ru-RU"/>
        </w:rPr>
      </w:pPr>
      <w:proofErr w:type="gramStart"/>
      <w:r w:rsidRPr="00EC452A">
        <w:rPr>
          <w:rFonts w:ascii="Times New Roman" w:hAnsi="Times New Roman" w:cs="Times New Roman"/>
          <w:b/>
          <w:color w:val="000000"/>
          <w:sz w:val="24"/>
          <w:szCs w:val="24"/>
          <w:lang w:val="ru-RU"/>
        </w:rPr>
        <w:t>Обучающиеся</w:t>
      </w:r>
      <w:proofErr w:type="gramEnd"/>
      <w:r w:rsidRPr="00EC452A">
        <w:rPr>
          <w:rFonts w:ascii="Times New Roman" w:hAnsi="Times New Roman" w:cs="Times New Roman"/>
          <w:b/>
          <w:color w:val="000000"/>
          <w:sz w:val="24"/>
          <w:szCs w:val="24"/>
          <w:lang w:val="ru-RU"/>
        </w:rPr>
        <w:t>, освоившие основную образовательную программу по музыке: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EC452A">
        <w:rPr>
          <w:rFonts w:ascii="Times New Roman" w:hAnsi="Times New Roman" w:cs="Times New Roman"/>
          <w:color w:val="000000"/>
          <w:sz w:val="24"/>
          <w:szCs w:val="24"/>
          <w:lang w:val="ru-RU"/>
        </w:rPr>
        <w:t>инструментовк</w:t>
      </w:r>
      <w:proofErr w:type="spellEnd"/>
      <w:r w:rsidRPr="00EC452A">
        <w:rPr>
          <w:rFonts w:ascii="Times New Roman" w:hAnsi="Times New Roman" w:cs="Times New Roman"/>
          <w:color w:val="000000"/>
          <w:sz w:val="24"/>
          <w:szCs w:val="24"/>
          <w:lang w:val="ru-RU"/>
        </w:rPr>
        <w:t xml:space="preserve"> группам духовых, струнных, ударно-шумовых инструментов;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EC452A">
        <w:rPr>
          <w:rFonts w:ascii="Times New Roman" w:hAnsi="Times New Roman" w:cs="Times New Roman"/>
          <w:color w:val="000000"/>
          <w:sz w:val="24"/>
          <w:szCs w:val="24"/>
          <w:lang w:val="ru-RU"/>
        </w:rPr>
        <w:t>камерныеи</w:t>
      </w:r>
      <w:proofErr w:type="spellEnd"/>
      <w:r w:rsidRPr="00EC452A">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EC452A">
        <w:rPr>
          <w:rFonts w:ascii="Times New Roman" w:hAnsi="Times New Roman" w:cs="Times New Roman"/>
          <w:color w:val="000000"/>
          <w:sz w:val="24"/>
          <w:szCs w:val="24"/>
          <w:lang w:val="ru-RU"/>
        </w:rPr>
        <w:t>типичныхдля</w:t>
      </w:r>
      <w:proofErr w:type="spellEnd"/>
      <w:r w:rsidRPr="00EC452A">
        <w:rPr>
          <w:rFonts w:ascii="Times New Roman" w:hAnsi="Times New Roman" w:cs="Times New Roman"/>
          <w:color w:val="000000"/>
          <w:sz w:val="24"/>
          <w:szCs w:val="24"/>
          <w:lang w:val="ru-RU"/>
        </w:rPr>
        <w:t xml:space="preserve"> данного жанра;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EC452A">
        <w:rPr>
          <w:rFonts w:ascii="Times New Roman" w:hAnsi="Times New Roman" w:cs="Times New Roman"/>
          <w:color w:val="000000"/>
          <w:sz w:val="24"/>
          <w:szCs w:val="24"/>
          <w:lang w:val="ru-RU"/>
        </w:rPr>
        <w:t>изученныхкультурно</w:t>
      </w:r>
      <w:proofErr w:type="spellEnd"/>
      <w:r w:rsidRPr="00EC452A">
        <w:rPr>
          <w:rFonts w:ascii="Times New Roman" w:hAnsi="Times New Roman" w:cs="Times New Roman"/>
          <w:color w:val="000000"/>
          <w:sz w:val="24"/>
          <w:szCs w:val="24"/>
          <w:lang w:val="ru-RU"/>
        </w:rPr>
        <w:t>-национальных традиций и жанров).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 </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исполнять произведения русской и европейской духовной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приводить примеры сочинений духовной музыки, называть их автора.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EC452A">
        <w:rPr>
          <w:rFonts w:ascii="Times New Roman" w:hAnsi="Times New Roman" w:cs="Times New Roman"/>
          <w:b/>
          <w:color w:val="000000"/>
          <w:sz w:val="24"/>
          <w:szCs w:val="24"/>
          <w:lang w:val="ru-RU"/>
        </w:rPr>
        <w:t>обучающийся</w:t>
      </w:r>
      <w:proofErr w:type="gramEnd"/>
      <w:r w:rsidRPr="00EC452A">
        <w:rPr>
          <w:rFonts w:ascii="Times New Roman" w:hAnsi="Times New Roman" w:cs="Times New Roman"/>
          <w:b/>
          <w:color w:val="000000"/>
          <w:sz w:val="24"/>
          <w:szCs w:val="24"/>
          <w:lang w:val="ru-RU"/>
        </w:rPr>
        <w:t xml:space="preserve"> научится</w:t>
      </w:r>
      <w:r w:rsidRPr="00EC452A">
        <w:rPr>
          <w:rFonts w:ascii="Times New Roman" w:hAnsi="Times New Roman" w:cs="Times New Roman"/>
          <w:color w:val="000000"/>
          <w:sz w:val="24"/>
          <w:szCs w:val="24"/>
          <w:lang w:val="ru-RU"/>
        </w:rPr>
        <w:t>:</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6675C" w:rsidRPr="00EC452A" w:rsidRDefault="00110C8F">
      <w:pPr>
        <w:spacing w:after="0" w:line="264" w:lineRule="auto"/>
        <w:ind w:firstLine="600"/>
        <w:jc w:val="both"/>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6675C" w:rsidRPr="00EC452A" w:rsidRDefault="0036675C">
      <w:pPr>
        <w:rPr>
          <w:rFonts w:ascii="Times New Roman" w:hAnsi="Times New Roman" w:cs="Times New Roman"/>
          <w:sz w:val="24"/>
          <w:szCs w:val="24"/>
          <w:lang w:val="ru-RU"/>
        </w:rPr>
        <w:sectPr w:rsidR="0036675C" w:rsidRPr="00EC452A" w:rsidSect="006D2082">
          <w:pgSz w:w="11906" w:h="16383"/>
          <w:pgMar w:top="1134" w:right="850" w:bottom="1134" w:left="1701" w:header="720" w:footer="720" w:gutter="0"/>
          <w:cols w:space="720"/>
        </w:sectPr>
      </w:pPr>
    </w:p>
    <w:p w:rsidR="0036675C" w:rsidRPr="00EC452A" w:rsidRDefault="00110C8F">
      <w:pPr>
        <w:spacing w:after="0"/>
        <w:ind w:left="120"/>
        <w:rPr>
          <w:rFonts w:ascii="Times New Roman" w:hAnsi="Times New Roman" w:cs="Times New Roman"/>
          <w:sz w:val="24"/>
          <w:szCs w:val="24"/>
          <w:lang w:val="ru-RU"/>
        </w:rPr>
      </w:pPr>
      <w:bookmarkStart w:id="7" w:name="block-13094195"/>
      <w:bookmarkEnd w:id="5"/>
      <w:r w:rsidRPr="00EC452A">
        <w:rPr>
          <w:rFonts w:ascii="Times New Roman" w:hAnsi="Times New Roman" w:cs="Times New Roman"/>
          <w:b/>
          <w:color w:val="000000"/>
          <w:sz w:val="24"/>
          <w:szCs w:val="24"/>
          <w:lang w:val="ru-RU"/>
        </w:rPr>
        <w:lastRenderedPageBreak/>
        <w:t xml:space="preserve"> ТЕМАТИЧЕСКОЕ ПЛАНИРОВАНИЕ </w:t>
      </w:r>
    </w:p>
    <w:p w:rsidR="00EC452A" w:rsidRPr="00EC452A" w:rsidRDefault="00EC452A" w:rsidP="00EC452A">
      <w:pPr>
        <w:ind w:firstLine="708"/>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 xml:space="preserve">Тематическое планирование по </w:t>
      </w:r>
      <w:r w:rsidR="006A6C24">
        <w:rPr>
          <w:rFonts w:ascii="Times New Roman" w:hAnsi="Times New Roman" w:cs="Times New Roman"/>
          <w:color w:val="000000"/>
          <w:sz w:val="24"/>
          <w:szCs w:val="24"/>
          <w:lang w:val="ru-RU"/>
        </w:rPr>
        <w:t>музыке</w:t>
      </w:r>
      <w:r w:rsidRPr="00EC452A">
        <w:rPr>
          <w:rFonts w:ascii="Times New Roman" w:hAnsi="Times New Roman" w:cs="Times New Roman"/>
          <w:color w:val="000000"/>
          <w:sz w:val="24"/>
          <w:szCs w:val="24"/>
          <w:lang w:val="ru-RU"/>
        </w:rPr>
        <w:t xml:space="preserve"> для 5-9-х</w:t>
      </w:r>
      <w:r w:rsidRPr="00EC452A">
        <w:rPr>
          <w:rFonts w:ascii="Times New Roman" w:hAnsi="Times New Roman" w:cs="Times New Roman"/>
          <w:color w:val="000000"/>
          <w:sz w:val="24"/>
          <w:szCs w:val="24"/>
        </w:rPr>
        <w:t> </w:t>
      </w:r>
      <w:r w:rsidRPr="00EC452A">
        <w:rPr>
          <w:rFonts w:ascii="Times New Roman" w:hAnsi="Times New Roman" w:cs="Times New Roman"/>
          <w:color w:val="000000"/>
          <w:sz w:val="24"/>
          <w:szCs w:val="24"/>
          <w:lang w:val="ru-RU"/>
        </w:rPr>
        <w:t>классов</w:t>
      </w:r>
      <w:r w:rsidRPr="00EC452A">
        <w:rPr>
          <w:rFonts w:ascii="Times New Roman" w:hAnsi="Times New Roman" w:cs="Times New Roman"/>
          <w:color w:val="000000"/>
          <w:sz w:val="24"/>
          <w:szCs w:val="24"/>
        </w:rPr>
        <w:t> </w:t>
      </w:r>
      <w:r w:rsidRPr="00EC452A">
        <w:rPr>
          <w:rFonts w:ascii="Times New Roman" w:hAnsi="Times New Roman" w:cs="Times New Roman"/>
          <w:color w:val="000000"/>
          <w:sz w:val="24"/>
          <w:szCs w:val="24"/>
          <w:lang w:val="ru-RU"/>
        </w:rPr>
        <w:t xml:space="preserve">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w:t>
      </w:r>
      <w:r w:rsidR="006A6C24">
        <w:rPr>
          <w:rFonts w:ascii="Times New Roman" w:hAnsi="Times New Roman" w:cs="Times New Roman"/>
          <w:color w:val="000000"/>
          <w:sz w:val="24"/>
          <w:szCs w:val="24"/>
          <w:lang w:val="ru-RU"/>
        </w:rPr>
        <w:t>музыке</w:t>
      </w:r>
      <w:r w:rsidRPr="00EC452A">
        <w:rPr>
          <w:rFonts w:ascii="Times New Roman" w:hAnsi="Times New Roman" w:cs="Times New Roman"/>
          <w:color w:val="000000"/>
          <w:sz w:val="24"/>
          <w:szCs w:val="24"/>
          <w:lang w:val="ru-RU"/>
        </w:rPr>
        <w:t>.</w:t>
      </w:r>
    </w:p>
    <w:p w:rsidR="00EC452A" w:rsidRPr="00EC452A" w:rsidRDefault="00EC452A" w:rsidP="00EC452A">
      <w:pPr>
        <w:ind w:firstLine="708"/>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EC452A" w:rsidRPr="00EC452A" w:rsidRDefault="00EC452A" w:rsidP="00EC452A">
      <w:pPr>
        <w:ind w:firstLine="708"/>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EC452A">
        <w:rPr>
          <w:rFonts w:ascii="Times New Roman" w:hAnsi="Times New Roman" w:cs="Times New Roman"/>
          <w:color w:val="000000"/>
          <w:sz w:val="24"/>
          <w:szCs w:val="24"/>
          <w:lang w:val="ru-RU"/>
        </w:rPr>
        <w:t>обучающихся</w:t>
      </w:r>
      <w:proofErr w:type="gramEnd"/>
      <w:r w:rsidRPr="00EC452A">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EC452A" w:rsidRPr="00EC452A" w:rsidRDefault="00EC452A" w:rsidP="00EC452A">
      <w:pPr>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 xml:space="preserve">На уроках </w:t>
      </w:r>
      <w:r w:rsidR="006A6C24">
        <w:rPr>
          <w:rFonts w:ascii="Times New Roman" w:hAnsi="Times New Roman" w:cs="Times New Roman"/>
          <w:color w:val="000000"/>
          <w:sz w:val="24"/>
          <w:szCs w:val="24"/>
          <w:lang w:val="ru-RU"/>
        </w:rPr>
        <w:t>музыки</w:t>
      </w:r>
      <w:bookmarkStart w:id="8" w:name="_GoBack"/>
      <w:bookmarkEnd w:id="8"/>
      <w:r w:rsidRPr="00EC452A">
        <w:rPr>
          <w:rFonts w:ascii="Times New Roman" w:hAnsi="Times New Roman" w:cs="Times New Roman"/>
          <w:color w:val="000000"/>
          <w:sz w:val="24"/>
          <w:szCs w:val="24"/>
        </w:rPr>
        <w:t> </w:t>
      </w:r>
      <w:r w:rsidRPr="00EC452A">
        <w:rPr>
          <w:rFonts w:ascii="Times New Roman" w:hAnsi="Times New Roman" w:cs="Times New Roman"/>
          <w:color w:val="000000"/>
          <w:sz w:val="24"/>
          <w:szCs w:val="24"/>
          <w:lang w:val="ru-RU"/>
        </w:rPr>
        <w:t>обучающиеся могут приобрести:</w:t>
      </w:r>
    </w:p>
    <w:p w:rsidR="00EC452A" w:rsidRPr="00EC452A" w:rsidRDefault="00EC452A" w:rsidP="00EC452A">
      <w:pPr>
        <w:numPr>
          <w:ilvl w:val="0"/>
          <w:numId w:val="5"/>
        </w:numPr>
        <w:tabs>
          <w:tab w:val="clear" w:pos="720"/>
          <w:tab w:val="num" w:pos="-142"/>
        </w:tabs>
        <w:spacing w:before="100" w:beforeAutospacing="1" w:after="100" w:afterAutospacing="1" w:line="240" w:lineRule="auto"/>
        <w:ind w:left="0" w:right="180" w:firstLine="420"/>
        <w:contextualSpacing/>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EC452A" w:rsidRPr="00EC452A" w:rsidRDefault="00EC452A" w:rsidP="00EC452A">
      <w:pPr>
        <w:numPr>
          <w:ilvl w:val="0"/>
          <w:numId w:val="5"/>
        </w:numPr>
        <w:tabs>
          <w:tab w:val="clear" w:pos="720"/>
          <w:tab w:val="num" w:pos="-142"/>
        </w:tabs>
        <w:spacing w:before="100" w:beforeAutospacing="1" w:after="100" w:afterAutospacing="1" w:line="240" w:lineRule="auto"/>
        <w:ind w:left="0" w:right="180" w:firstLine="420"/>
        <w:contextualSpacing/>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EC452A" w:rsidRPr="00EC452A" w:rsidRDefault="00EC452A" w:rsidP="00EC452A">
      <w:pPr>
        <w:numPr>
          <w:ilvl w:val="0"/>
          <w:numId w:val="5"/>
        </w:numPr>
        <w:tabs>
          <w:tab w:val="clear" w:pos="720"/>
          <w:tab w:val="num" w:pos="-142"/>
        </w:tabs>
        <w:spacing w:before="100" w:beforeAutospacing="1" w:after="100" w:afterAutospacing="1" w:line="240" w:lineRule="auto"/>
        <w:ind w:left="0" w:right="180" w:firstLine="420"/>
        <w:jc w:val="both"/>
        <w:rPr>
          <w:rFonts w:ascii="Times New Roman" w:hAnsi="Times New Roman" w:cs="Times New Roman"/>
          <w:color w:val="000000"/>
          <w:sz w:val="24"/>
          <w:szCs w:val="24"/>
          <w:lang w:val="ru-RU"/>
        </w:rPr>
      </w:pPr>
      <w:r w:rsidRPr="00EC452A">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EC452A" w:rsidRPr="00EC452A" w:rsidRDefault="00EC452A">
      <w:pPr>
        <w:spacing w:after="0"/>
        <w:ind w:left="120"/>
        <w:rPr>
          <w:rFonts w:ascii="Times New Roman" w:hAnsi="Times New Roman" w:cs="Times New Roman"/>
          <w:b/>
          <w:color w:val="000000"/>
          <w:sz w:val="24"/>
          <w:szCs w:val="24"/>
          <w:lang w:val="ru-RU"/>
        </w:rPr>
      </w:pPr>
    </w:p>
    <w:p w:rsidR="00EC452A" w:rsidRPr="00EC452A" w:rsidRDefault="00EC452A" w:rsidP="00EC452A">
      <w:pPr>
        <w:spacing w:after="0"/>
        <w:ind w:left="120"/>
        <w:rPr>
          <w:rFonts w:ascii="Times New Roman" w:hAnsi="Times New Roman" w:cs="Times New Roman"/>
          <w:b/>
          <w:color w:val="000000"/>
          <w:sz w:val="24"/>
          <w:szCs w:val="24"/>
          <w:lang w:val="ru-RU"/>
        </w:rPr>
      </w:pPr>
      <w:r w:rsidRPr="00EC452A">
        <w:rPr>
          <w:rFonts w:ascii="Times New Roman" w:hAnsi="Times New Roman" w:cs="Times New Roman"/>
          <w:b/>
          <w:color w:val="000000"/>
          <w:sz w:val="24"/>
          <w:szCs w:val="24"/>
          <w:lang w:val="ru-RU"/>
        </w:rPr>
        <w:t xml:space="preserve">5 КЛАСС </w:t>
      </w:r>
    </w:p>
    <w:p w:rsidR="00EC452A" w:rsidRPr="00EC452A" w:rsidRDefault="00EC452A">
      <w:pPr>
        <w:spacing w:after="0"/>
        <w:ind w:left="120"/>
        <w:rPr>
          <w:rFonts w:ascii="Times New Roman" w:hAnsi="Times New Roman" w:cs="Times New Roman"/>
          <w:sz w:val="24"/>
          <w:szCs w:val="24"/>
          <w:lang w:val="ru-RU"/>
        </w:rPr>
      </w:pPr>
    </w:p>
    <w:tbl>
      <w:tblPr>
        <w:tblpPr w:leftFromText="180" w:rightFromText="180" w:vertAnchor="text" w:tblpXSpec="center" w:tblpY="1"/>
        <w:tblOverlap w:val="neve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7"/>
        <w:gridCol w:w="3999"/>
        <w:gridCol w:w="978"/>
        <w:gridCol w:w="24"/>
        <w:gridCol w:w="3094"/>
      </w:tblGrid>
      <w:tr w:rsidR="0036675C" w:rsidRPr="00EC452A" w:rsidTr="00793A78">
        <w:trPr>
          <w:trHeight w:val="144"/>
          <w:tblCellSpacing w:w="20" w:type="nil"/>
          <w:jc w:val="center"/>
        </w:trPr>
        <w:tc>
          <w:tcPr>
            <w:tcW w:w="1077" w:type="dxa"/>
            <w:vMerge w:val="restart"/>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 </w:t>
            </w:r>
            <w:proofErr w:type="gramStart"/>
            <w:r w:rsidRPr="00EC452A">
              <w:rPr>
                <w:rFonts w:ascii="Times New Roman" w:hAnsi="Times New Roman" w:cs="Times New Roman"/>
                <w:b/>
                <w:color w:val="000000"/>
                <w:sz w:val="24"/>
                <w:szCs w:val="24"/>
                <w:lang w:val="ru-RU"/>
              </w:rPr>
              <w:t>п</w:t>
            </w:r>
            <w:proofErr w:type="gramEnd"/>
            <w:r w:rsidRPr="00EC452A">
              <w:rPr>
                <w:rFonts w:ascii="Times New Roman" w:hAnsi="Times New Roman" w:cs="Times New Roman"/>
                <w:b/>
                <w:color w:val="000000"/>
                <w:sz w:val="24"/>
                <w:szCs w:val="24"/>
                <w:lang w:val="ru-RU"/>
              </w:rPr>
              <w:t xml:space="preserve">/п </w:t>
            </w:r>
          </w:p>
          <w:p w:rsidR="0036675C" w:rsidRPr="00EC452A" w:rsidRDefault="0036675C" w:rsidP="00793A78">
            <w:pPr>
              <w:spacing w:after="0"/>
              <w:ind w:left="135"/>
              <w:rPr>
                <w:rFonts w:ascii="Times New Roman" w:hAnsi="Times New Roman" w:cs="Times New Roman"/>
                <w:sz w:val="24"/>
                <w:szCs w:val="24"/>
                <w:lang w:val="ru-RU"/>
              </w:rPr>
            </w:pPr>
          </w:p>
        </w:tc>
        <w:tc>
          <w:tcPr>
            <w:tcW w:w="3999" w:type="dxa"/>
            <w:vMerge w:val="restart"/>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Наименование разделов и тем программы </w:t>
            </w:r>
          </w:p>
          <w:p w:rsidR="0036675C" w:rsidRPr="00EC452A" w:rsidRDefault="0036675C" w:rsidP="00793A78">
            <w:pPr>
              <w:spacing w:after="0"/>
              <w:ind w:left="135"/>
              <w:rPr>
                <w:rFonts w:ascii="Times New Roman" w:hAnsi="Times New Roman" w:cs="Times New Roman"/>
                <w:sz w:val="24"/>
                <w:szCs w:val="24"/>
                <w:lang w:val="ru-RU"/>
              </w:rPr>
            </w:pPr>
          </w:p>
        </w:tc>
        <w:tc>
          <w:tcPr>
            <w:tcW w:w="978" w:type="dxa"/>
            <w:tcMar>
              <w:top w:w="50" w:type="dxa"/>
              <w:left w:w="100" w:type="dxa"/>
            </w:tcMar>
            <w:vAlign w:val="center"/>
          </w:tcPr>
          <w:p w:rsidR="0036675C"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Количество часов</w:t>
            </w:r>
          </w:p>
        </w:tc>
        <w:tc>
          <w:tcPr>
            <w:tcW w:w="3118"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Электронные (цифровые) образовательные ресурсы </w:t>
            </w:r>
          </w:p>
          <w:p w:rsidR="0036675C" w:rsidRPr="00EC452A" w:rsidRDefault="0036675C" w:rsidP="00793A78">
            <w:pPr>
              <w:spacing w:after="0"/>
              <w:ind w:left="135"/>
              <w:rPr>
                <w:rFonts w:ascii="Times New Roman" w:hAnsi="Times New Roman" w:cs="Times New Roman"/>
                <w:sz w:val="24"/>
                <w:szCs w:val="24"/>
                <w:lang w:val="ru-RU"/>
              </w:rPr>
            </w:pPr>
          </w:p>
        </w:tc>
      </w:tr>
      <w:tr w:rsidR="00110C8F" w:rsidRPr="00EC452A" w:rsidTr="00793A78">
        <w:trPr>
          <w:trHeight w:val="144"/>
          <w:tblCellSpacing w:w="20" w:type="nil"/>
          <w:jc w:val="center"/>
        </w:trPr>
        <w:tc>
          <w:tcPr>
            <w:tcW w:w="1077" w:type="dxa"/>
            <w:vMerge/>
            <w:tcBorders>
              <w:top w:val="nil"/>
            </w:tcBorders>
            <w:tcMar>
              <w:top w:w="50" w:type="dxa"/>
              <w:left w:w="100" w:type="dxa"/>
            </w:tcMar>
          </w:tcPr>
          <w:p w:rsidR="00110C8F" w:rsidRPr="00EC452A" w:rsidRDefault="00110C8F" w:rsidP="00793A78">
            <w:pPr>
              <w:rPr>
                <w:rFonts w:ascii="Times New Roman" w:hAnsi="Times New Roman" w:cs="Times New Roman"/>
                <w:sz w:val="24"/>
                <w:szCs w:val="24"/>
                <w:lang w:val="ru-RU"/>
              </w:rPr>
            </w:pPr>
          </w:p>
        </w:tc>
        <w:tc>
          <w:tcPr>
            <w:tcW w:w="3999" w:type="dxa"/>
            <w:vMerge/>
            <w:tcBorders>
              <w:top w:val="nil"/>
            </w:tcBorders>
            <w:tcMar>
              <w:top w:w="50" w:type="dxa"/>
              <w:left w:w="100" w:type="dxa"/>
            </w:tcMar>
          </w:tcPr>
          <w:p w:rsidR="00110C8F" w:rsidRPr="00EC452A" w:rsidRDefault="00110C8F" w:rsidP="00793A78">
            <w:pPr>
              <w:rPr>
                <w:rFonts w:ascii="Times New Roman" w:hAnsi="Times New Roman" w:cs="Times New Roman"/>
                <w:sz w:val="24"/>
                <w:szCs w:val="24"/>
                <w:lang w:val="ru-RU"/>
              </w:rPr>
            </w:pPr>
          </w:p>
        </w:tc>
        <w:tc>
          <w:tcPr>
            <w:tcW w:w="978"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Всего </w:t>
            </w:r>
          </w:p>
          <w:p w:rsidR="00110C8F" w:rsidRPr="00EC452A" w:rsidRDefault="00110C8F" w:rsidP="00793A78">
            <w:pPr>
              <w:spacing w:after="0"/>
              <w:ind w:left="135"/>
              <w:rPr>
                <w:rFonts w:ascii="Times New Roman" w:hAnsi="Times New Roman" w:cs="Times New Roman"/>
                <w:sz w:val="24"/>
                <w:szCs w:val="24"/>
                <w:lang w:val="ru-RU"/>
              </w:rPr>
            </w:pPr>
          </w:p>
        </w:tc>
        <w:tc>
          <w:tcPr>
            <w:tcW w:w="3118" w:type="dxa"/>
            <w:gridSpan w:val="2"/>
            <w:tcBorders>
              <w:top w:val="nil"/>
            </w:tcBorders>
            <w:tcMar>
              <w:top w:w="50" w:type="dxa"/>
              <w:left w:w="100" w:type="dxa"/>
            </w:tcMar>
          </w:tcPr>
          <w:p w:rsidR="00110C8F" w:rsidRPr="00EC452A" w:rsidRDefault="00110C8F"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ИНВАРИАНТНЫЕ МОДУЛИ</w:t>
            </w: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моего края</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Фольклор – народное творчество</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978" w:type="dxa"/>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Народное музыкальное творчество России</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Россия – наш общий дом</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2.2</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Фольклор в творчестве профессиональных композиторов</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8">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978" w:type="dxa"/>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118" w:type="dxa"/>
            <w:gridSpan w:val="2"/>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Русская классическая музыка</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3.1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Образы родной земли</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9">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3.2</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Золотой век русской культуры</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0">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3.3</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История страны и народа в музыке русских композиторов</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1">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978" w:type="dxa"/>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7 </w:t>
            </w:r>
          </w:p>
        </w:tc>
        <w:tc>
          <w:tcPr>
            <w:tcW w:w="3118" w:type="dxa"/>
            <w:gridSpan w:val="2"/>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Жанры музыкального искусства</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Камерная музыка</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2">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Симфоническая музыка</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3">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4.3</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Циклические формы и жанры</w:t>
            </w:r>
          </w:p>
        </w:tc>
        <w:tc>
          <w:tcPr>
            <w:tcW w:w="978" w:type="dxa"/>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118"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4">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978" w:type="dxa"/>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5 </w:t>
            </w:r>
          </w:p>
        </w:tc>
        <w:tc>
          <w:tcPr>
            <w:tcW w:w="3118" w:type="dxa"/>
            <w:gridSpan w:val="2"/>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ВАРИАТИВНЫЕ МОДУЛИ</w:t>
            </w: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народов мира</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фольклор народов Европы</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5">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1.2</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фольклор народов Азии и Африки</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6">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02" w:type="dxa"/>
            <w:gridSpan w:val="2"/>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5 </w:t>
            </w:r>
          </w:p>
        </w:tc>
        <w:tc>
          <w:tcPr>
            <w:tcW w:w="3094" w:type="dxa"/>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Европейская классическая музыка</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Национальные истоки классической музыки</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7">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2.2</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Музыка-зеркало эпохи</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8">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02" w:type="dxa"/>
            <w:gridSpan w:val="2"/>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3094" w:type="dxa"/>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Духовная музыка</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Храмовый синтез искусств</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19">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02" w:type="dxa"/>
            <w:gridSpan w:val="2"/>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094" w:type="dxa"/>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Современная музыка: основные жанры и направления</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Мюзикл</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0">
              <w:r w:rsidRPr="00EC452A">
                <w:rPr>
                  <w:rFonts w:ascii="Times New Roman" w:hAnsi="Times New Roman" w:cs="Times New Roman"/>
                  <w:color w:val="0000FF"/>
                  <w:sz w:val="24"/>
                  <w:szCs w:val="24"/>
                  <w:u w:val="single"/>
                  <w:lang w:val="ru-RU"/>
                </w:rPr>
                <w:t>https://m.edsoo.ru/f5e9b004</w:t>
              </w:r>
            </w:hyperlink>
          </w:p>
        </w:tc>
      </w:tr>
      <w:tr w:rsidR="0036675C" w:rsidRPr="00EC452A" w:rsidTr="00793A78">
        <w:trPr>
          <w:trHeight w:val="144"/>
          <w:tblCellSpacing w:w="20" w:type="nil"/>
          <w:jc w:val="center"/>
        </w:trPr>
        <w:tc>
          <w:tcPr>
            <w:tcW w:w="5076" w:type="dxa"/>
            <w:gridSpan w:val="2"/>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02" w:type="dxa"/>
            <w:gridSpan w:val="2"/>
            <w:tcMar>
              <w:top w:w="50" w:type="dxa"/>
              <w:left w:w="100" w:type="dxa"/>
            </w:tcMar>
            <w:vAlign w:val="center"/>
          </w:tcPr>
          <w:p w:rsidR="0036675C"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094" w:type="dxa"/>
            <w:tcMar>
              <w:top w:w="50" w:type="dxa"/>
              <w:left w:w="100" w:type="dxa"/>
            </w:tcMar>
            <w:vAlign w:val="center"/>
          </w:tcPr>
          <w:p w:rsidR="0036675C" w:rsidRPr="00EC452A" w:rsidRDefault="0036675C" w:rsidP="00793A78">
            <w:pPr>
              <w:rPr>
                <w:rFonts w:ascii="Times New Roman" w:hAnsi="Times New Roman" w:cs="Times New Roman"/>
                <w:sz w:val="24"/>
                <w:szCs w:val="24"/>
                <w:lang w:val="ru-RU"/>
              </w:rPr>
            </w:pPr>
          </w:p>
        </w:tc>
      </w:tr>
      <w:tr w:rsidR="0036675C" w:rsidRPr="00EC452A" w:rsidTr="00793A78">
        <w:trPr>
          <w:trHeight w:val="144"/>
          <w:tblCellSpacing w:w="20" w:type="nil"/>
          <w:jc w:val="center"/>
        </w:trPr>
        <w:tc>
          <w:tcPr>
            <w:tcW w:w="9172" w:type="dxa"/>
            <w:gridSpan w:val="5"/>
            <w:tcMar>
              <w:top w:w="50" w:type="dxa"/>
              <w:left w:w="100" w:type="dxa"/>
            </w:tcMar>
            <w:vAlign w:val="center"/>
          </w:tcPr>
          <w:p w:rsidR="0036675C"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Раздел 5.</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Связь музыки с другими видами искусства</w:t>
            </w:r>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5.1</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и литература</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1">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5.2</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и театр</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2">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5.3</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кино и телевидения</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094"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3">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1077" w:type="dxa"/>
            <w:tcMar>
              <w:top w:w="50" w:type="dxa"/>
              <w:left w:w="100" w:type="dxa"/>
            </w:tcMar>
            <w:vAlign w:val="center"/>
          </w:tcPr>
          <w:p w:rsidR="00110C8F" w:rsidRPr="00EC452A" w:rsidRDefault="00110C8F" w:rsidP="00793A78">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5.4</w:t>
            </w:r>
          </w:p>
        </w:tc>
        <w:tc>
          <w:tcPr>
            <w:tcW w:w="3999" w:type="dxa"/>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и изобразительное искусство</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094" w:type="dxa"/>
            <w:tcBorders>
              <w:right w:val="single" w:sz="4" w:space="0" w:color="auto"/>
            </w:tcBorders>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4">
              <w:r w:rsidRPr="00EC452A">
                <w:rPr>
                  <w:rFonts w:ascii="Times New Roman" w:hAnsi="Times New Roman" w:cs="Times New Roman"/>
                  <w:color w:val="0000FF"/>
                  <w:sz w:val="24"/>
                  <w:szCs w:val="24"/>
                  <w:u w:val="single"/>
                  <w:lang w:val="ru-RU"/>
                </w:rPr>
                <w:t>https://m.edsoo.ru/f5e9b004</w:t>
              </w:r>
            </w:hyperlink>
          </w:p>
        </w:tc>
      </w:tr>
      <w:tr w:rsidR="00110C8F" w:rsidRPr="00EC452A" w:rsidTr="00793A78">
        <w:trPr>
          <w:trHeight w:val="144"/>
          <w:tblCellSpacing w:w="20" w:type="nil"/>
          <w:jc w:val="center"/>
        </w:trPr>
        <w:tc>
          <w:tcPr>
            <w:tcW w:w="5076"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5 </w:t>
            </w:r>
          </w:p>
        </w:tc>
        <w:tc>
          <w:tcPr>
            <w:tcW w:w="3094" w:type="dxa"/>
            <w:tcBorders>
              <w:top w:val="single" w:sz="4" w:space="0" w:color="auto"/>
              <w:bottom w:val="single" w:sz="4" w:space="0" w:color="auto"/>
              <w:right w:val="single" w:sz="4" w:space="0" w:color="auto"/>
            </w:tcBorders>
            <w:shd w:val="clear" w:color="auto" w:fill="auto"/>
          </w:tcPr>
          <w:p w:rsidR="00110C8F" w:rsidRPr="00EC452A" w:rsidRDefault="00110C8F" w:rsidP="00793A78">
            <w:pPr>
              <w:rPr>
                <w:rFonts w:ascii="Times New Roman" w:hAnsi="Times New Roman" w:cs="Times New Roman"/>
                <w:sz w:val="24"/>
                <w:szCs w:val="24"/>
                <w:lang w:val="ru-RU"/>
              </w:rPr>
            </w:pPr>
          </w:p>
        </w:tc>
      </w:tr>
      <w:tr w:rsidR="00110C8F" w:rsidRPr="00EC452A" w:rsidTr="00793A78">
        <w:trPr>
          <w:trHeight w:val="144"/>
          <w:tblCellSpacing w:w="20" w:type="nil"/>
          <w:jc w:val="center"/>
        </w:trPr>
        <w:tc>
          <w:tcPr>
            <w:tcW w:w="5076" w:type="dxa"/>
            <w:gridSpan w:val="2"/>
            <w:tcMar>
              <w:top w:w="50" w:type="dxa"/>
              <w:left w:w="100" w:type="dxa"/>
            </w:tcMar>
            <w:vAlign w:val="center"/>
          </w:tcPr>
          <w:p w:rsidR="00110C8F" w:rsidRPr="00EC452A" w:rsidRDefault="00110C8F" w:rsidP="00793A78">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ОБЩЕЕ КОЛИЧЕСТВО ЧАСОВ ПО ПРОГРАММЕ</w:t>
            </w:r>
          </w:p>
        </w:tc>
        <w:tc>
          <w:tcPr>
            <w:tcW w:w="1002" w:type="dxa"/>
            <w:gridSpan w:val="2"/>
            <w:tcMar>
              <w:top w:w="50" w:type="dxa"/>
              <w:left w:w="100" w:type="dxa"/>
            </w:tcMar>
            <w:vAlign w:val="center"/>
          </w:tcPr>
          <w:p w:rsidR="00110C8F" w:rsidRPr="00EC452A" w:rsidRDefault="00110C8F" w:rsidP="00793A78">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34 </w:t>
            </w:r>
          </w:p>
        </w:tc>
        <w:tc>
          <w:tcPr>
            <w:tcW w:w="3094" w:type="dxa"/>
            <w:tcBorders>
              <w:right w:val="single" w:sz="4" w:space="0" w:color="auto"/>
            </w:tcBorders>
            <w:tcMar>
              <w:top w:w="50" w:type="dxa"/>
              <w:left w:w="100" w:type="dxa"/>
            </w:tcMar>
            <w:vAlign w:val="center"/>
          </w:tcPr>
          <w:p w:rsidR="00110C8F" w:rsidRPr="00EC452A" w:rsidRDefault="00110C8F" w:rsidP="00793A78">
            <w:pP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w:t>
            </w:r>
          </w:p>
        </w:tc>
      </w:tr>
    </w:tbl>
    <w:p w:rsidR="0036675C" w:rsidRPr="00EC452A" w:rsidRDefault="00110C8F">
      <w:pPr>
        <w:rPr>
          <w:rFonts w:ascii="Times New Roman" w:hAnsi="Times New Roman" w:cs="Times New Roman"/>
          <w:sz w:val="24"/>
          <w:szCs w:val="24"/>
          <w:lang w:val="ru-RU"/>
        </w:rPr>
        <w:sectPr w:rsidR="0036675C" w:rsidRPr="00EC452A" w:rsidSect="006D2082">
          <w:pgSz w:w="11906" w:h="16383"/>
          <w:pgMar w:top="1134" w:right="850" w:bottom="1134" w:left="1701" w:header="720" w:footer="720" w:gutter="0"/>
          <w:cols w:space="720"/>
          <w:docGrid w:linePitch="299"/>
        </w:sectPr>
      </w:pPr>
      <w:r w:rsidRPr="00EC452A">
        <w:rPr>
          <w:rFonts w:ascii="Times New Roman" w:hAnsi="Times New Roman" w:cs="Times New Roman"/>
          <w:sz w:val="24"/>
          <w:szCs w:val="24"/>
          <w:lang w:val="ru-RU"/>
        </w:rPr>
        <w:br w:type="textWrapping" w:clear="all"/>
      </w:r>
    </w:p>
    <w:p w:rsidR="0036675C" w:rsidRPr="00EC452A" w:rsidRDefault="00110C8F">
      <w:pPr>
        <w:spacing w:after="0"/>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 xml:space="preserve"> 6 КЛАСС </w:t>
      </w:r>
    </w:p>
    <w:tbl>
      <w:tblPr>
        <w:tblW w:w="9447"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3883"/>
        <w:gridCol w:w="1083"/>
        <w:gridCol w:w="1067"/>
        <w:gridCol w:w="2268"/>
      </w:tblGrid>
      <w:tr w:rsidR="00110C8F" w:rsidRPr="00EC452A" w:rsidTr="006D2082">
        <w:trPr>
          <w:trHeight w:val="163"/>
          <w:tblCellSpacing w:w="20" w:type="nil"/>
          <w:jc w:val="center"/>
        </w:trPr>
        <w:tc>
          <w:tcPr>
            <w:tcW w:w="1110" w:type="dxa"/>
            <w:vMerge w:val="restart"/>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 </w:t>
            </w:r>
            <w:proofErr w:type="gramStart"/>
            <w:r w:rsidRPr="00EC452A">
              <w:rPr>
                <w:rFonts w:ascii="Times New Roman" w:hAnsi="Times New Roman" w:cs="Times New Roman"/>
                <w:b/>
                <w:color w:val="000000"/>
                <w:sz w:val="24"/>
                <w:szCs w:val="24"/>
                <w:lang w:val="ru-RU"/>
              </w:rPr>
              <w:t>п</w:t>
            </w:r>
            <w:proofErr w:type="gramEnd"/>
            <w:r w:rsidRPr="00EC452A">
              <w:rPr>
                <w:rFonts w:ascii="Times New Roman" w:hAnsi="Times New Roman" w:cs="Times New Roman"/>
                <w:b/>
                <w:color w:val="000000"/>
                <w:sz w:val="24"/>
                <w:szCs w:val="24"/>
                <w:lang w:val="ru-RU"/>
              </w:rPr>
              <w:t xml:space="preserve">/п </w:t>
            </w:r>
          </w:p>
          <w:p w:rsidR="00110C8F" w:rsidRPr="00EC452A" w:rsidRDefault="00110C8F">
            <w:pPr>
              <w:spacing w:after="0"/>
              <w:ind w:left="135"/>
              <w:rPr>
                <w:rFonts w:ascii="Times New Roman" w:hAnsi="Times New Roman" w:cs="Times New Roman"/>
                <w:sz w:val="24"/>
                <w:szCs w:val="24"/>
                <w:lang w:val="ru-RU"/>
              </w:rPr>
            </w:pPr>
          </w:p>
        </w:tc>
        <w:tc>
          <w:tcPr>
            <w:tcW w:w="3828" w:type="dxa"/>
            <w:vMerge w:val="restart"/>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Наименование разделов и тем программы </w:t>
            </w:r>
          </w:p>
          <w:p w:rsidR="00110C8F" w:rsidRPr="00EC452A" w:rsidRDefault="00110C8F">
            <w:pPr>
              <w:spacing w:after="0"/>
              <w:ind w:left="135"/>
              <w:rPr>
                <w:rFonts w:ascii="Times New Roman" w:hAnsi="Times New Roman" w:cs="Times New Roman"/>
                <w:sz w:val="24"/>
                <w:szCs w:val="24"/>
                <w:lang w:val="ru-RU"/>
              </w:rPr>
            </w:pPr>
          </w:p>
        </w:tc>
        <w:tc>
          <w:tcPr>
            <w:tcW w:w="2236" w:type="dxa"/>
            <w:gridSpan w:val="2"/>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Количество часов</w:t>
            </w:r>
          </w:p>
        </w:tc>
        <w:tc>
          <w:tcPr>
            <w:tcW w:w="2273" w:type="dxa"/>
            <w:vAlign w:val="center"/>
          </w:tcPr>
          <w:p w:rsidR="00110C8F" w:rsidRPr="00EC452A" w:rsidRDefault="00110C8F" w:rsidP="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Электронные (цифровые) образовательные ресурсы </w:t>
            </w:r>
          </w:p>
          <w:p w:rsidR="00110C8F" w:rsidRPr="00EC452A" w:rsidRDefault="00110C8F">
            <w:pPr>
              <w:spacing w:after="0"/>
              <w:rPr>
                <w:rFonts w:ascii="Times New Roman" w:hAnsi="Times New Roman" w:cs="Times New Roman"/>
                <w:sz w:val="24"/>
                <w:szCs w:val="24"/>
                <w:lang w:val="ru-RU"/>
              </w:rPr>
            </w:pPr>
          </w:p>
        </w:tc>
      </w:tr>
      <w:tr w:rsidR="00110C8F" w:rsidRPr="00EC452A" w:rsidTr="006D2082">
        <w:trPr>
          <w:trHeight w:val="163"/>
          <w:tblCellSpacing w:w="20" w:type="nil"/>
          <w:jc w:val="center"/>
        </w:trPr>
        <w:tc>
          <w:tcPr>
            <w:tcW w:w="0" w:type="auto"/>
            <w:vMerge/>
            <w:tcBorders>
              <w:top w:val="nil"/>
            </w:tcBorders>
            <w:tcMar>
              <w:top w:w="50" w:type="dxa"/>
              <w:left w:w="100" w:type="dxa"/>
            </w:tcMar>
          </w:tcPr>
          <w:p w:rsidR="00110C8F" w:rsidRPr="00EC452A" w:rsidRDefault="00110C8F">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110C8F" w:rsidRPr="00EC452A" w:rsidRDefault="00110C8F">
            <w:pPr>
              <w:rPr>
                <w:rFonts w:ascii="Times New Roman" w:hAnsi="Times New Roman" w:cs="Times New Roman"/>
                <w:sz w:val="24"/>
                <w:szCs w:val="24"/>
                <w:lang w:val="ru-RU"/>
              </w:rPr>
            </w:pPr>
          </w:p>
        </w:tc>
        <w:tc>
          <w:tcPr>
            <w:tcW w:w="1083"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Всего </w:t>
            </w:r>
          </w:p>
          <w:p w:rsidR="00110C8F" w:rsidRPr="00EC452A" w:rsidRDefault="00110C8F">
            <w:pPr>
              <w:spacing w:after="0"/>
              <w:ind w:left="135"/>
              <w:rPr>
                <w:rFonts w:ascii="Times New Roman" w:hAnsi="Times New Roman" w:cs="Times New Roman"/>
                <w:sz w:val="24"/>
                <w:szCs w:val="24"/>
                <w:lang w:val="ru-RU"/>
              </w:rPr>
            </w:pPr>
          </w:p>
        </w:tc>
        <w:tc>
          <w:tcPr>
            <w:tcW w:w="3425" w:type="dxa"/>
            <w:gridSpan w:val="2"/>
            <w:tcBorders>
              <w:top w:val="nil"/>
            </w:tcBorders>
            <w:tcMar>
              <w:top w:w="50" w:type="dxa"/>
              <w:left w:w="100" w:type="dxa"/>
            </w:tcMar>
          </w:tcPr>
          <w:p w:rsidR="00110C8F" w:rsidRPr="00EC452A" w:rsidRDefault="00110C8F">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ИНВАРИАНТНЫЕ МОДУЛИ</w:t>
            </w: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моего края</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Наш край сегодня</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5">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Народное музыкальное творчество России</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Фольклорные жанры</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6">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2.2</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На рубежах культур</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7">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Русская классическая музыка</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Образы родной земли</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8">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3.2</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Русская исполнительская школа</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29">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3.3</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Русская музыка – взгляд в будущее</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0">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3.4</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История страны и народа в музыке русских композиторов</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1">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3.5</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Русский балет</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2">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7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Жанры музыкального искусства</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Театральные жанры</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3">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Камерная музыка</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4">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4.3</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Циклические формы и жанры</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5">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4.4</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Симфоническая музыка</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6">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5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ВАРИАТИВНЫЕ МОДУЛИ</w:t>
            </w: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народов мира</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фольклор народов Европы</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7">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1.2</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Народная музыка американского континента</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8">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Европейская классическая музыка</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образ</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39">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 xml:space="preserve">Духовная </w:t>
            </w:r>
            <w:proofErr w:type="spellStart"/>
            <w:r w:rsidRPr="00EC452A">
              <w:rPr>
                <w:rFonts w:ascii="Times New Roman" w:hAnsi="Times New Roman" w:cs="Times New Roman"/>
                <w:b/>
                <w:color w:val="000000"/>
                <w:sz w:val="24"/>
                <w:szCs w:val="24"/>
                <w:lang w:val="ru-RU"/>
              </w:rPr>
              <w:t>музыкаа</w:t>
            </w:r>
            <w:proofErr w:type="spellEnd"/>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Храмовый синтез искусств</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0">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Современная музыка: основные жанры и направления</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Молодежная музыкальная культура</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1">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цифрового мира</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2">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4.3</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Мюзикл</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3">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63"/>
          <w:tblCellSpacing w:w="20" w:type="nil"/>
          <w:jc w:val="center"/>
        </w:trPr>
        <w:tc>
          <w:tcPr>
            <w:tcW w:w="9447" w:type="dxa"/>
            <w:gridSpan w:val="5"/>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5.</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Связь музыки с другими видами искусства</w:t>
            </w:r>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5.1</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и живопись</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4">
              <w:r w:rsidRPr="00EC452A">
                <w:rPr>
                  <w:rFonts w:ascii="Times New Roman" w:hAnsi="Times New Roman" w:cs="Times New Roman"/>
                  <w:color w:val="0000FF"/>
                  <w:sz w:val="24"/>
                  <w:szCs w:val="24"/>
                  <w:u w:val="single"/>
                  <w:lang w:val="ru-RU"/>
                </w:rPr>
                <w:t>https://m.edsoo.ru/f5ea02b6</w:t>
              </w:r>
            </w:hyperlink>
          </w:p>
        </w:tc>
      </w:tr>
      <w:tr w:rsidR="00110C8F" w:rsidRPr="00EC452A" w:rsidTr="006D2082">
        <w:trPr>
          <w:trHeight w:val="163"/>
          <w:tblCellSpacing w:w="20" w:type="nil"/>
          <w:jc w:val="center"/>
        </w:trPr>
        <w:tc>
          <w:tcPr>
            <w:tcW w:w="1110" w:type="dxa"/>
            <w:tcMar>
              <w:top w:w="50" w:type="dxa"/>
              <w:left w:w="100" w:type="dxa"/>
            </w:tcMar>
            <w:vAlign w:val="center"/>
          </w:tcPr>
          <w:p w:rsidR="00110C8F"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5.2</w:t>
            </w:r>
          </w:p>
        </w:tc>
        <w:tc>
          <w:tcPr>
            <w:tcW w:w="3828" w:type="dxa"/>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кино и телевидения</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3425" w:type="dxa"/>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5">
              <w:r w:rsidRPr="00EC452A">
                <w:rPr>
                  <w:rFonts w:ascii="Times New Roman" w:hAnsi="Times New Roman" w:cs="Times New Roman"/>
                  <w:color w:val="0000FF"/>
                  <w:sz w:val="24"/>
                  <w:szCs w:val="24"/>
                  <w:u w:val="single"/>
                  <w:lang w:val="ru-RU"/>
                </w:rPr>
                <w:t>https://m.edsoo.ru/f5ea02b6</w:t>
              </w:r>
            </w:hyperlink>
          </w:p>
        </w:tc>
      </w:tr>
      <w:tr w:rsidR="0036675C" w:rsidRPr="00EC452A" w:rsidTr="006D2082">
        <w:trPr>
          <w:trHeight w:val="163"/>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08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3425" w:type="dxa"/>
            <w:gridSpan w:val="2"/>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110C8F" w:rsidRPr="00EC452A" w:rsidTr="006D2082">
        <w:trPr>
          <w:trHeight w:val="163"/>
          <w:tblCellSpacing w:w="20" w:type="nil"/>
          <w:jc w:val="center"/>
        </w:trPr>
        <w:tc>
          <w:tcPr>
            <w:tcW w:w="0" w:type="auto"/>
            <w:gridSpan w:val="2"/>
            <w:tcMar>
              <w:top w:w="50" w:type="dxa"/>
              <w:left w:w="100" w:type="dxa"/>
            </w:tcMar>
            <w:vAlign w:val="center"/>
          </w:tcPr>
          <w:p w:rsidR="00110C8F"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ОБЩЕЕ КОЛИЧЕСТВО ЧАСОВ ПО ПРОГРАММЕ</w:t>
            </w:r>
          </w:p>
        </w:tc>
        <w:tc>
          <w:tcPr>
            <w:tcW w:w="1083" w:type="dxa"/>
            <w:tcMar>
              <w:top w:w="50" w:type="dxa"/>
              <w:left w:w="100" w:type="dxa"/>
            </w:tcMar>
            <w:vAlign w:val="center"/>
          </w:tcPr>
          <w:p w:rsidR="00110C8F"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34 </w:t>
            </w:r>
          </w:p>
        </w:tc>
        <w:tc>
          <w:tcPr>
            <w:tcW w:w="3425" w:type="dxa"/>
            <w:gridSpan w:val="2"/>
            <w:tcMar>
              <w:top w:w="50" w:type="dxa"/>
              <w:left w:w="100" w:type="dxa"/>
            </w:tcMar>
            <w:vAlign w:val="center"/>
          </w:tcPr>
          <w:p w:rsidR="00110C8F" w:rsidRPr="00EC452A" w:rsidRDefault="00110C8F">
            <w:pPr>
              <w:rPr>
                <w:rFonts w:ascii="Times New Roman" w:hAnsi="Times New Roman" w:cs="Times New Roman"/>
                <w:sz w:val="24"/>
                <w:szCs w:val="24"/>
                <w:lang w:val="ru-RU"/>
              </w:rPr>
            </w:pPr>
          </w:p>
        </w:tc>
      </w:tr>
    </w:tbl>
    <w:p w:rsidR="00793A78" w:rsidRPr="00EC452A" w:rsidRDefault="00793A78">
      <w:pPr>
        <w:spacing w:after="0"/>
        <w:ind w:left="120"/>
        <w:rPr>
          <w:rFonts w:ascii="Times New Roman" w:hAnsi="Times New Roman" w:cs="Times New Roman"/>
          <w:b/>
          <w:color w:val="000000"/>
          <w:sz w:val="24"/>
          <w:szCs w:val="24"/>
          <w:lang w:val="ru-RU"/>
        </w:rPr>
      </w:pPr>
    </w:p>
    <w:p w:rsidR="0036675C" w:rsidRPr="00EC452A" w:rsidRDefault="00110C8F">
      <w:pPr>
        <w:spacing w:after="0"/>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1828"/>
        <w:gridCol w:w="881"/>
        <w:gridCol w:w="1698"/>
        <w:gridCol w:w="1760"/>
        <w:gridCol w:w="2751"/>
      </w:tblGrid>
      <w:tr w:rsidR="0036675C" w:rsidRPr="00EC452A" w:rsidTr="006D2082">
        <w:trPr>
          <w:trHeight w:val="144"/>
          <w:tblCellSpacing w:w="20" w:type="nil"/>
          <w:jc w:val="center"/>
        </w:trPr>
        <w:tc>
          <w:tcPr>
            <w:tcW w:w="529" w:type="dxa"/>
            <w:vMerge w:val="restart"/>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 </w:t>
            </w:r>
            <w:proofErr w:type="gramStart"/>
            <w:r w:rsidRPr="00EC452A">
              <w:rPr>
                <w:rFonts w:ascii="Times New Roman" w:hAnsi="Times New Roman" w:cs="Times New Roman"/>
                <w:b/>
                <w:color w:val="000000"/>
                <w:sz w:val="24"/>
                <w:szCs w:val="24"/>
                <w:lang w:val="ru-RU"/>
              </w:rPr>
              <w:lastRenderedPageBreak/>
              <w:t>п</w:t>
            </w:r>
            <w:proofErr w:type="gramEnd"/>
            <w:r w:rsidRPr="00EC452A">
              <w:rPr>
                <w:rFonts w:ascii="Times New Roman" w:hAnsi="Times New Roman" w:cs="Times New Roman"/>
                <w:b/>
                <w:color w:val="000000"/>
                <w:sz w:val="24"/>
                <w:szCs w:val="24"/>
                <w:lang w:val="ru-RU"/>
              </w:rPr>
              <w:t xml:space="preserve">/п </w:t>
            </w:r>
          </w:p>
          <w:p w:rsidR="0036675C" w:rsidRPr="00EC452A" w:rsidRDefault="0036675C">
            <w:pPr>
              <w:spacing w:after="0"/>
              <w:ind w:left="135"/>
              <w:rPr>
                <w:rFonts w:ascii="Times New Roman" w:hAnsi="Times New Roman" w:cs="Times New Roman"/>
                <w:sz w:val="24"/>
                <w:szCs w:val="24"/>
                <w:lang w:val="ru-RU"/>
              </w:rPr>
            </w:pPr>
          </w:p>
        </w:tc>
        <w:tc>
          <w:tcPr>
            <w:tcW w:w="2464" w:type="dxa"/>
            <w:vMerge w:val="restart"/>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Наименован</w:t>
            </w:r>
            <w:r w:rsidRPr="00EC452A">
              <w:rPr>
                <w:rFonts w:ascii="Times New Roman" w:hAnsi="Times New Roman" w:cs="Times New Roman"/>
                <w:b/>
                <w:color w:val="000000"/>
                <w:sz w:val="24"/>
                <w:szCs w:val="24"/>
                <w:lang w:val="ru-RU"/>
              </w:rPr>
              <w:lastRenderedPageBreak/>
              <w:t xml:space="preserve">ие разделов и тем программы </w:t>
            </w:r>
          </w:p>
          <w:p w:rsidR="0036675C" w:rsidRPr="00EC452A" w:rsidRDefault="0036675C">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Количество часов</w:t>
            </w:r>
          </w:p>
        </w:tc>
        <w:tc>
          <w:tcPr>
            <w:tcW w:w="2789" w:type="dxa"/>
            <w:vMerge w:val="restart"/>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Электронные </w:t>
            </w:r>
            <w:r w:rsidRPr="00EC452A">
              <w:rPr>
                <w:rFonts w:ascii="Times New Roman" w:hAnsi="Times New Roman" w:cs="Times New Roman"/>
                <w:b/>
                <w:color w:val="000000"/>
                <w:sz w:val="24"/>
                <w:szCs w:val="24"/>
                <w:lang w:val="ru-RU"/>
              </w:rPr>
              <w:lastRenderedPageBreak/>
              <w:t xml:space="preserve">(цифровые) образовательные ресурсы </w:t>
            </w:r>
          </w:p>
          <w:p w:rsidR="0036675C" w:rsidRPr="00EC452A" w:rsidRDefault="0036675C">
            <w:pPr>
              <w:spacing w:after="0"/>
              <w:ind w:left="135"/>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vMerge/>
            <w:tcBorders>
              <w:top w:val="nil"/>
            </w:tcBorders>
            <w:tcMar>
              <w:top w:w="50" w:type="dxa"/>
              <w:left w:w="100" w:type="dxa"/>
            </w:tcMar>
          </w:tcPr>
          <w:p w:rsidR="0036675C" w:rsidRPr="00EC452A" w:rsidRDefault="0036675C">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6675C" w:rsidRPr="00EC452A" w:rsidRDefault="0036675C">
            <w:pPr>
              <w:rPr>
                <w:rFonts w:ascii="Times New Roman" w:hAnsi="Times New Roman" w:cs="Times New Roman"/>
                <w:sz w:val="24"/>
                <w:szCs w:val="24"/>
                <w:lang w:val="ru-RU"/>
              </w:rPr>
            </w:pPr>
          </w:p>
        </w:tc>
        <w:tc>
          <w:tcPr>
            <w:tcW w:w="1028"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Всего </w:t>
            </w:r>
          </w:p>
          <w:p w:rsidR="0036675C" w:rsidRPr="00EC452A" w:rsidRDefault="0036675C">
            <w:pPr>
              <w:spacing w:after="0"/>
              <w:ind w:left="135"/>
              <w:rPr>
                <w:rFonts w:ascii="Times New Roman" w:hAnsi="Times New Roman" w:cs="Times New Roman"/>
                <w:sz w:val="24"/>
                <w:szCs w:val="24"/>
                <w:lang w:val="ru-RU"/>
              </w:rPr>
            </w:pPr>
          </w:p>
        </w:tc>
        <w:tc>
          <w:tcPr>
            <w:tcW w:w="175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Контрольные работы </w:t>
            </w:r>
          </w:p>
          <w:p w:rsidR="0036675C" w:rsidRPr="00EC452A" w:rsidRDefault="0036675C">
            <w:pPr>
              <w:spacing w:after="0"/>
              <w:ind w:left="135"/>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Практические работы </w:t>
            </w:r>
          </w:p>
          <w:p w:rsidR="0036675C" w:rsidRPr="00EC452A" w:rsidRDefault="0036675C">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ИНВАРИАНТНЫЕ МОДУЛИ</w:t>
            </w: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моего края</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Календарный фольклор</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6">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1.2</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Семейный фольклор</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7">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Народное музыкальное творчество России</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Фольклорные жанры</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8">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Русская классическая музыка</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49">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3.2</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Русский балет</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0">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Жанры музыкального искусства</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Камерная музыка</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1">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Театральные жанры</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2">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4.3</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Симфоническая музыка</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3">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4.4</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Циклические формы и жанры</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4">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9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ВАРИАТИВНЫЕ МОДУЛИ</w:t>
            </w: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народов мира</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По странам и континентам</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5">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Европейская классическая музыка</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Музыкальная драматургия</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6">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2.2</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образ</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7">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2.3</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Музыкант и публика</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8">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2.4</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стиль</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59">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6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Духовная музыка</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Музыкальные жанры богослужения</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0">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Современная музыка: основные жанры и направления</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Молодежная музыкальная культура</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1">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2">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lastRenderedPageBreak/>
              <w:t>Раздел 5.</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Связь музыки с другими видами искусства</w:t>
            </w:r>
          </w:p>
        </w:tc>
      </w:tr>
      <w:tr w:rsidR="0036675C" w:rsidRPr="00EC452A" w:rsidTr="006D2082">
        <w:trPr>
          <w:trHeight w:val="144"/>
          <w:tblCellSpacing w:w="20" w:type="nil"/>
          <w:jc w:val="center"/>
        </w:trPr>
        <w:tc>
          <w:tcPr>
            <w:tcW w:w="529"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5.1</w:t>
            </w:r>
          </w:p>
        </w:tc>
        <w:tc>
          <w:tcPr>
            <w:tcW w:w="246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175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3">
              <w:r w:rsidRPr="00EC452A">
                <w:rPr>
                  <w:rFonts w:ascii="Times New Roman" w:hAnsi="Times New Roman" w:cs="Times New Roman"/>
                  <w:color w:val="0000FF"/>
                  <w:sz w:val="24"/>
                  <w:szCs w:val="24"/>
                  <w:u w:val="single"/>
                  <w:lang w:val="ru-RU"/>
                </w:rPr>
                <w:t>https://m.edsoo.ru/f5ea40f0</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34 </w:t>
            </w:r>
          </w:p>
        </w:tc>
        <w:tc>
          <w:tcPr>
            <w:tcW w:w="1759"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0 </w:t>
            </w:r>
          </w:p>
        </w:tc>
        <w:tc>
          <w:tcPr>
            <w:tcW w:w="1841"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0 </w:t>
            </w:r>
          </w:p>
        </w:tc>
        <w:tc>
          <w:tcPr>
            <w:tcW w:w="2789" w:type="dxa"/>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bl>
    <w:p w:rsidR="00793A78" w:rsidRPr="00EC452A" w:rsidRDefault="00793A78">
      <w:pPr>
        <w:spacing w:after="0"/>
        <w:ind w:left="120"/>
        <w:rPr>
          <w:rFonts w:ascii="Times New Roman" w:hAnsi="Times New Roman" w:cs="Times New Roman"/>
          <w:b/>
          <w:color w:val="000000"/>
          <w:sz w:val="24"/>
          <w:szCs w:val="24"/>
          <w:lang w:val="ru-RU"/>
        </w:rPr>
      </w:pPr>
    </w:p>
    <w:p w:rsidR="0036675C" w:rsidRPr="00EC452A" w:rsidRDefault="00110C8F">
      <w:pPr>
        <w:spacing w:after="0"/>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893"/>
        <w:gridCol w:w="871"/>
        <w:gridCol w:w="1675"/>
        <w:gridCol w:w="1737"/>
        <w:gridCol w:w="2748"/>
      </w:tblGrid>
      <w:tr w:rsidR="0036675C" w:rsidRPr="00EC452A" w:rsidTr="006D2082">
        <w:trPr>
          <w:trHeight w:val="144"/>
          <w:tblCellSpacing w:w="20" w:type="nil"/>
          <w:jc w:val="center"/>
        </w:trPr>
        <w:tc>
          <w:tcPr>
            <w:tcW w:w="510" w:type="dxa"/>
            <w:vMerge w:val="restart"/>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 </w:t>
            </w:r>
            <w:proofErr w:type="gramStart"/>
            <w:r w:rsidRPr="00EC452A">
              <w:rPr>
                <w:rFonts w:ascii="Times New Roman" w:hAnsi="Times New Roman" w:cs="Times New Roman"/>
                <w:b/>
                <w:color w:val="000000"/>
                <w:sz w:val="24"/>
                <w:szCs w:val="24"/>
                <w:lang w:val="ru-RU"/>
              </w:rPr>
              <w:t>п</w:t>
            </w:r>
            <w:proofErr w:type="gramEnd"/>
            <w:r w:rsidRPr="00EC452A">
              <w:rPr>
                <w:rFonts w:ascii="Times New Roman" w:hAnsi="Times New Roman" w:cs="Times New Roman"/>
                <w:b/>
                <w:color w:val="000000"/>
                <w:sz w:val="24"/>
                <w:szCs w:val="24"/>
                <w:lang w:val="ru-RU"/>
              </w:rPr>
              <w:t xml:space="preserve">/п </w:t>
            </w:r>
          </w:p>
          <w:p w:rsidR="0036675C" w:rsidRPr="00EC452A" w:rsidRDefault="0036675C">
            <w:pPr>
              <w:spacing w:after="0"/>
              <w:ind w:left="135"/>
              <w:rPr>
                <w:rFonts w:ascii="Times New Roman" w:hAnsi="Times New Roman" w:cs="Times New Roman"/>
                <w:sz w:val="24"/>
                <w:szCs w:val="24"/>
                <w:lang w:val="ru-RU"/>
              </w:rPr>
            </w:pPr>
          </w:p>
        </w:tc>
        <w:tc>
          <w:tcPr>
            <w:tcW w:w="2816" w:type="dxa"/>
            <w:vMerge w:val="restart"/>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Наименование разделов и тем программы </w:t>
            </w:r>
          </w:p>
          <w:p w:rsidR="0036675C" w:rsidRPr="00EC452A" w:rsidRDefault="0036675C">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Количество часов</w:t>
            </w:r>
          </w:p>
        </w:tc>
        <w:tc>
          <w:tcPr>
            <w:tcW w:w="2694" w:type="dxa"/>
            <w:vMerge w:val="restart"/>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Электронные (цифровые) образовательные ресурсы </w:t>
            </w:r>
          </w:p>
          <w:p w:rsidR="0036675C" w:rsidRPr="00EC452A" w:rsidRDefault="0036675C">
            <w:pPr>
              <w:spacing w:after="0"/>
              <w:ind w:left="135"/>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vMerge/>
            <w:tcBorders>
              <w:top w:val="nil"/>
            </w:tcBorders>
            <w:tcMar>
              <w:top w:w="50" w:type="dxa"/>
              <w:left w:w="100" w:type="dxa"/>
            </w:tcMar>
          </w:tcPr>
          <w:p w:rsidR="0036675C" w:rsidRPr="00EC452A" w:rsidRDefault="0036675C">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6675C" w:rsidRPr="00EC452A" w:rsidRDefault="0036675C">
            <w:pPr>
              <w:rPr>
                <w:rFonts w:ascii="Times New Roman" w:hAnsi="Times New Roman" w:cs="Times New Roman"/>
                <w:sz w:val="24"/>
                <w:szCs w:val="24"/>
                <w:lang w:val="ru-RU"/>
              </w:rPr>
            </w:pPr>
          </w:p>
        </w:tc>
        <w:tc>
          <w:tcPr>
            <w:tcW w:w="9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Всего </w:t>
            </w:r>
          </w:p>
          <w:p w:rsidR="0036675C" w:rsidRPr="00EC452A" w:rsidRDefault="0036675C">
            <w:pPr>
              <w:spacing w:after="0"/>
              <w:ind w:left="135"/>
              <w:rPr>
                <w:rFonts w:ascii="Times New Roman" w:hAnsi="Times New Roman" w:cs="Times New Roman"/>
                <w:sz w:val="24"/>
                <w:szCs w:val="24"/>
                <w:lang w:val="ru-RU"/>
              </w:rPr>
            </w:pPr>
          </w:p>
        </w:tc>
        <w:tc>
          <w:tcPr>
            <w:tcW w:w="1719"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Контрольные работы </w:t>
            </w:r>
          </w:p>
          <w:p w:rsidR="0036675C" w:rsidRPr="00EC452A" w:rsidRDefault="0036675C">
            <w:pPr>
              <w:spacing w:after="0"/>
              <w:ind w:left="135"/>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 xml:space="preserve">Практические работы </w:t>
            </w:r>
          </w:p>
          <w:p w:rsidR="0036675C" w:rsidRPr="00EC452A" w:rsidRDefault="0036675C">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ИНВАРИАНТНЫЕ МОДУЛИ</w:t>
            </w: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моего края</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Наш край сегодня</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4">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Народное музыкальное творчество России</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На рубежах культур</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5">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Русская классическая музыка</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Русский балет</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6">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3.2</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7">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3.3</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Русская исполнительск</w:t>
            </w:r>
            <w:r w:rsidRPr="00EC452A">
              <w:rPr>
                <w:rFonts w:ascii="Times New Roman" w:hAnsi="Times New Roman" w:cs="Times New Roman"/>
                <w:color w:val="000000"/>
                <w:sz w:val="24"/>
                <w:szCs w:val="24"/>
                <w:lang w:val="ru-RU"/>
              </w:rPr>
              <w:lastRenderedPageBreak/>
              <w:t>ая школа</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8">
              <w:r w:rsidRPr="00EC452A">
                <w:rPr>
                  <w:rFonts w:ascii="Times New Roman" w:hAnsi="Times New Roman" w:cs="Times New Roman"/>
                  <w:color w:val="0000FF"/>
                  <w:sz w:val="24"/>
                  <w:szCs w:val="24"/>
                  <w:u w:val="single"/>
                  <w:lang w:val="ru-RU"/>
                </w:rPr>
                <w:t>https://m.edsoo.ru/f5ea9</w:t>
              </w:r>
              <w:r w:rsidRPr="00EC452A">
                <w:rPr>
                  <w:rFonts w:ascii="Times New Roman" w:hAnsi="Times New Roman" w:cs="Times New Roman"/>
                  <w:color w:val="0000FF"/>
                  <w:sz w:val="24"/>
                  <w:szCs w:val="24"/>
                  <w:u w:val="single"/>
                  <w:lang w:val="ru-RU"/>
                </w:rPr>
                <w:lastRenderedPageBreak/>
                <w:t>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Жанры музыкального искусства</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Театральные жанры</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69">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Симфоническая музыка</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0">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8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ВАРИАТИВНЫЕ МОДУЛИ</w:t>
            </w: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1.</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Музыка народов мира</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1.1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1">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2.</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Европейская классическая музыка</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2.1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 зеркало эпохи</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2">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3.</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Духовная музыка</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3.1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3">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4.</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Современная музыка: основные жанры и направления</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цифрового мира</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4">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4.2</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Мюзикл</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5">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4.3</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6">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lastRenderedPageBreak/>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6"/>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Раздел 5.</w:t>
            </w:r>
            <w:r w:rsidRPr="00EC452A">
              <w:rPr>
                <w:rFonts w:ascii="Times New Roman" w:hAnsi="Times New Roman" w:cs="Times New Roman"/>
                <w:color w:val="000000"/>
                <w:sz w:val="24"/>
                <w:szCs w:val="24"/>
                <w:lang w:val="ru-RU"/>
              </w:rPr>
              <w:t xml:space="preserve"> </w:t>
            </w:r>
            <w:r w:rsidRPr="00EC452A">
              <w:rPr>
                <w:rFonts w:ascii="Times New Roman" w:hAnsi="Times New Roman" w:cs="Times New Roman"/>
                <w:b/>
                <w:color w:val="000000"/>
                <w:sz w:val="24"/>
                <w:szCs w:val="24"/>
                <w:lang w:val="ru-RU"/>
              </w:rPr>
              <w:t>Связь музыки с другими видами искусства</w:t>
            </w:r>
          </w:p>
        </w:tc>
      </w:tr>
      <w:tr w:rsidR="0036675C" w:rsidRPr="00EC452A" w:rsidTr="006D2082">
        <w:trPr>
          <w:trHeight w:val="144"/>
          <w:tblCellSpacing w:w="20" w:type="nil"/>
          <w:jc w:val="center"/>
        </w:trPr>
        <w:tc>
          <w:tcPr>
            <w:tcW w:w="510" w:type="dxa"/>
            <w:tcMar>
              <w:top w:w="50" w:type="dxa"/>
              <w:left w:w="100" w:type="dxa"/>
            </w:tcMar>
            <w:vAlign w:val="center"/>
          </w:tcPr>
          <w:p w:rsidR="0036675C" w:rsidRPr="00EC452A" w:rsidRDefault="00110C8F">
            <w:pPr>
              <w:spacing w:after="0"/>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5.1</w:t>
            </w:r>
          </w:p>
        </w:tc>
        <w:tc>
          <w:tcPr>
            <w:tcW w:w="2816"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Музыка кино и телевидения</w:t>
            </w:r>
          </w:p>
        </w:tc>
        <w:tc>
          <w:tcPr>
            <w:tcW w:w="994"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1719"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6675C" w:rsidRPr="00EC452A" w:rsidRDefault="0036675C">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Библиотека ЦОК </w:t>
            </w:r>
            <w:hyperlink r:id="rId77">
              <w:r w:rsidRPr="00EC452A">
                <w:rPr>
                  <w:rFonts w:ascii="Times New Roman" w:hAnsi="Times New Roman" w:cs="Times New Roman"/>
                  <w:color w:val="0000FF"/>
                  <w:sz w:val="24"/>
                  <w:szCs w:val="24"/>
                  <w:u w:val="single"/>
                  <w:lang w:val="ru-RU"/>
                </w:rPr>
                <w:t>https://m.edsoo.ru/f5ea9dd4</w:t>
              </w:r>
            </w:hyperlink>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r w:rsidR="0036675C" w:rsidRPr="00EC452A" w:rsidTr="006D2082">
        <w:trPr>
          <w:trHeight w:val="144"/>
          <w:tblCellSpacing w:w="20" w:type="nil"/>
          <w:jc w:val="center"/>
        </w:trPr>
        <w:tc>
          <w:tcPr>
            <w:tcW w:w="0" w:type="auto"/>
            <w:gridSpan w:val="2"/>
            <w:tcMar>
              <w:top w:w="50" w:type="dxa"/>
              <w:left w:w="100" w:type="dxa"/>
            </w:tcMar>
            <w:vAlign w:val="center"/>
          </w:tcPr>
          <w:p w:rsidR="0036675C" w:rsidRPr="00EC452A" w:rsidRDefault="00110C8F">
            <w:pPr>
              <w:spacing w:after="0"/>
              <w:ind w:left="135"/>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34 </w:t>
            </w:r>
          </w:p>
        </w:tc>
        <w:tc>
          <w:tcPr>
            <w:tcW w:w="1719"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0 </w:t>
            </w:r>
          </w:p>
        </w:tc>
        <w:tc>
          <w:tcPr>
            <w:tcW w:w="1805" w:type="dxa"/>
            <w:tcMar>
              <w:top w:w="50" w:type="dxa"/>
              <w:left w:w="100" w:type="dxa"/>
            </w:tcMar>
            <w:vAlign w:val="center"/>
          </w:tcPr>
          <w:p w:rsidR="0036675C" w:rsidRPr="00EC452A" w:rsidRDefault="00110C8F">
            <w:pPr>
              <w:spacing w:after="0"/>
              <w:ind w:left="135"/>
              <w:jc w:val="center"/>
              <w:rPr>
                <w:rFonts w:ascii="Times New Roman" w:hAnsi="Times New Roman" w:cs="Times New Roman"/>
                <w:sz w:val="24"/>
                <w:szCs w:val="24"/>
                <w:lang w:val="ru-RU"/>
              </w:rPr>
            </w:pPr>
            <w:r w:rsidRPr="00EC452A">
              <w:rPr>
                <w:rFonts w:ascii="Times New Roman" w:hAnsi="Times New Roman" w:cs="Times New Roman"/>
                <w:color w:val="000000"/>
                <w:sz w:val="24"/>
                <w:szCs w:val="24"/>
                <w:lang w:val="ru-RU"/>
              </w:rPr>
              <w:t xml:space="preserve"> 0 </w:t>
            </w:r>
          </w:p>
        </w:tc>
        <w:tc>
          <w:tcPr>
            <w:tcW w:w="2694" w:type="dxa"/>
            <w:tcMar>
              <w:top w:w="50" w:type="dxa"/>
              <w:left w:w="100" w:type="dxa"/>
            </w:tcMar>
            <w:vAlign w:val="center"/>
          </w:tcPr>
          <w:p w:rsidR="0036675C" w:rsidRPr="00EC452A" w:rsidRDefault="0036675C">
            <w:pPr>
              <w:rPr>
                <w:rFonts w:ascii="Times New Roman" w:hAnsi="Times New Roman" w:cs="Times New Roman"/>
                <w:sz w:val="24"/>
                <w:szCs w:val="24"/>
                <w:lang w:val="ru-RU"/>
              </w:rPr>
            </w:pPr>
          </w:p>
        </w:tc>
      </w:tr>
    </w:tbl>
    <w:p w:rsidR="0036675C" w:rsidRPr="00EC452A" w:rsidRDefault="0036675C">
      <w:pPr>
        <w:rPr>
          <w:rFonts w:ascii="Times New Roman" w:hAnsi="Times New Roman" w:cs="Times New Roman"/>
          <w:sz w:val="24"/>
          <w:szCs w:val="24"/>
          <w:lang w:val="ru-RU"/>
        </w:rPr>
        <w:sectPr w:rsidR="0036675C" w:rsidRPr="00EC452A" w:rsidSect="006D2082">
          <w:pgSz w:w="11906" w:h="16383"/>
          <w:pgMar w:top="1134" w:right="850" w:bottom="1134" w:left="1701" w:header="720" w:footer="720" w:gutter="0"/>
          <w:cols w:space="720"/>
          <w:docGrid w:linePitch="299"/>
        </w:sectPr>
      </w:pPr>
    </w:p>
    <w:p w:rsidR="00706F2D" w:rsidRPr="00EC452A" w:rsidRDefault="00706F2D" w:rsidP="00706F2D">
      <w:pPr>
        <w:spacing w:before="240" w:after="0"/>
        <w:ind w:left="120"/>
        <w:rPr>
          <w:rFonts w:ascii="Times New Roman" w:hAnsi="Times New Roman" w:cs="Times New Roman"/>
          <w:b/>
          <w:color w:val="000000"/>
          <w:sz w:val="24"/>
          <w:szCs w:val="24"/>
          <w:lang w:val="ru-RU"/>
        </w:rPr>
      </w:pPr>
      <w:bookmarkStart w:id="9" w:name="block-13094197"/>
      <w:bookmarkEnd w:id="7"/>
    </w:p>
    <w:p w:rsidR="0036675C" w:rsidRPr="00EC452A" w:rsidRDefault="00110C8F" w:rsidP="00706F2D">
      <w:pPr>
        <w:spacing w:before="240" w:after="0"/>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УЧЕБНО-МЕТОДИЧЕСКОЕ ОБЕСПЕЧЕНИЕ ОБРАЗОВАТЕЛЬНОГО ПРОЦЕССА</w:t>
      </w:r>
    </w:p>
    <w:p w:rsidR="0036675C" w:rsidRPr="00EC452A" w:rsidRDefault="00110C8F">
      <w:pPr>
        <w:spacing w:after="0" w:line="480" w:lineRule="auto"/>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ОБЯЗАТЕЛЬНЫЕ УЧЕБНЫЕ МАТЕРИАЛЫ ДЛЯ УЧЕНИКА</w:t>
      </w:r>
    </w:p>
    <w:p w:rsidR="00706F2D" w:rsidRPr="00EC452A" w:rsidRDefault="00110C8F" w:rsidP="00706F2D">
      <w:pPr>
        <w:pStyle w:val="af0"/>
        <w:numPr>
          <w:ilvl w:val="0"/>
          <w:numId w:val="1"/>
        </w:numPr>
        <w:spacing w:line="264" w:lineRule="auto"/>
        <w:ind w:left="0" w:firstLine="360"/>
        <w:rPr>
          <w:color w:val="000000"/>
          <w:sz w:val="24"/>
          <w:szCs w:val="24"/>
        </w:rPr>
      </w:pPr>
      <w:r w:rsidRPr="00EC452A">
        <w:rPr>
          <w:color w:val="000000"/>
          <w:sz w:val="24"/>
          <w:szCs w:val="24"/>
        </w:rPr>
        <w:t>Музыка: 5-й класс: учебник, 5 класс/ Сергеева Г. П., Критская Е. Д., Акционерное общество «Издательство «Просвещение»</w:t>
      </w:r>
    </w:p>
    <w:p w:rsidR="00706F2D" w:rsidRPr="00EC452A" w:rsidRDefault="00110C8F" w:rsidP="00706F2D">
      <w:pPr>
        <w:pStyle w:val="af0"/>
        <w:numPr>
          <w:ilvl w:val="0"/>
          <w:numId w:val="1"/>
        </w:numPr>
        <w:spacing w:line="264" w:lineRule="auto"/>
        <w:ind w:left="0" w:firstLine="360"/>
        <w:rPr>
          <w:color w:val="000000"/>
          <w:sz w:val="24"/>
          <w:szCs w:val="24"/>
        </w:rPr>
      </w:pPr>
      <w:r w:rsidRPr="00EC452A">
        <w:rPr>
          <w:color w:val="000000"/>
          <w:sz w:val="24"/>
          <w:szCs w:val="24"/>
        </w:rPr>
        <w:t>Музыка: 6-й класс: учебник, 6 класс/ Сергеева Г. П., Критская Е. Д., Акционерное общество «Издательство «Просвещение»</w:t>
      </w:r>
    </w:p>
    <w:p w:rsidR="00706F2D" w:rsidRPr="00EC452A" w:rsidRDefault="00110C8F" w:rsidP="00706F2D">
      <w:pPr>
        <w:pStyle w:val="af0"/>
        <w:numPr>
          <w:ilvl w:val="0"/>
          <w:numId w:val="1"/>
        </w:numPr>
        <w:spacing w:line="264" w:lineRule="auto"/>
        <w:ind w:left="0" w:firstLine="360"/>
        <w:rPr>
          <w:color w:val="000000"/>
          <w:sz w:val="24"/>
          <w:szCs w:val="24"/>
        </w:rPr>
      </w:pPr>
      <w:r w:rsidRPr="00EC452A">
        <w:rPr>
          <w:color w:val="000000"/>
          <w:sz w:val="24"/>
          <w:szCs w:val="24"/>
        </w:rPr>
        <w:t>Музыка: 7-й класс: учебник, 7 класс/ Сергеева Г. П., Критская Е. Д., Акционерное общество «Издательство «Просвещение»</w:t>
      </w:r>
      <w:bookmarkStart w:id="10" w:name="74bf6636-2c61-4c65-87ef-0b356004ea0d"/>
    </w:p>
    <w:p w:rsidR="0036675C" w:rsidRPr="00EC452A" w:rsidRDefault="00110C8F" w:rsidP="00706F2D">
      <w:pPr>
        <w:pStyle w:val="af0"/>
        <w:numPr>
          <w:ilvl w:val="0"/>
          <w:numId w:val="1"/>
        </w:numPr>
        <w:spacing w:line="264" w:lineRule="auto"/>
        <w:ind w:left="0" w:firstLine="360"/>
        <w:rPr>
          <w:color w:val="000000"/>
          <w:sz w:val="24"/>
          <w:szCs w:val="24"/>
        </w:rPr>
      </w:pPr>
      <w:r w:rsidRPr="00EC452A">
        <w:rPr>
          <w:color w:val="000000"/>
          <w:sz w:val="24"/>
          <w:szCs w:val="24"/>
        </w:rPr>
        <w:t>Музыка: 8-й класс: учебник, 8 класс/ Сергеева Г. П., Критская Е. Д., Акционерное общество «Издательство «Просвещение»</w:t>
      </w:r>
      <w:bookmarkEnd w:id="10"/>
      <w:r w:rsidRPr="00EC452A">
        <w:rPr>
          <w:color w:val="000000"/>
          <w:sz w:val="24"/>
          <w:szCs w:val="24"/>
        </w:rPr>
        <w:t>‌​</w:t>
      </w:r>
    </w:p>
    <w:p w:rsidR="0036675C" w:rsidRPr="00EC452A" w:rsidRDefault="00110C8F">
      <w:pPr>
        <w:spacing w:after="0" w:line="480" w:lineRule="auto"/>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МЕТОДИЧЕСКИЕ МАТЕРИАЛЫ ДЛЯ УЧИТЕЛЯ</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 xml:space="preserve">«Музыка. Хрестоматия музыкального материала. 5 класс», </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«Музыка. Фонохрестоматия музыкального материала.</w:t>
      </w:r>
      <w:r w:rsidR="00706F2D" w:rsidRPr="00EC452A">
        <w:rPr>
          <w:color w:val="000000"/>
          <w:sz w:val="24"/>
          <w:szCs w:val="24"/>
        </w:rPr>
        <w:t xml:space="preserve"> 5 класс» (МРЗ)</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 xml:space="preserve"> «Музыка. Хрестоматия музыкального материала. 6 класс»,</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 xml:space="preserve"> «Музыка. Фонохрестоматия музыкального материала 6 класс» (МРЗ),</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 xml:space="preserve">«Музыка. Хрестоматия музыкального материала. 7 класс», </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«Музыка. Фонохрестоматия музыкального материала</w:t>
      </w:r>
      <w:r w:rsidR="006D2082" w:rsidRPr="00EC452A">
        <w:rPr>
          <w:color w:val="000000"/>
          <w:sz w:val="24"/>
          <w:szCs w:val="24"/>
        </w:rPr>
        <w:t xml:space="preserve"> </w:t>
      </w:r>
      <w:r w:rsidRPr="00EC452A">
        <w:rPr>
          <w:color w:val="000000"/>
          <w:sz w:val="24"/>
          <w:szCs w:val="24"/>
        </w:rPr>
        <w:t xml:space="preserve"> 7 класс» (МРЗ),</w:t>
      </w:r>
    </w:p>
    <w:p w:rsidR="00706F2D" w:rsidRPr="00EC452A" w:rsidRDefault="00110C8F" w:rsidP="00706F2D">
      <w:pPr>
        <w:pStyle w:val="af0"/>
        <w:numPr>
          <w:ilvl w:val="0"/>
          <w:numId w:val="3"/>
        </w:numPr>
        <w:spacing w:line="264" w:lineRule="auto"/>
        <w:rPr>
          <w:color w:val="000000"/>
          <w:sz w:val="24"/>
          <w:szCs w:val="24"/>
        </w:rPr>
      </w:pPr>
      <w:r w:rsidRPr="00EC452A">
        <w:rPr>
          <w:color w:val="000000"/>
          <w:sz w:val="24"/>
          <w:szCs w:val="24"/>
        </w:rPr>
        <w:t>«Музыка. Хрестоматия музы</w:t>
      </w:r>
      <w:r w:rsidR="00706F2D" w:rsidRPr="00EC452A">
        <w:rPr>
          <w:color w:val="000000"/>
          <w:sz w:val="24"/>
          <w:szCs w:val="24"/>
        </w:rPr>
        <w:t xml:space="preserve">кального материала. 8 класс», </w:t>
      </w:r>
    </w:p>
    <w:p w:rsidR="006D2082" w:rsidRPr="00EC452A" w:rsidRDefault="006D2082" w:rsidP="00706F2D">
      <w:pPr>
        <w:pStyle w:val="af0"/>
        <w:numPr>
          <w:ilvl w:val="0"/>
          <w:numId w:val="3"/>
        </w:numPr>
        <w:spacing w:line="264" w:lineRule="auto"/>
        <w:rPr>
          <w:color w:val="000000"/>
          <w:sz w:val="24"/>
          <w:szCs w:val="24"/>
        </w:rPr>
      </w:pPr>
      <w:r w:rsidRPr="00EC452A">
        <w:rPr>
          <w:color w:val="000000"/>
          <w:sz w:val="24"/>
          <w:szCs w:val="24"/>
        </w:rPr>
        <w:t>«</w:t>
      </w:r>
      <w:r w:rsidR="00110C8F" w:rsidRPr="00EC452A">
        <w:rPr>
          <w:color w:val="000000"/>
          <w:sz w:val="24"/>
          <w:szCs w:val="24"/>
        </w:rPr>
        <w:t>Музыка. Фонохрестоматия музыкального материала. 8 класс» (МРЗ),</w:t>
      </w:r>
      <w:bookmarkStart w:id="11" w:name="bb9c11a5-555e-4df8-85a3-1695074ac586"/>
    </w:p>
    <w:p w:rsidR="0036675C" w:rsidRPr="00EC452A" w:rsidRDefault="00110C8F" w:rsidP="00706F2D">
      <w:pPr>
        <w:pStyle w:val="af0"/>
        <w:numPr>
          <w:ilvl w:val="0"/>
          <w:numId w:val="3"/>
        </w:numPr>
        <w:spacing w:line="264" w:lineRule="auto"/>
        <w:rPr>
          <w:color w:val="000000"/>
          <w:sz w:val="24"/>
          <w:szCs w:val="24"/>
        </w:rPr>
      </w:pPr>
      <w:r w:rsidRPr="00EC452A">
        <w:rPr>
          <w:color w:val="000000"/>
          <w:sz w:val="24"/>
          <w:szCs w:val="24"/>
        </w:rPr>
        <w:t>«Уроки музыки. 5—8 классы».</w:t>
      </w:r>
      <w:bookmarkEnd w:id="11"/>
    </w:p>
    <w:p w:rsidR="0036675C" w:rsidRPr="00EC452A" w:rsidRDefault="0036675C">
      <w:pPr>
        <w:spacing w:after="0"/>
        <w:ind w:left="120"/>
        <w:rPr>
          <w:rFonts w:ascii="Times New Roman" w:hAnsi="Times New Roman" w:cs="Times New Roman"/>
          <w:sz w:val="24"/>
          <w:szCs w:val="24"/>
          <w:lang w:val="ru-RU"/>
        </w:rPr>
      </w:pPr>
    </w:p>
    <w:p w:rsidR="0036675C" w:rsidRPr="00EC452A" w:rsidRDefault="00110C8F">
      <w:pPr>
        <w:spacing w:after="0" w:line="480" w:lineRule="auto"/>
        <w:ind w:left="120"/>
        <w:rPr>
          <w:rFonts w:ascii="Times New Roman" w:hAnsi="Times New Roman" w:cs="Times New Roman"/>
          <w:sz w:val="24"/>
          <w:szCs w:val="24"/>
          <w:lang w:val="ru-RU"/>
        </w:rPr>
      </w:pPr>
      <w:r w:rsidRPr="00EC452A">
        <w:rPr>
          <w:rFonts w:ascii="Times New Roman" w:hAnsi="Times New Roman" w:cs="Times New Roman"/>
          <w:b/>
          <w:color w:val="000000"/>
          <w:sz w:val="24"/>
          <w:szCs w:val="24"/>
          <w:lang w:val="ru-RU"/>
        </w:rPr>
        <w:t>ЦИФРОВЫЕ ОБРАЗОВАТЕЛЬНЫЕ РЕСУРСЫ И РЕСУРСЫ СЕТИ ИНТЕРНЕТ</w:t>
      </w:r>
    </w:p>
    <w:p w:rsidR="006D2082" w:rsidRPr="00EC452A" w:rsidRDefault="00110C8F" w:rsidP="006D2082">
      <w:pPr>
        <w:pStyle w:val="af0"/>
        <w:numPr>
          <w:ilvl w:val="0"/>
          <w:numId w:val="3"/>
        </w:numPr>
        <w:spacing w:line="264" w:lineRule="auto"/>
        <w:ind w:left="0" w:firstLine="360"/>
        <w:rPr>
          <w:color w:val="000000"/>
          <w:sz w:val="24"/>
          <w:szCs w:val="24"/>
        </w:rPr>
      </w:pPr>
      <w:r w:rsidRPr="00EC452A">
        <w:rPr>
          <w:color w:val="000000"/>
          <w:sz w:val="24"/>
          <w:szCs w:val="24"/>
        </w:rPr>
        <w:t xml:space="preserve">Школа России / </w:t>
      </w:r>
      <w:hyperlink r:id="rId78" w:history="1">
        <w:r w:rsidR="006D2082" w:rsidRPr="00EC452A">
          <w:rPr>
            <w:color w:val="000000"/>
            <w:sz w:val="24"/>
            <w:szCs w:val="24"/>
          </w:rPr>
          <w:t>http://school-russia.prosv.ru/</w:t>
        </w:r>
      </w:hyperlink>
    </w:p>
    <w:p w:rsidR="006D2082" w:rsidRPr="00EC452A" w:rsidRDefault="00110C8F" w:rsidP="006D2082">
      <w:pPr>
        <w:pStyle w:val="af0"/>
        <w:numPr>
          <w:ilvl w:val="0"/>
          <w:numId w:val="3"/>
        </w:numPr>
        <w:spacing w:line="264" w:lineRule="auto"/>
        <w:ind w:left="0" w:firstLine="360"/>
        <w:rPr>
          <w:color w:val="000000"/>
          <w:sz w:val="24"/>
          <w:szCs w:val="24"/>
        </w:rPr>
      </w:pPr>
      <w:r w:rsidRPr="00EC452A">
        <w:rPr>
          <w:color w:val="000000"/>
          <w:sz w:val="24"/>
          <w:szCs w:val="24"/>
        </w:rPr>
        <w:t xml:space="preserve"> Каталог образовательных ресурсов сети Интернет: </w:t>
      </w:r>
      <w:hyperlink r:id="rId79" w:history="1">
        <w:r w:rsidR="006D2082" w:rsidRPr="00EC452A">
          <w:rPr>
            <w:color w:val="000000"/>
            <w:sz w:val="24"/>
            <w:szCs w:val="24"/>
          </w:rPr>
          <w:t>http://katalog.iot.ru/</w:t>
        </w:r>
      </w:hyperlink>
    </w:p>
    <w:p w:rsidR="006D2082" w:rsidRPr="00EC452A" w:rsidRDefault="00110C8F" w:rsidP="006D2082">
      <w:pPr>
        <w:pStyle w:val="af0"/>
        <w:numPr>
          <w:ilvl w:val="0"/>
          <w:numId w:val="3"/>
        </w:numPr>
        <w:spacing w:line="264" w:lineRule="auto"/>
        <w:ind w:left="0" w:firstLine="360"/>
        <w:rPr>
          <w:color w:val="000000"/>
          <w:sz w:val="24"/>
          <w:szCs w:val="24"/>
        </w:rPr>
      </w:pPr>
      <w:r w:rsidRPr="00EC452A">
        <w:rPr>
          <w:color w:val="000000"/>
          <w:sz w:val="24"/>
          <w:szCs w:val="24"/>
        </w:rPr>
        <w:t xml:space="preserve">Единое окно доступа к образовательным ресурсам: http://window.edu.ru/window </w:t>
      </w:r>
    </w:p>
    <w:p w:rsidR="006D2082" w:rsidRPr="00EC452A" w:rsidRDefault="00110C8F" w:rsidP="006D2082">
      <w:pPr>
        <w:pStyle w:val="af0"/>
        <w:numPr>
          <w:ilvl w:val="0"/>
          <w:numId w:val="3"/>
        </w:numPr>
        <w:spacing w:line="264" w:lineRule="auto"/>
        <w:ind w:left="0" w:firstLine="360"/>
        <w:rPr>
          <w:color w:val="000000"/>
          <w:sz w:val="24"/>
          <w:szCs w:val="24"/>
        </w:rPr>
      </w:pPr>
      <w:r w:rsidRPr="00EC452A">
        <w:rPr>
          <w:color w:val="000000"/>
          <w:sz w:val="24"/>
          <w:szCs w:val="24"/>
        </w:rPr>
        <w:t xml:space="preserve">Единая коллекция цифровых образовательных ресурсов: </w:t>
      </w:r>
      <w:hyperlink r:id="rId80" w:history="1">
        <w:r w:rsidR="006D2082" w:rsidRPr="00EC452A">
          <w:rPr>
            <w:color w:val="000000"/>
            <w:sz w:val="24"/>
            <w:szCs w:val="24"/>
          </w:rPr>
          <w:t>http://school-collection.edu.ru/</w:t>
        </w:r>
      </w:hyperlink>
      <w:r w:rsidRPr="00EC452A">
        <w:rPr>
          <w:color w:val="000000"/>
          <w:sz w:val="24"/>
          <w:szCs w:val="24"/>
        </w:rPr>
        <w:t xml:space="preserve"> </w:t>
      </w:r>
    </w:p>
    <w:p w:rsidR="006D2082" w:rsidRPr="00EC452A" w:rsidRDefault="00110C8F" w:rsidP="006D2082">
      <w:pPr>
        <w:pStyle w:val="af0"/>
        <w:numPr>
          <w:ilvl w:val="0"/>
          <w:numId w:val="3"/>
        </w:numPr>
        <w:spacing w:line="264" w:lineRule="auto"/>
        <w:ind w:left="0" w:firstLine="360"/>
        <w:rPr>
          <w:color w:val="000000"/>
          <w:sz w:val="24"/>
          <w:szCs w:val="24"/>
        </w:rPr>
      </w:pPr>
      <w:r w:rsidRPr="00EC452A">
        <w:rPr>
          <w:color w:val="000000"/>
          <w:sz w:val="24"/>
          <w:szCs w:val="24"/>
        </w:rPr>
        <w:t xml:space="preserve">Электронное приложение к учебнику </w:t>
      </w:r>
      <w:hyperlink r:id="rId81" w:history="1">
        <w:r w:rsidR="006D2082" w:rsidRPr="00EC452A">
          <w:rPr>
            <w:color w:val="000000"/>
            <w:sz w:val="24"/>
            <w:szCs w:val="24"/>
          </w:rPr>
          <w:t>http://www.proshkolu.ru/user/sapelkina/folder/19819/</w:t>
        </w:r>
      </w:hyperlink>
      <w:r w:rsidR="006D2082" w:rsidRPr="00EC452A">
        <w:rPr>
          <w:color w:val="000000"/>
          <w:sz w:val="24"/>
          <w:szCs w:val="24"/>
        </w:rPr>
        <w:t xml:space="preserve"> </w:t>
      </w:r>
    </w:p>
    <w:p w:rsidR="0036675C" w:rsidRPr="00EC452A" w:rsidRDefault="00110C8F" w:rsidP="006D2082">
      <w:pPr>
        <w:pStyle w:val="af0"/>
        <w:numPr>
          <w:ilvl w:val="0"/>
          <w:numId w:val="3"/>
        </w:numPr>
        <w:spacing w:line="264" w:lineRule="auto"/>
        <w:ind w:left="0" w:firstLine="360"/>
        <w:rPr>
          <w:color w:val="000000"/>
          <w:sz w:val="24"/>
          <w:szCs w:val="24"/>
        </w:rPr>
      </w:pPr>
      <w:r w:rsidRPr="00EC452A">
        <w:rPr>
          <w:color w:val="000000"/>
          <w:sz w:val="24"/>
          <w:szCs w:val="24"/>
        </w:rPr>
        <w:t xml:space="preserve"> Адрес публикации: https://www.prodlenka.org/metodicheskie-razrabotki/84377-rabochaja-programma- </w:t>
      </w:r>
      <w:proofErr w:type="spellStart"/>
      <w:r w:rsidRPr="00EC452A">
        <w:rPr>
          <w:color w:val="000000"/>
          <w:sz w:val="24"/>
          <w:szCs w:val="24"/>
        </w:rPr>
        <w:t>pomuzyke</w:t>
      </w:r>
      <w:proofErr w:type="spellEnd"/>
      <w:r w:rsidRPr="00EC452A">
        <w:rPr>
          <w:color w:val="000000"/>
          <w:sz w:val="24"/>
          <w:szCs w:val="24"/>
        </w:rPr>
        <w:t>-</w:t>
      </w:r>
      <w:bookmarkStart w:id="12" w:name="9b56b7b7-4dec-4bc0-ba6e-fd0a58c91303"/>
      <w:r w:rsidRPr="00EC452A">
        <w:rPr>
          <w:color w:val="000000"/>
          <w:sz w:val="24"/>
          <w:szCs w:val="24"/>
        </w:rPr>
        <w:t xml:space="preserve"> 5-8 </w:t>
      </w:r>
      <w:proofErr w:type="spellStart"/>
      <w:r w:rsidRPr="00EC452A">
        <w:rPr>
          <w:color w:val="000000"/>
          <w:sz w:val="24"/>
          <w:szCs w:val="24"/>
        </w:rPr>
        <w:t>klass-kritsk</w:t>
      </w:r>
      <w:bookmarkEnd w:id="12"/>
      <w:proofErr w:type="spellEnd"/>
    </w:p>
    <w:bookmarkEnd w:id="9"/>
    <w:p w:rsidR="00215E00" w:rsidRPr="00EC452A" w:rsidRDefault="00215E00" w:rsidP="006D2082">
      <w:pPr>
        <w:rPr>
          <w:rFonts w:ascii="Times New Roman" w:hAnsi="Times New Roman" w:cs="Times New Roman"/>
          <w:sz w:val="24"/>
          <w:szCs w:val="24"/>
          <w:lang w:val="ru-RU"/>
        </w:rPr>
      </w:pPr>
    </w:p>
    <w:sectPr w:rsidR="00215E00" w:rsidRPr="00EC452A" w:rsidSect="006D2082">
      <w:type w:val="continuous"/>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25F"/>
    <w:multiLevelType w:val="hybridMultilevel"/>
    <w:tmpl w:val="36663AA6"/>
    <w:lvl w:ilvl="0" w:tplc="8F5A0EB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C64AE"/>
    <w:multiLevelType w:val="hybridMultilevel"/>
    <w:tmpl w:val="750A99FE"/>
    <w:lvl w:ilvl="0" w:tplc="8CDE9AC0">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CE70E0"/>
    <w:multiLevelType w:val="hybridMultilevel"/>
    <w:tmpl w:val="15B07D7A"/>
    <w:lvl w:ilvl="0" w:tplc="A0462B5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675C"/>
    <w:rsid w:val="00110C8F"/>
    <w:rsid w:val="00215E00"/>
    <w:rsid w:val="002F08CB"/>
    <w:rsid w:val="0036675C"/>
    <w:rsid w:val="005A21D9"/>
    <w:rsid w:val="006A6C24"/>
    <w:rsid w:val="006D2082"/>
    <w:rsid w:val="00706F2D"/>
    <w:rsid w:val="00793A78"/>
    <w:rsid w:val="00CF5329"/>
    <w:rsid w:val="00EC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2F08CB"/>
    <w:pPr>
      <w:widowControl w:val="0"/>
      <w:autoSpaceDE w:val="0"/>
      <w:autoSpaceDN w:val="0"/>
      <w:spacing w:after="0" w:line="240" w:lineRule="auto"/>
      <w:ind w:left="812"/>
    </w:pPr>
    <w:rPr>
      <w:rFonts w:ascii="Times New Roman" w:eastAsia="Times New Roman" w:hAnsi="Times New Roman" w:cs="Times New Roman"/>
      <w:sz w:val="28"/>
      <w:szCs w:val="24"/>
      <w:lang w:val="ru-RU"/>
    </w:rPr>
  </w:style>
  <w:style w:type="character" w:customStyle="1" w:styleId="af">
    <w:name w:val="Основной текст Знак"/>
    <w:basedOn w:val="a0"/>
    <w:link w:val="ae"/>
    <w:uiPriority w:val="1"/>
    <w:rsid w:val="002F08CB"/>
    <w:rPr>
      <w:rFonts w:ascii="Times New Roman" w:eastAsia="Times New Roman" w:hAnsi="Times New Roman" w:cs="Times New Roman"/>
      <w:sz w:val="28"/>
      <w:szCs w:val="24"/>
      <w:lang w:val="ru-RU"/>
    </w:rPr>
  </w:style>
  <w:style w:type="paragraph" w:styleId="af0">
    <w:name w:val="List Paragraph"/>
    <w:basedOn w:val="a"/>
    <w:uiPriority w:val="34"/>
    <w:qFormat/>
    <w:rsid w:val="002F08CB"/>
    <w:pPr>
      <w:widowControl w:val="0"/>
      <w:autoSpaceDE w:val="0"/>
      <w:autoSpaceDN w:val="0"/>
      <w:spacing w:after="0" w:line="240" w:lineRule="auto"/>
      <w:ind w:left="812" w:hanging="360"/>
      <w:jc w:val="both"/>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hyperlink" Target="http://katalog.iot.ru/" TargetMode="External"/><Relationship Id="rId5" Type="http://schemas.openxmlformats.org/officeDocument/2006/relationships/webSettings" Target="webSettings.xml"/><Relationship Id="rId61" Type="http://schemas.openxmlformats.org/officeDocument/2006/relationships/hyperlink" Target="https://m.edsoo.ru/f5ea40f0" TargetMode="External"/><Relationship Id="rId82" Type="http://schemas.openxmlformats.org/officeDocument/2006/relationships/fontTable" Target="fontTable.xm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chool-russia.prosv.ru/" TargetMode="External"/><Relationship Id="rId81" Type="http://schemas.openxmlformats.org/officeDocument/2006/relationships/hyperlink" Target="http://www.proshkolu.ru/user/sapelkina/folder/19819/" TargetMode="External"/><Relationship Id="rId4" Type="http://schemas.openxmlformats.org/officeDocument/2006/relationships/settings" Target="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chool-collection.edu.ru/"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38</Pages>
  <Words>11746</Words>
  <Characters>66955</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6</cp:revision>
  <dcterms:created xsi:type="dcterms:W3CDTF">2023-09-02T12:45:00Z</dcterms:created>
  <dcterms:modified xsi:type="dcterms:W3CDTF">2023-09-29T19:16:00Z</dcterms:modified>
</cp:coreProperties>
</file>